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7.png" ContentType="image/png"/>
  <Override PartName="/word/media/rId24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InSitu</w:t>
      </w:r>
      <w:r>
        <w:t xml:space="preserve"> </w:t>
      </w:r>
      <w:r>
        <w:t xml:space="preserve">vs</w:t>
      </w:r>
      <w:r>
        <w:t xml:space="preserve"> </w:t>
      </w:r>
      <w:r>
        <w:t xml:space="preserve">Analysis</w:t>
      </w:r>
      <w:r>
        <w:t xml:space="preserve"> </w:t>
      </w:r>
      <w:r>
        <w:t xml:space="preserve">Comparision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plotting-regressions-and-bland-altman-by-taxon"/>
      <w:bookmarkEnd w:id="21"/>
      <w:r>
        <w:t xml:space="preserve">Plotting Regressions and Bland-Altman by Taxon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:/Benthic/Data/SfM/Method%20Comparision/Figures/Adult%20Density/SfM%20Adult%20DensityvDiver%20Adult%20Dens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:/Benthic/Data/SfM/Method%20Comparision/Figures/Juvenile%20Density/SfM%20Juvenile%20DensityvDiver%20Juvenile%20Dens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:/Benthic/Data/SfM/Method%20Comparision/Figures/Colony%20Size/SfM%20Colony%20LengthvDiver%20Colony%20Lengt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:/Benthic/Data/SfM/Method%20Comparision/Figures/Old%20Dead/SfM%20Average%20Old%20Dead%20PctvDiver%20Average%20Old%20Dead%20P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:/Benthic/Data/SfM/Method%20Comparision/Figures/Recent%20Dead/SfM%20Average%20Recent%20Dead%20PctvDiver%20Average%20Recent%20Dead%20P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:/Benthic/Data/SfM/Method%20Comparision/Figures/Bleaching/SfM%20Bleaching%20PrevalencevDiver%20Bleaching%20Preval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:/Benthic/Data/SfM/Method%20Comparision/Figures/AcuteDZ/SfM%20General%20Disease%20PrevalencevDiver%20General%20Disease%20Preval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6d68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InSitu vs Analysis Comparision</dc:title>
  <dc:creator/>
  <dcterms:created xsi:type="dcterms:W3CDTF">2020-06-06T03:29:18Z</dcterms:created>
  <dcterms:modified xsi:type="dcterms:W3CDTF">2020-06-06T03:29:18Z</dcterms:modified>
</cp:coreProperties>
</file>