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F92C8" w14:textId="432297B1" w:rsidR="00A41A64" w:rsidRPr="00A41A64" w:rsidRDefault="00A41A64" w:rsidP="00A41A64">
      <w:pPr>
        <w:rPr>
          <w:rFonts w:ascii="ＭＳ Ｐ明朝" w:hAnsi="ＭＳ Ｐ明朝" w:cs="ＭＳ Ｐ明朝"/>
          <w:b/>
          <w:bCs/>
          <w:color w:val="31849B" w:themeColor="accent5" w:themeShade="BF"/>
          <w:sz w:val="18"/>
          <w:szCs w:val="18"/>
        </w:rPr>
      </w:pPr>
      <w:bookmarkStart w:id="0" w:name="_GoBack"/>
      <w:bookmarkEnd w:id="0"/>
      <w:r w:rsidRPr="00A41A64">
        <w:rPr>
          <w:rFonts w:ascii="ＭＳ Ｐ明朝" w:hAnsi="ＭＳ Ｐ明朝" w:cs="ＭＳ Ｐ明朝" w:hint="eastAsia"/>
          <w:b/>
          <w:bCs/>
          <w:color w:val="31849B" w:themeColor="accent5" w:themeShade="BF"/>
          <w:sz w:val="18"/>
          <w:szCs w:val="18"/>
        </w:rPr>
        <w:t>連絡先</w:t>
      </w:r>
    </w:p>
    <w:p w14:paraId="347FA865" w14:textId="020A8F24" w:rsidR="00A41A64" w:rsidRPr="00A41A64" w:rsidRDefault="00A41A64" w:rsidP="00A41A64">
      <w:pPr>
        <w:rPr>
          <w:rFonts w:ascii="ＭＳ Ｐ明朝" w:hAnsi="ＭＳ Ｐ明朝" w:cs="ＭＳ Ｐ明朝"/>
          <w:b/>
          <w:bCs/>
          <w:color w:val="C00000"/>
          <w:sz w:val="18"/>
          <w:szCs w:val="18"/>
        </w:rPr>
      </w:pPr>
      <w:r w:rsidRPr="00A41A64">
        <w:rPr>
          <w:rFonts w:ascii="ＭＳ Ｐ明朝" w:hAnsi="ＭＳ Ｐ明朝" w:cs="ＭＳ Ｐ明朝" w:hint="eastAsia"/>
          <w:b/>
          <w:bCs/>
          <w:color w:val="C00000"/>
          <w:sz w:val="18"/>
          <w:szCs w:val="18"/>
        </w:rPr>
        <w:t>Paul</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Bentham</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〒349-0141</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埼玉県蓮田市西新宿</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2-11-6</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pablo@benthumb.org</w:t>
      </w:r>
    </w:p>
    <w:p w14:paraId="3E43133D" w14:textId="6E86628D" w:rsidR="00E94966" w:rsidRPr="00911F58" w:rsidRDefault="00FA4401">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履歴・職務経歴書</w:t>
      </w:r>
    </w:p>
    <w:p w14:paraId="2E45EA52" w14:textId="77777777" w:rsidR="00E94966" w:rsidRPr="00911F58" w:rsidRDefault="00FA4401">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学歴</w:t>
      </w:r>
    </w:p>
    <w:p w14:paraId="4B3B197D" w14:textId="082A46FA" w:rsidR="0045542E" w:rsidRPr="00911F58" w:rsidRDefault="0045542E" w:rsidP="0045542E">
      <w:pPr>
        <w:pStyle w:val="Standard"/>
        <w:pBdr>
          <w:bottom w:val="single" w:sz="2" w:space="2" w:color="000000"/>
        </w:pBdr>
        <w:spacing w:line="120" w:lineRule="auto"/>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1986年7月-8月</w:t>
      </w:r>
      <w:r w:rsidR="001828A1" w:rsidRPr="00911F58">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ハーバード・サマー・スクールの日本語講座・初級レベル</w:t>
      </w:r>
    </w:p>
    <w:p w14:paraId="354DB81D" w14:textId="64727648" w:rsidR="0045542E" w:rsidRPr="00911F58" w:rsidRDefault="0045542E" w:rsidP="0045542E">
      <w:pPr>
        <w:pStyle w:val="Standard"/>
        <w:pBdr>
          <w:bottom w:val="single" w:sz="2" w:space="2" w:color="000000"/>
        </w:pBdr>
        <w:spacing w:line="120" w:lineRule="auto"/>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1987年9月-1989年6月</w:t>
      </w:r>
      <w:r w:rsidR="001828A1" w:rsidRPr="00911F58">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コロンビア大学の日本語講座・中級、上級レベル達成</w:t>
      </w:r>
    </w:p>
    <w:p w14:paraId="019CF300" w14:textId="16210B18" w:rsidR="0045542E" w:rsidRPr="00911F58" w:rsidRDefault="0045542E" w:rsidP="0045542E">
      <w:pPr>
        <w:pStyle w:val="Standard"/>
        <w:pBdr>
          <w:bottom w:val="single" w:sz="2" w:space="2" w:color="000000"/>
        </w:pBdr>
        <w:spacing w:line="120" w:lineRule="auto"/>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1990年1月-1991年6月</w:t>
      </w:r>
      <w:r w:rsidR="001828A1" w:rsidRPr="00911F58">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ロング・アイランド大学・Friends</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World</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College東アジアセンター・京都</w:t>
      </w:r>
    </w:p>
    <w:p w14:paraId="7D22FEE5" w14:textId="6353A143" w:rsidR="0045542E" w:rsidRPr="00911F58" w:rsidRDefault="0045542E" w:rsidP="0045542E">
      <w:pPr>
        <w:pStyle w:val="Standard"/>
        <w:pBdr>
          <w:bottom w:val="single" w:sz="2" w:space="2" w:color="000000"/>
        </w:pBdr>
        <w:spacing w:line="120" w:lineRule="auto"/>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1996年1月-1998年6月</w:t>
      </w:r>
      <w:r w:rsidR="001828A1" w:rsidRPr="00911F58">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コロンビア大学・School</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of</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General</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Studies・英作文</w:t>
      </w:r>
    </w:p>
    <w:p w14:paraId="4299845D" w14:textId="34F85673" w:rsidR="0045542E" w:rsidRPr="00911F58" w:rsidRDefault="0045542E" w:rsidP="0045542E">
      <w:pPr>
        <w:pStyle w:val="Standard"/>
        <w:pBdr>
          <w:bottom w:val="single" w:sz="2" w:space="2" w:color="000000"/>
        </w:pBdr>
        <w:spacing w:line="120" w:lineRule="auto"/>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2010年7月-現在</w:t>
      </w:r>
      <w:r w:rsidR="001828A1" w:rsidRPr="00911F58">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メリ-ランド大学・University</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College・コンピュータ・サイエンス</w:t>
      </w:r>
    </w:p>
    <w:p w14:paraId="1677BBD4" w14:textId="77777777" w:rsidR="00E94966" w:rsidRPr="00911F58" w:rsidRDefault="00FA4401" w:rsidP="0045542E">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資格</w:t>
      </w:r>
    </w:p>
    <w:p w14:paraId="0A6D77E7" w14:textId="36B4A263" w:rsidR="00E94966" w:rsidRPr="00911F58" w:rsidRDefault="00E471BC">
      <w:pPr>
        <w:pStyle w:val="Standard"/>
        <w:spacing w:line="120" w:lineRule="auto"/>
        <w:rPr>
          <w:rFonts w:ascii="ＭＳ Ｐ明朝" w:eastAsia="ＭＳ Ｐ明朝" w:hAnsi="ＭＳ Ｐ明朝"/>
          <w:sz w:val="18"/>
          <w:szCs w:val="18"/>
        </w:rPr>
      </w:pPr>
      <w:r w:rsidRPr="00911F58">
        <w:rPr>
          <w:rFonts w:ascii="ＭＳ Ｐ明朝" w:eastAsia="ＭＳ Ｐ明朝" w:hAnsi="ＭＳ Ｐ明朝"/>
          <w:sz w:val="18"/>
          <w:szCs w:val="18"/>
        </w:rPr>
        <w:t>日本語能力試験：N１</w:t>
      </w:r>
      <w:r w:rsidR="00F620F5" w:rsidRPr="00911F58">
        <w:rPr>
          <w:rFonts w:ascii="ＭＳ Ｐ明朝" w:eastAsia="ＭＳ Ｐ明朝" w:hAnsi="ＭＳ Ｐ明朝"/>
          <w:sz w:val="18"/>
          <w:szCs w:val="18"/>
        </w:rPr>
        <w:t>級</w:t>
      </w:r>
      <w:r w:rsidR="00870CF1">
        <w:rPr>
          <w:rFonts w:ascii="ＭＳ Ｐ明朝" w:eastAsia="ＭＳ Ｐ明朝" w:hAnsi="ＭＳ Ｐ明朝"/>
          <w:sz w:val="18"/>
          <w:szCs w:val="18"/>
        </w:rPr>
        <w:t>(</w:t>
      </w:r>
      <w:r w:rsidRPr="00911F58">
        <w:rPr>
          <w:rFonts w:ascii="ＭＳ Ｐ明朝" w:eastAsia="ＭＳ Ｐ明朝" w:hAnsi="ＭＳ Ｐ明朝"/>
          <w:sz w:val="18"/>
          <w:szCs w:val="18"/>
        </w:rPr>
        <w:t>https://www.jlpt.jp/）</w:t>
      </w:r>
    </w:p>
    <w:p w14:paraId="249DA220" w14:textId="2A94186F" w:rsidR="00E94966" w:rsidRPr="00911F58" w:rsidRDefault="00FA4401">
      <w:pPr>
        <w:pStyle w:val="Standard"/>
        <w:pBdr>
          <w:bottom w:val="single" w:sz="2" w:space="2" w:color="000000"/>
        </w:pBdr>
        <w:spacing w:line="120" w:lineRule="auto"/>
        <w:rPr>
          <w:rFonts w:ascii="ＭＳ Ｐ明朝" w:eastAsia="ＭＳ Ｐ明朝" w:hAnsi="ＭＳ Ｐ明朝"/>
          <w:sz w:val="18"/>
          <w:szCs w:val="18"/>
        </w:rPr>
      </w:pPr>
      <w:r w:rsidRPr="00911F58">
        <w:rPr>
          <w:rFonts w:ascii="ＭＳ Ｐ明朝" w:eastAsia="ＭＳ Ｐ明朝" w:hAnsi="ＭＳ Ｐ明朝" w:cs="ＭＳ Ｐ明朝"/>
          <w:b/>
          <w:bCs/>
          <w:sz w:val="18"/>
          <w:szCs w:val="18"/>
        </w:rPr>
        <w:t>職歴</w:t>
      </w:r>
    </w:p>
    <w:p w14:paraId="4B448191" w14:textId="21ED58F4" w:rsidR="00A2145D" w:rsidRPr="00911F58" w:rsidRDefault="00A2145D" w:rsidP="00A2145D">
      <w:pPr>
        <w:pStyle w:val="PlainText"/>
        <w:ind w:firstLine="0"/>
        <w:rPr>
          <w:rFonts w:ascii="ＭＳ Ｐ明朝" w:eastAsia="ＭＳ Ｐ明朝" w:hAnsi="ＭＳ Ｐ明朝"/>
        </w:rPr>
      </w:pPr>
      <w:r w:rsidRPr="00911F58">
        <w:rPr>
          <w:rFonts w:ascii="ＭＳ Ｐ明朝" w:eastAsia="ＭＳ Ｐ明朝" w:hAnsi="ＭＳ Ｐ明朝" w:cs="ＭＳ Ｐ明朝"/>
          <w:b/>
          <w:bCs/>
          <w:sz w:val="18"/>
          <w:szCs w:val="18"/>
        </w:rPr>
        <w:t>会社名：</w:t>
      </w:r>
      <w:r w:rsidRPr="00911F58">
        <w:rPr>
          <w:rFonts w:ascii="ＭＳ Ｐ明朝" w:eastAsia="ＭＳ Ｐ明朝" w:hAnsi="ＭＳ Ｐ明朝" w:hint="eastAsia"/>
          <w:b/>
          <w:bCs/>
          <w:sz w:val="18"/>
          <w:szCs w:val="18"/>
        </w:rPr>
        <w:t>Burnwood</w:t>
      </w:r>
      <w:r w:rsidR="00B47020">
        <w:rPr>
          <w:rFonts w:ascii="ＭＳ Ｐ明朝" w:eastAsia="ＭＳ Ｐ明朝" w:hAnsi="ＭＳ Ｐ明朝" w:hint="eastAsia"/>
          <w:b/>
          <w:bCs/>
          <w:sz w:val="18"/>
          <w:szCs w:val="18"/>
        </w:rPr>
        <w:t xml:space="preserve"> </w:t>
      </w:r>
      <w:r w:rsidRPr="00911F58">
        <w:rPr>
          <w:rFonts w:ascii="ＭＳ Ｐ明朝" w:eastAsia="ＭＳ Ｐ明朝" w:hAnsi="ＭＳ Ｐ明朝" w:hint="eastAsia"/>
          <w:b/>
          <w:bCs/>
          <w:sz w:val="18"/>
          <w:szCs w:val="18"/>
        </w:rPr>
        <w:t>Enterprises,</w:t>
      </w:r>
      <w:r w:rsidR="00B47020">
        <w:rPr>
          <w:rFonts w:ascii="ＭＳ Ｐ明朝" w:eastAsia="ＭＳ Ｐ明朝" w:hAnsi="ＭＳ Ｐ明朝"/>
          <w:b/>
          <w:bCs/>
          <w:sz w:val="18"/>
          <w:szCs w:val="18"/>
        </w:rPr>
        <w:t xml:space="preserve"> </w:t>
      </w:r>
      <w:r w:rsidRPr="00911F58">
        <w:rPr>
          <w:rFonts w:ascii="ＭＳ Ｐ明朝" w:eastAsia="ＭＳ Ｐ明朝" w:hAnsi="ＭＳ Ｐ明朝" w:hint="eastAsia"/>
          <w:b/>
          <w:bCs/>
          <w:sz w:val="18"/>
          <w:szCs w:val="18"/>
        </w:rPr>
        <w:t>Inc.</w:t>
      </w:r>
      <w:r w:rsidRPr="00911F58">
        <w:rPr>
          <w:rFonts w:ascii="ＭＳ Ｐ明朝" w:eastAsia="ＭＳ Ｐ明朝" w:hAnsi="ＭＳ Ｐ明朝" w:cs="ＭＳ Ｐ明朝"/>
          <w:b/>
          <w:bCs/>
          <w:sz w:val="18"/>
          <w:szCs w:val="18"/>
        </w:rPr>
        <w:t>、</w:t>
      </w:r>
      <w:r w:rsidR="00F727F8" w:rsidRPr="00911F58">
        <w:rPr>
          <w:rFonts w:ascii="ＭＳ Ｐ明朝" w:eastAsia="ＭＳ Ｐ明朝" w:hAnsi="ＭＳ Ｐ明朝" w:cs="ＭＳ Ｐ明朝" w:hint="eastAsia"/>
          <w:b/>
          <w:bCs/>
          <w:sz w:val="18"/>
          <w:szCs w:val="18"/>
        </w:rPr>
        <w:t>ニューヨーク州</w:t>
      </w:r>
      <w:r w:rsidRPr="00911F58">
        <w:rPr>
          <w:rFonts w:ascii="ＭＳ Ｐ明朝" w:eastAsia="ＭＳ Ｐ明朝" w:hAnsi="ＭＳ Ｐ明朝" w:cs="ＭＳ Ｐ明朝"/>
          <w:b/>
          <w:bCs/>
          <w:sz w:val="18"/>
          <w:szCs w:val="18"/>
        </w:rPr>
        <w:t>（米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Meiryo UI"/>
          <w:b/>
          <w:sz w:val="18"/>
          <w:szCs w:val="18"/>
        </w:rPr>
        <w:t>２０１</w:t>
      </w:r>
      <w:r w:rsidRPr="00911F58">
        <w:rPr>
          <w:rFonts w:ascii="ＭＳ Ｐ明朝" w:eastAsia="ＭＳ Ｐ明朝" w:hAnsi="ＭＳ Ｐ明朝" w:cs="Meiryo UI" w:hint="eastAsia"/>
          <w:b/>
          <w:sz w:val="18"/>
          <w:szCs w:val="18"/>
        </w:rPr>
        <w:t>８</w:t>
      </w:r>
      <w:r w:rsidRPr="00911F58">
        <w:rPr>
          <w:rFonts w:ascii="ＭＳ Ｐ明朝" w:eastAsia="ＭＳ Ｐ明朝" w:hAnsi="ＭＳ Ｐ明朝" w:cs="Meiryo UI"/>
          <w:b/>
          <w:sz w:val="18"/>
          <w:szCs w:val="18"/>
        </w:rPr>
        <w:t>年</w:t>
      </w:r>
      <w:r w:rsidR="00B04189" w:rsidRPr="00911F58">
        <w:rPr>
          <w:rFonts w:ascii="ＭＳ Ｐ明朝" w:eastAsia="ＭＳ Ｐ明朝" w:hAnsi="ＭＳ Ｐ明朝" w:cs="Meiryo UI" w:hint="eastAsia"/>
          <w:b/>
          <w:sz w:val="18"/>
          <w:szCs w:val="18"/>
        </w:rPr>
        <w:t>１２</w:t>
      </w:r>
      <w:r w:rsidRPr="00911F58">
        <w:rPr>
          <w:rFonts w:ascii="ＭＳ Ｐ明朝" w:eastAsia="ＭＳ Ｐ明朝" w:hAnsi="ＭＳ Ｐ明朝" w:cs="Meiryo UI"/>
          <w:b/>
          <w:sz w:val="18"/>
          <w:szCs w:val="18"/>
        </w:rPr>
        <w:t>月～</w:t>
      </w:r>
      <w:r w:rsidR="00B04189" w:rsidRPr="00911F58">
        <w:rPr>
          <w:rFonts w:ascii="ＭＳ Ｐ明朝" w:eastAsia="ＭＳ Ｐ明朝" w:hAnsi="ＭＳ Ｐ明朝" w:cs="Meiryo UI" w:hint="eastAsia"/>
          <w:b/>
          <w:sz w:val="18"/>
          <w:szCs w:val="18"/>
        </w:rPr>
        <w:t>現在</w:t>
      </w:r>
    </w:p>
    <w:p w14:paraId="7E52D864" w14:textId="37252995" w:rsidR="00A2145D" w:rsidRPr="00911F58" w:rsidRDefault="00495D0B" w:rsidP="00A2145D">
      <w:pPr>
        <w:pStyle w:val="Standard"/>
        <w:overflowPunct w:val="0"/>
        <w:spacing w:line="120" w:lineRule="auto"/>
        <w:ind w:left="539"/>
        <w:rPr>
          <w:rFonts w:ascii="ＭＳ Ｐ明朝" w:eastAsia="ＭＳ Ｐ明朝" w:hAnsi="ＭＳ Ｐ明朝"/>
          <w:sz w:val="18"/>
          <w:szCs w:val="18"/>
          <w:lang w:eastAsia="ja"/>
        </w:rPr>
      </w:pPr>
      <w:r w:rsidRPr="00911F58">
        <w:rPr>
          <w:rFonts w:ascii="ＭＳ Ｐ明朝" w:eastAsia="ＭＳ Ｐ明朝" w:hAnsi="ＭＳ Ｐ明朝" w:hint="eastAsia"/>
          <w:sz w:val="18"/>
          <w:szCs w:val="18"/>
        </w:rPr>
        <w:t>不動産会社</w:t>
      </w:r>
      <w:r w:rsidR="001E086A" w:rsidRPr="00911F58">
        <w:rPr>
          <w:rFonts w:ascii="ＭＳ Ｐ明朝" w:eastAsia="ＭＳ Ｐ明朝" w:hAnsi="ＭＳ Ｐ明朝" w:hint="eastAsia"/>
          <w:sz w:val="18"/>
          <w:szCs w:val="18"/>
        </w:rPr>
        <w:t>に</w:t>
      </w:r>
      <w:r w:rsidR="00154AF1">
        <w:rPr>
          <w:rFonts w:ascii="ＭＳ Ｐ明朝" w:eastAsia="ＭＳ Ｐ明朝" w:hAnsi="ＭＳ Ｐ明朝" w:hint="eastAsia"/>
          <w:sz w:val="18"/>
          <w:szCs w:val="18"/>
        </w:rPr>
        <w:t>向けて</w:t>
      </w:r>
      <w:r w:rsidR="001E086A" w:rsidRPr="00911F58">
        <w:rPr>
          <w:rFonts w:ascii="ＭＳ Ｐ明朝" w:eastAsia="ＭＳ Ｐ明朝" w:hAnsi="ＭＳ Ｐ明朝" w:hint="eastAsia"/>
          <w:sz w:val="18"/>
          <w:szCs w:val="18"/>
        </w:rPr>
        <w:t>遺品整理</w:t>
      </w:r>
      <w:hyperlink r:id="rId8"/>
      <w:r w:rsidRPr="00911F58">
        <w:rPr>
          <w:rFonts w:ascii="ＭＳ Ｐ明朝" w:eastAsia="ＭＳ Ｐ明朝" w:hAnsi="ＭＳ Ｐ明朝" w:hint="eastAsia"/>
          <w:sz w:val="18"/>
          <w:szCs w:val="18"/>
        </w:rPr>
        <w:t>、</w:t>
      </w:r>
      <w:r w:rsidRPr="00911F58">
        <w:rPr>
          <w:rFonts w:ascii="ＭＳ Ｐ明朝" w:eastAsia="ＭＳ Ｐ明朝" w:hAnsi="ＭＳ Ｐ明朝" w:hint="eastAsia"/>
          <w:sz w:val="18"/>
          <w:szCs w:val="18"/>
          <w:lang w:eastAsia="ja"/>
        </w:rPr>
        <w:t>遺言執行者</w:t>
      </w:r>
      <w:r w:rsidR="00672BBC" w:rsidRPr="00911F58">
        <w:rPr>
          <w:rFonts w:ascii="ＭＳ Ｐ明朝" w:eastAsia="ＭＳ Ｐ明朝" w:hAnsi="ＭＳ Ｐ明朝" w:hint="eastAsia"/>
          <w:sz w:val="18"/>
          <w:szCs w:val="18"/>
          <w:lang w:eastAsia="ja"/>
        </w:rPr>
        <w:t>及び</w:t>
      </w:r>
      <w:r w:rsidR="00672BBC" w:rsidRPr="00911F58">
        <w:rPr>
          <w:rFonts w:ascii="ＭＳ Ｐ明朝" w:eastAsia="ＭＳ Ｐ明朝" w:hAnsi="ＭＳ Ｐ明朝" w:hint="eastAsia"/>
          <w:sz w:val="18"/>
          <w:szCs w:val="18"/>
        </w:rPr>
        <w:t>PM</w:t>
      </w:r>
      <w:r w:rsidR="00A2145D" w:rsidRPr="00911F58">
        <w:rPr>
          <w:rFonts w:ascii="ＭＳ Ｐ明朝" w:eastAsia="ＭＳ Ｐ明朝" w:hAnsi="ＭＳ Ｐ明朝"/>
          <w:sz w:val="18"/>
          <w:szCs w:val="18"/>
          <w:lang w:eastAsia="ja"/>
        </w:rPr>
        <w:t>担当。</w:t>
      </w:r>
    </w:p>
    <w:p w14:paraId="3911F2F1" w14:textId="51445DDD" w:rsidR="001828A1" w:rsidRPr="00911F58" w:rsidRDefault="001828A1" w:rsidP="001828A1">
      <w:pPr>
        <w:pStyle w:val="PlainText"/>
        <w:ind w:firstLine="0"/>
        <w:rPr>
          <w:rFonts w:ascii="ＭＳ Ｐ明朝" w:eastAsia="ＭＳ Ｐ明朝" w:hAnsi="ＭＳ Ｐ明朝"/>
        </w:rPr>
      </w:pPr>
      <w:r w:rsidRPr="00911F58">
        <w:rPr>
          <w:rFonts w:ascii="ＭＳ Ｐ明朝" w:eastAsia="ＭＳ Ｐ明朝" w:hAnsi="ＭＳ Ｐ明朝" w:cs="ＭＳ Ｐ明朝"/>
          <w:b/>
          <w:bCs/>
          <w:sz w:val="18"/>
          <w:szCs w:val="18"/>
        </w:rPr>
        <w:t>会社名：</w:t>
      </w:r>
      <w:r w:rsidRPr="00911F58">
        <w:rPr>
          <w:rFonts w:ascii="ＭＳ Ｐ明朝" w:eastAsia="ＭＳ Ｐ明朝" w:hAnsi="ＭＳ Ｐ明朝" w:hint="eastAsia"/>
          <w:b/>
          <w:bCs/>
          <w:sz w:val="18"/>
          <w:szCs w:val="18"/>
        </w:rPr>
        <w:t>三菱UFJファイナンシャル・グループ（MUFG）</w:t>
      </w:r>
      <w:r w:rsidRPr="00911F58">
        <w:rPr>
          <w:rFonts w:ascii="ＭＳ Ｐ明朝" w:eastAsia="ＭＳ Ｐ明朝" w:hAnsi="ＭＳ Ｐ明朝" w:cs="ＭＳ Ｐ明朝"/>
          <w:b/>
          <w:bCs/>
          <w:sz w:val="18"/>
          <w:szCs w:val="18"/>
        </w:rPr>
        <w:t>、ジャージーシティー（米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Meiryo UI"/>
          <w:b/>
          <w:sz w:val="18"/>
          <w:szCs w:val="18"/>
        </w:rPr>
        <w:t>２０１</w:t>
      </w:r>
      <w:r w:rsidR="00201A93" w:rsidRPr="00911F58">
        <w:rPr>
          <w:rFonts w:ascii="ＭＳ Ｐ明朝" w:eastAsia="ＭＳ Ｐ明朝" w:hAnsi="ＭＳ Ｐ明朝" w:cs="Meiryo UI" w:hint="eastAsia"/>
          <w:b/>
          <w:sz w:val="18"/>
          <w:szCs w:val="18"/>
        </w:rPr>
        <w:t>８</w:t>
      </w:r>
      <w:r w:rsidRPr="00911F58">
        <w:rPr>
          <w:rFonts w:ascii="ＭＳ Ｐ明朝" w:eastAsia="ＭＳ Ｐ明朝" w:hAnsi="ＭＳ Ｐ明朝" w:cs="Meiryo UI"/>
          <w:b/>
          <w:sz w:val="18"/>
          <w:szCs w:val="18"/>
        </w:rPr>
        <w:t>年</w:t>
      </w:r>
      <w:r w:rsidR="00201A93" w:rsidRPr="00911F58">
        <w:rPr>
          <w:rFonts w:ascii="ＭＳ Ｐ明朝" w:eastAsia="ＭＳ Ｐ明朝" w:hAnsi="ＭＳ Ｐ明朝" w:cs="Meiryo UI" w:hint="eastAsia"/>
          <w:b/>
          <w:sz w:val="18"/>
          <w:szCs w:val="18"/>
        </w:rPr>
        <w:t>８</w:t>
      </w:r>
      <w:r w:rsidRPr="00911F58">
        <w:rPr>
          <w:rFonts w:ascii="ＭＳ Ｐ明朝" w:eastAsia="ＭＳ Ｐ明朝" w:hAnsi="ＭＳ Ｐ明朝" w:cs="Meiryo UI"/>
          <w:b/>
          <w:sz w:val="18"/>
          <w:szCs w:val="18"/>
        </w:rPr>
        <w:t>月</w:t>
      </w:r>
      <w:r w:rsidR="00C014EC">
        <w:rPr>
          <w:rFonts w:ascii="ＭＳ Ｐ明朝" w:eastAsia="ＭＳ Ｐ明朝" w:hAnsi="ＭＳ Ｐ明朝" w:cs="Meiryo UI"/>
          <w:b/>
          <w:sz w:val="18"/>
          <w:szCs w:val="18"/>
        </w:rPr>
        <w:t>～</w:t>
      </w:r>
      <w:r w:rsidRPr="00911F58">
        <w:rPr>
          <w:rFonts w:ascii="ＭＳ Ｐ明朝" w:eastAsia="ＭＳ Ｐ明朝" w:hAnsi="ＭＳ Ｐ明朝" w:cs="Meiryo UI"/>
          <w:b/>
          <w:sz w:val="18"/>
          <w:szCs w:val="18"/>
        </w:rPr>
        <w:t>２０１</w:t>
      </w:r>
      <w:r w:rsidR="00201A93" w:rsidRPr="00911F58">
        <w:rPr>
          <w:rFonts w:ascii="ＭＳ Ｐ明朝" w:eastAsia="ＭＳ Ｐ明朝" w:hAnsi="ＭＳ Ｐ明朝" w:cs="Meiryo UI" w:hint="eastAsia"/>
          <w:b/>
          <w:sz w:val="18"/>
          <w:szCs w:val="18"/>
        </w:rPr>
        <w:t>８</w:t>
      </w:r>
      <w:r w:rsidRPr="00911F58">
        <w:rPr>
          <w:rFonts w:ascii="ＭＳ Ｐ明朝" w:eastAsia="ＭＳ Ｐ明朝" w:hAnsi="ＭＳ Ｐ明朝" w:cs="Meiryo UI"/>
          <w:b/>
          <w:sz w:val="18"/>
          <w:szCs w:val="18"/>
        </w:rPr>
        <w:t>年</w:t>
      </w:r>
      <w:r w:rsidR="00BD7419" w:rsidRPr="00911F58">
        <w:rPr>
          <w:rFonts w:ascii="ＭＳ Ｐ明朝" w:eastAsia="ＭＳ Ｐ明朝" w:hAnsi="ＭＳ Ｐ明朝" w:cs="Meiryo UI" w:hint="eastAsia"/>
          <w:b/>
          <w:sz w:val="18"/>
          <w:szCs w:val="18"/>
        </w:rPr>
        <w:t>１</w:t>
      </w:r>
      <w:r w:rsidR="00CA13B4" w:rsidRPr="00911F58">
        <w:rPr>
          <w:rFonts w:ascii="ＭＳ Ｐ明朝" w:eastAsia="ＭＳ Ｐ明朝" w:hAnsi="ＭＳ Ｐ明朝" w:cs="Meiryo UI" w:hint="eastAsia"/>
          <w:b/>
          <w:sz w:val="18"/>
          <w:szCs w:val="18"/>
        </w:rPr>
        <w:t>１</w:t>
      </w:r>
      <w:r w:rsidRPr="00911F58">
        <w:rPr>
          <w:rFonts w:ascii="ＭＳ Ｐ明朝" w:eastAsia="ＭＳ Ｐ明朝" w:hAnsi="ＭＳ Ｐ明朝" w:cs="Meiryo UI"/>
          <w:b/>
          <w:sz w:val="18"/>
          <w:szCs w:val="18"/>
        </w:rPr>
        <w:t>月</w:t>
      </w:r>
      <w:r w:rsidRPr="00911F58">
        <w:rPr>
          <w:rFonts w:ascii="ＭＳ Ｐ明朝" w:eastAsia="ＭＳ Ｐ明朝" w:hAnsi="ＭＳ Ｐ明朝" w:cs="Meiryo UI" w:hint="eastAsia"/>
          <w:b/>
          <w:kern w:val="3"/>
          <w:sz w:val="18"/>
          <w:szCs w:val="18"/>
        </w:rPr>
        <w:t>（</w:t>
      </w:r>
      <w:r w:rsidR="00CA13B4" w:rsidRPr="00911F58">
        <w:rPr>
          <w:rFonts w:ascii="ＭＳ Ｐ明朝" w:eastAsia="ＭＳ Ｐ明朝" w:hAnsi="ＭＳ Ｐ明朝" w:cs="Meiryo UI" w:hint="eastAsia"/>
          <w:b/>
          <w:kern w:val="3"/>
          <w:sz w:val="18"/>
          <w:szCs w:val="18"/>
        </w:rPr>
        <w:t>四ヶ月</w:t>
      </w:r>
      <w:r w:rsidRPr="00911F58">
        <w:rPr>
          <w:rFonts w:ascii="ＭＳ Ｐ明朝" w:eastAsia="ＭＳ Ｐ明朝" w:hAnsi="ＭＳ Ｐ明朝" w:cs="Meiryo UI" w:hint="eastAsia"/>
          <w:b/>
          <w:kern w:val="3"/>
          <w:sz w:val="18"/>
          <w:szCs w:val="18"/>
        </w:rPr>
        <w:t>）</w:t>
      </w:r>
    </w:p>
    <w:p w14:paraId="2B0DBB84" w14:textId="48CC9723" w:rsidR="008D5190" w:rsidRPr="00911F58" w:rsidRDefault="001828A1" w:rsidP="001828A1">
      <w:pPr>
        <w:pStyle w:val="Standard"/>
        <w:overflowPunct w:val="0"/>
        <w:spacing w:line="120" w:lineRule="auto"/>
        <w:ind w:left="539"/>
        <w:rPr>
          <w:rFonts w:ascii="ＭＳ Ｐ明朝" w:eastAsia="ＭＳ Ｐ明朝" w:hAnsi="ＭＳ Ｐ明朝" w:cs="ＭＳ Ｐ明朝"/>
          <w:sz w:val="18"/>
          <w:szCs w:val="18"/>
        </w:rPr>
      </w:pPr>
      <w:r w:rsidRPr="00911F58">
        <w:rPr>
          <w:rFonts w:ascii="ＭＳ Ｐ明朝" w:eastAsia="ＭＳ Ｐ明朝" w:hAnsi="ＭＳ Ｐ明朝" w:hint="eastAsia"/>
          <w:sz w:val="18"/>
          <w:szCs w:val="18"/>
          <w:lang w:eastAsia="ja"/>
        </w:rPr>
        <w:t>AML（マネーロンダリング対策）システムの内部審査</w:t>
      </w:r>
      <w:r w:rsidRPr="00911F58">
        <w:rPr>
          <w:rFonts w:ascii="ＭＳ Ｐ明朝" w:eastAsia="ＭＳ Ｐ明朝" w:hAnsi="ＭＳ Ｐ明朝" w:cs="Meiryo UI"/>
          <w:sz w:val="18"/>
          <w:szCs w:val="18"/>
        </w:rPr>
        <w:t>、</w:t>
      </w:r>
      <w:r w:rsidR="00755C57" w:rsidRPr="00911F58">
        <w:rPr>
          <w:rFonts w:ascii="ＭＳ Ｐ明朝" w:eastAsia="ＭＳ Ｐ明朝" w:hAnsi="ＭＳ Ｐ明朝" w:cs="Meiryo UI" w:hint="eastAsia"/>
          <w:sz w:val="18"/>
          <w:szCs w:val="18"/>
        </w:rPr>
        <w:t>BA</w:t>
      </w:r>
      <w:r w:rsidRPr="00911F58">
        <w:rPr>
          <w:rFonts w:ascii="ＭＳ Ｐ明朝" w:eastAsia="ＭＳ Ｐ明朝" w:hAnsi="ＭＳ Ｐ明朝" w:cs="Meiryo UI"/>
          <w:sz w:val="18"/>
          <w:szCs w:val="18"/>
        </w:rPr>
        <w:t>担当</w:t>
      </w:r>
      <w:r w:rsidRPr="00911F58">
        <w:rPr>
          <w:rFonts w:ascii="ＭＳ Ｐ明朝" w:eastAsia="ＭＳ Ｐ明朝" w:hAnsi="ＭＳ Ｐ明朝" w:cs="ＭＳ Ｐ明朝"/>
          <w:sz w:val="18"/>
          <w:szCs w:val="18"/>
          <w:lang w:eastAsia="ar-SA"/>
        </w:rPr>
        <w:t>。</w:t>
      </w:r>
    </w:p>
    <w:p w14:paraId="00F8A359" w14:textId="7846B628" w:rsidR="008D5190" w:rsidRPr="00911F58" w:rsidRDefault="008D5190" w:rsidP="008D5190">
      <w:pPr>
        <w:pStyle w:val="PlainText"/>
        <w:ind w:firstLine="0"/>
        <w:rPr>
          <w:rFonts w:ascii="ＭＳ Ｐ明朝" w:eastAsia="ＭＳ Ｐ明朝" w:hAnsi="ＭＳ Ｐ明朝"/>
        </w:rPr>
      </w:pPr>
      <w:r w:rsidRPr="00911F58">
        <w:rPr>
          <w:rFonts w:ascii="ＭＳ Ｐ明朝" w:eastAsia="ＭＳ Ｐ明朝" w:hAnsi="ＭＳ Ｐ明朝" w:cs="ＭＳ Ｐ明朝"/>
          <w:b/>
          <w:bCs/>
          <w:sz w:val="18"/>
          <w:szCs w:val="18"/>
        </w:rPr>
        <w:t>会社名：</w:t>
      </w:r>
      <w:r w:rsidR="0056541C" w:rsidRPr="00911F58">
        <w:rPr>
          <w:rFonts w:ascii="ＭＳ Ｐ明朝" w:eastAsia="ＭＳ Ｐ明朝" w:hAnsi="ＭＳ Ｐ明朝" w:hint="eastAsia"/>
          <w:b/>
          <w:bCs/>
          <w:sz w:val="18"/>
          <w:szCs w:val="18"/>
        </w:rPr>
        <w:t>三井住友フィナンシャルグループ</w:t>
      </w:r>
      <w:r w:rsidRPr="00911F58">
        <w:rPr>
          <w:rFonts w:ascii="ＭＳ Ｐ明朝" w:eastAsia="ＭＳ Ｐ明朝" w:hAnsi="ＭＳ Ｐ明朝" w:cs="ＭＳ Ｐ明朝"/>
          <w:b/>
          <w:bCs/>
          <w:sz w:val="18"/>
          <w:szCs w:val="18"/>
        </w:rPr>
        <w:t>、</w:t>
      </w:r>
      <w:r w:rsidR="00371812" w:rsidRPr="00911F58">
        <w:rPr>
          <w:rFonts w:ascii="ＭＳ Ｐ明朝" w:eastAsia="ＭＳ Ｐ明朝" w:hAnsi="ＭＳ Ｐ明朝" w:cs="ＭＳ Ｐ明朝" w:hint="eastAsia"/>
          <w:b/>
          <w:bCs/>
          <w:sz w:val="18"/>
          <w:szCs w:val="18"/>
        </w:rPr>
        <w:t>ニューヨーク市</w:t>
      </w:r>
      <w:r w:rsidRPr="00911F58">
        <w:rPr>
          <w:rFonts w:ascii="ＭＳ Ｐ明朝" w:eastAsia="ＭＳ Ｐ明朝" w:hAnsi="ＭＳ Ｐ明朝" w:cs="ＭＳ Ｐ明朝"/>
          <w:b/>
          <w:bCs/>
          <w:sz w:val="18"/>
          <w:szCs w:val="18"/>
        </w:rPr>
        <w:t>（米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Meiryo UI" w:hint="eastAsia"/>
          <w:b/>
          <w:sz w:val="18"/>
          <w:szCs w:val="18"/>
        </w:rPr>
        <w:t>２０１</w:t>
      </w:r>
      <w:r w:rsidR="00636DF9" w:rsidRPr="00911F58">
        <w:rPr>
          <w:rFonts w:ascii="ＭＳ Ｐ明朝" w:eastAsia="ＭＳ Ｐ明朝" w:hAnsi="ＭＳ Ｐ明朝" w:cs="Meiryo UI" w:hint="eastAsia"/>
          <w:b/>
          <w:sz w:val="18"/>
          <w:szCs w:val="18"/>
        </w:rPr>
        <w:t>８</w:t>
      </w:r>
      <w:r w:rsidRPr="00911F58">
        <w:rPr>
          <w:rFonts w:ascii="ＭＳ Ｐ明朝" w:eastAsia="ＭＳ Ｐ明朝" w:hAnsi="ＭＳ Ｐ明朝" w:cs="Meiryo UI"/>
          <w:b/>
          <w:sz w:val="18"/>
          <w:szCs w:val="18"/>
        </w:rPr>
        <w:t>年</w:t>
      </w:r>
      <w:r w:rsidR="00636DF9" w:rsidRPr="00911F58">
        <w:rPr>
          <w:rFonts w:ascii="ＭＳ Ｐ明朝" w:eastAsia="ＭＳ Ｐ明朝" w:hAnsi="ＭＳ Ｐ明朝" w:cs="Meiryo UI" w:hint="eastAsia"/>
          <w:b/>
          <w:sz w:val="18"/>
          <w:szCs w:val="18"/>
        </w:rPr>
        <w:t>２</w:t>
      </w:r>
      <w:r w:rsidRPr="00911F58">
        <w:rPr>
          <w:rFonts w:ascii="ＭＳ Ｐ明朝" w:eastAsia="ＭＳ Ｐ明朝" w:hAnsi="ＭＳ Ｐ明朝" w:cs="Meiryo UI"/>
          <w:b/>
          <w:sz w:val="18"/>
          <w:szCs w:val="18"/>
        </w:rPr>
        <w:t>月</w:t>
      </w:r>
      <w:r w:rsidR="00C014EC">
        <w:rPr>
          <w:rFonts w:ascii="ＭＳ Ｐ明朝" w:eastAsia="ＭＳ Ｐ明朝" w:hAnsi="ＭＳ Ｐ明朝" w:cs="Meiryo UI"/>
          <w:b/>
          <w:sz w:val="18"/>
          <w:szCs w:val="18"/>
        </w:rPr>
        <w:t>～</w:t>
      </w:r>
      <w:r w:rsidRPr="00911F58">
        <w:rPr>
          <w:rFonts w:ascii="ＭＳ Ｐ明朝" w:eastAsia="ＭＳ Ｐ明朝" w:hAnsi="ＭＳ Ｐ明朝" w:cs="Meiryo UI" w:hint="eastAsia"/>
          <w:b/>
          <w:sz w:val="18"/>
          <w:szCs w:val="18"/>
        </w:rPr>
        <w:t>２０１</w:t>
      </w:r>
      <w:r w:rsidR="00636DF9" w:rsidRPr="00911F58">
        <w:rPr>
          <w:rFonts w:ascii="ＭＳ Ｐ明朝" w:eastAsia="ＭＳ Ｐ明朝" w:hAnsi="ＭＳ Ｐ明朝" w:cs="Meiryo UI" w:hint="eastAsia"/>
          <w:b/>
          <w:sz w:val="18"/>
          <w:szCs w:val="18"/>
        </w:rPr>
        <w:t>８</w:t>
      </w:r>
      <w:r w:rsidRPr="00911F58">
        <w:rPr>
          <w:rFonts w:ascii="ＭＳ Ｐ明朝" w:eastAsia="ＭＳ Ｐ明朝" w:hAnsi="ＭＳ Ｐ明朝" w:cs="Meiryo UI"/>
          <w:b/>
          <w:sz w:val="18"/>
          <w:szCs w:val="18"/>
        </w:rPr>
        <w:t>年</w:t>
      </w:r>
      <w:r w:rsidR="00636DF9" w:rsidRPr="00911F58">
        <w:rPr>
          <w:rFonts w:ascii="ＭＳ Ｐ明朝" w:eastAsia="ＭＳ Ｐ明朝" w:hAnsi="ＭＳ Ｐ明朝" w:cs="Meiryo UI" w:hint="eastAsia"/>
          <w:b/>
          <w:sz w:val="18"/>
          <w:szCs w:val="18"/>
        </w:rPr>
        <w:t>７</w:t>
      </w:r>
      <w:r w:rsidRPr="00911F58">
        <w:rPr>
          <w:rFonts w:ascii="ＭＳ Ｐ明朝" w:eastAsia="ＭＳ Ｐ明朝" w:hAnsi="ＭＳ Ｐ明朝" w:cs="Meiryo UI"/>
          <w:b/>
          <w:sz w:val="18"/>
          <w:szCs w:val="18"/>
        </w:rPr>
        <w:t>月</w:t>
      </w:r>
      <w:r w:rsidRPr="00911F58">
        <w:rPr>
          <w:rFonts w:ascii="ＭＳ Ｐ明朝" w:eastAsia="ＭＳ Ｐ明朝" w:hAnsi="ＭＳ Ｐ明朝" w:cs="Meiryo UI" w:hint="eastAsia"/>
          <w:b/>
          <w:kern w:val="3"/>
          <w:sz w:val="18"/>
          <w:szCs w:val="18"/>
        </w:rPr>
        <w:t>（</w:t>
      </w:r>
      <w:r w:rsidR="00636DF9" w:rsidRPr="00911F58">
        <w:rPr>
          <w:rFonts w:ascii="ＭＳ Ｐ明朝" w:eastAsia="ＭＳ Ｐ明朝" w:hAnsi="ＭＳ Ｐ明朝" w:cs="Meiryo UI" w:hint="eastAsia"/>
          <w:b/>
          <w:kern w:val="3"/>
          <w:sz w:val="18"/>
          <w:szCs w:val="18"/>
        </w:rPr>
        <w:t>六ヶ月</w:t>
      </w:r>
      <w:r w:rsidRPr="00911F58">
        <w:rPr>
          <w:rFonts w:ascii="ＭＳ Ｐ明朝" w:eastAsia="ＭＳ Ｐ明朝" w:hAnsi="ＭＳ Ｐ明朝" w:cs="Meiryo UI" w:hint="eastAsia"/>
          <w:b/>
          <w:kern w:val="3"/>
          <w:sz w:val="18"/>
          <w:szCs w:val="18"/>
        </w:rPr>
        <w:t>）</w:t>
      </w:r>
    </w:p>
    <w:p w14:paraId="4A177F26" w14:textId="4F04CF93" w:rsidR="00B3500C" w:rsidRPr="00911F58" w:rsidRDefault="00B3500C" w:rsidP="009238B1">
      <w:pPr>
        <w:pStyle w:val="Standard"/>
        <w:numPr>
          <w:ilvl w:val="0"/>
          <w:numId w:val="10"/>
        </w:numPr>
        <w:overflowPunct w:val="0"/>
        <w:spacing w:line="120" w:lineRule="auto"/>
        <w:ind w:left="720" w:hanging="180"/>
        <w:rPr>
          <w:rFonts w:ascii="ＭＳ Ｐ明朝" w:eastAsia="ＭＳ Ｐ明朝" w:hAnsi="ＭＳ Ｐ明朝" w:cs="Meiryo UI"/>
          <w:sz w:val="18"/>
          <w:szCs w:val="18"/>
        </w:rPr>
      </w:pPr>
      <w:r w:rsidRPr="00911F58">
        <w:rPr>
          <w:rFonts w:ascii="ＭＳ Ｐ明朝" w:eastAsia="ＭＳ Ｐ明朝" w:hAnsi="ＭＳ Ｐ明朝" w:cs="Meiryo UI" w:hint="eastAsia"/>
          <w:sz w:val="18"/>
          <w:szCs w:val="18"/>
        </w:rPr>
        <w:t>カナダ支店のグローバル決済システムのアップグレード(VGPSからJavaベースのJGPSへ)</w:t>
      </w:r>
      <w:r w:rsidR="00706EA2">
        <w:rPr>
          <w:rFonts w:ascii="ＭＳ Ｐ明朝" w:eastAsia="ＭＳ Ｐ明朝" w:hAnsi="ＭＳ Ｐ明朝" w:hint="eastAsia"/>
          <w:sz w:val="18"/>
          <w:szCs w:val="18"/>
        </w:rPr>
        <w:t>、</w:t>
      </w:r>
      <w:r w:rsidR="00706EA2" w:rsidRPr="00911F58">
        <w:rPr>
          <w:rFonts w:ascii="ＭＳ Ｐ明朝" w:eastAsia="ＭＳ Ｐ明朝" w:hAnsi="ＭＳ Ｐ明朝" w:hint="eastAsia"/>
          <w:sz w:val="18"/>
          <w:szCs w:val="18"/>
        </w:rPr>
        <w:t>PM</w:t>
      </w:r>
      <w:r w:rsidR="00706EA2" w:rsidRPr="00911F58">
        <w:rPr>
          <w:rFonts w:ascii="ＭＳ Ｐ明朝" w:eastAsia="ＭＳ Ｐ明朝" w:hAnsi="ＭＳ Ｐ明朝"/>
          <w:sz w:val="18"/>
          <w:szCs w:val="18"/>
          <w:lang w:eastAsia="ja"/>
        </w:rPr>
        <w:t>担当。</w:t>
      </w:r>
    </w:p>
    <w:p w14:paraId="0275A150" w14:textId="2C5CC4B9" w:rsidR="00B3500C" w:rsidRPr="00911F58" w:rsidRDefault="00B3500C" w:rsidP="009238B1">
      <w:pPr>
        <w:pStyle w:val="Standard"/>
        <w:numPr>
          <w:ilvl w:val="0"/>
          <w:numId w:val="10"/>
        </w:numPr>
        <w:overflowPunct w:val="0"/>
        <w:spacing w:line="120" w:lineRule="auto"/>
        <w:ind w:left="720" w:hanging="180"/>
        <w:rPr>
          <w:rFonts w:ascii="ＭＳ Ｐ明朝" w:eastAsia="ＭＳ Ｐ明朝" w:hAnsi="ＭＳ Ｐ明朝" w:cs="Meiryo UI"/>
          <w:sz w:val="18"/>
          <w:szCs w:val="18"/>
        </w:rPr>
      </w:pPr>
      <w:r w:rsidRPr="00911F58">
        <w:rPr>
          <w:rFonts w:ascii="ＭＳ Ｐ明朝" w:eastAsia="ＭＳ Ｐ明朝" w:hAnsi="ＭＳ Ｐ明朝" w:cs="Meiryo UI" w:hint="eastAsia"/>
          <w:sz w:val="18"/>
          <w:szCs w:val="18"/>
        </w:rPr>
        <w:t>フェドワイヤー取引の直接加盟へのニューヨーク支店の移</w:t>
      </w:r>
      <w:r w:rsidR="00706EA2">
        <w:rPr>
          <w:rFonts w:ascii="ＭＳ Ｐ明朝" w:eastAsia="ＭＳ Ｐ明朝" w:hAnsi="ＭＳ Ｐ明朝" w:cs="Meiryo UI" w:hint="eastAsia"/>
          <w:sz w:val="18"/>
          <w:szCs w:val="18"/>
        </w:rPr>
        <w:t>、</w:t>
      </w:r>
      <w:r w:rsidR="00706EA2" w:rsidRPr="00911F58">
        <w:rPr>
          <w:rFonts w:ascii="ＭＳ Ｐ明朝" w:eastAsia="ＭＳ Ｐ明朝" w:hAnsi="ＭＳ Ｐ明朝" w:hint="eastAsia"/>
          <w:sz w:val="18"/>
          <w:szCs w:val="18"/>
        </w:rPr>
        <w:t>PM</w:t>
      </w:r>
      <w:r w:rsidR="00706EA2" w:rsidRPr="00911F58">
        <w:rPr>
          <w:rFonts w:ascii="ＭＳ Ｐ明朝" w:eastAsia="ＭＳ Ｐ明朝" w:hAnsi="ＭＳ Ｐ明朝"/>
          <w:sz w:val="18"/>
          <w:szCs w:val="18"/>
          <w:lang w:eastAsia="ja"/>
        </w:rPr>
        <w:t>担当。</w:t>
      </w:r>
    </w:p>
    <w:p w14:paraId="0E88C77F" w14:textId="2E1107CA" w:rsidR="00C822A3" w:rsidRPr="00911F58" w:rsidRDefault="00C822A3" w:rsidP="00C822A3">
      <w:pPr>
        <w:pStyle w:val="PlainText"/>
        <w:ind w:firstLine="0"/>
        <w:rPr>
          <w:rFonts w:ascii="ＭＳ Ｐ明朝" w:eastAsia="ＭＳ Ｐ明朝" w:hAnsi="ＭＳ Ｐ明朝"/>
        </w:rPr>
      </w:pPr>
      <w:r w:rsidRPr="00911F58">
        <w:rPr>
          <w:rFonts w:ascii="ＭＳ Ｐ明朝" w:eastAsia="ＭＳ Ｐ明朝" w:hAnsi="ＭＳ Ｐ明朝" w:cs="ＭＳ Ｐ明朝"/>
          <w:b/>
          <w:bCs/>
          <w:sz w:val="18"/>
          <w:szCs w:val="18"/>
        </w:rPr>
        <w:t>会社名：</w:t>
      </w:r>
      <w:r w:rsidRPr="00911F58">
        <w:rPr>
          <w:rFonts w:ascii="ＭＳ Ｐ明朝" w:eastAsia="ＭＳ Ｐ明朝" w:hAnsi="ＭＳ Ｐ明朝" w:hint="eastAsia"/>
          <w:b/>
          <w:bCs/>
          <w:sz w:val="18"/>
          <w:szCs w:val="18"/>
        </w:rPr>
        <w:t>みずほファイナンシャルグループ</w:t>
      </w:r>
      <w:r w:rsidRPr="00911F58">
        <w:rPr>
          <w:rFonts w:ascii="ＭＳ Ｐ明朝" w:eastAsia="ＭＳ Ｐ明朝" w:hAnsi="ＭＳ Ｐ明朝" w:cs="ＭＳ Ｐ明朝"/>
          <w:b/>
          <w:bCs/>
          <w:sz w:val="18"/>
          <w:szCs w:val="18"/>
        </w:rPr>
        <w:t>、ジャージーシティー（米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00A421BA" w:rsidRPr="00911F58">
        <w:rPr>
          <w:rFonts w:ascii="ＭＳ Ｐ明朝" w:eastAsia="ＭＳ Ｐ明朝" w:hAnsi="ＭＳ Ｐ明朝" w:cs="Meiryo UI" w:hint="eastAsia"/>
          <w:b/>
          <w:sz w:val="18"/>
          <w:szCs w:val="18"/>
        </w:rPr>
        <w:t>２０１７</w:t>
      </w:r>
      <w:r w:rsidRPr="00911F58">
        <w:rPr>
          <w:rFonts w:ascii="ＭＳ Ｐ明朝" w:eastAsia="ＭＳ Ｐ明朝" w:hAnsi="ＭＳ Ｐ明朝" w:cs="Meiryo UI"/>
          <w:b/>
          <w:sz w:val="18"/>
          <w:szCs w:val="18"/>
        </w:rPr>
        <w:t>年</w:t>
      </w:r>
      <w:r w:rsidR="00A421BA" w:rsidRPr="00911F58">
        <w:rPr>
          <w:rFonts w:ascii="ＭＳ Ｐ明朝" w:eastAsia="ＭＳ Ｐ明朝" w:hAnsi="ＭＳ Ｐ明朝" w:cs="Meiryo UI" w:hint="eastAsia"/>
          <w:b/>
          <w:sz w:val="18"/>
          <w:szCs w:val="18"/>
        </w:rPr>
        <w:t>３</w:t>
      </w:r>
      <w:r w:rsidRPr="00911F58">
        <w:rPr>
          <w:rFonts w:ascii="ＭＳ Ｐ明朝" w:eastAsia="ＭＳ Ｐ明朝" w:hAnsi="ＭＳ Ｐ明朝" w:cs="Meiryo UI"/>
          <w:b/>
          <w:sz w:val="18"/>
          <w:szCs w:val="18"/>
        </w:rPr>
        <w:t>月</w:t>
      </w:r>
      <w:r w:rsidR="00C014EC">
        <w:rPr>
          <w:rFonts w:ascii="ＭＳ Ｐ明朝" w:eastAsia="ＭＳ Ｐ明朝" w:hAnsi="ＭＳ Ｐ明朝" w:cs="Meiryo UI"/>
          <w:b/>
          <w:sz w:val="18"/>
          <w:szCs w:val="18"/>
        </w:rPr>
        <w:t>～</w:t>
      </w:r>
      <w:r w:rsidRPr="00911F58">
        <w:rPr>
          <w:rFonts w:ascii="ＭＳ Ｐ明朝" w:eastAsia="ＭＳ Ｐ明朝" w:hAnsi="ＭＳ Ｐ明朝" w:cs="Meiryo UI" w:hint="eastAsia"/>
          <w:b/>
          <w:sz w:val="18"/>
          <w:szCs w:val="18"/>
        </w:rPr>
        <w:t>２０１</w:t>
      </w:r>
      <w:r w:rsidR="00A421BA" w:rsidRPr="00911F58">
        <w:rPr>
          <w:rFonts w:ascii="ＭＳ Ｐ明朝" w:eastAsia="ＭＳ Ｐ明朝" w:hAnsi="ＭＳ Ｐ明朝" w:cs="Meiryo UI" w:hint="eastAsia"/>
          <w:b/>
          <w:sz w:val="18"/>
          <w:szCs w:val="18"/>
        </w:rPr>
        <w:t>７</w:t>
      </w:r>
      <w:r w:rsidRPr="00911F58">
        <w:rPr>
          <w:rFonts w:ascii="ＭＳ Ｐ明朝" w:eastAsia="ＭＳ Ｐ明朝" w:hAnsi="ＭＳ Ｐ明朝" w:cs="Meiryo UI"/>
          <w:b/>
          <w:sz w:val="18"/>
          <w:szCs w:val="18"/>
        </w:rPr>
        <w:t>年</w:t>
      </w:r>
      <w:r w:rsidR="00A421BA" w:rsidRPr="00911F58">
        <w:rPr>
          <w:rFonts w:ascii="ＭＳ Ｐ明朝" w:eastAsia="ＭＳ Ｐ明朝" w:hAnsi="ＭＳ Ｐ明朝" w:cs="Meiryo UI" w:hint="eastAsia"/>
          <w:b/>
          <w:sz w:val="18"/>
          <w:szCs w:val="18"/>
        </w:rPr>
        <w:t>１０</w:t>
      </w:r>
      <w:r w:rsidRPr="00911F58">
        <w:rPr>
          <w:rFonts w:ascii="ＭＳ Ｐ明朝" w:eastAsia="ＭＳ Ｐ明朝" w:hAnsi="ＭＳ Ｐ明朝" w:cs="Meiryo UI"/>
          <w:b/>
          <w:sz w:val="18"/>
          <w:szCs w:val="18"/>
        </w:rPr>
        <w:t>月</w:t>
      </w:r>
      <w:r w:rsidRPr="00911F58">
        <w:rPr>
          <w:rFonts w:ascii="ＭＳ Ｐ明朝" w:eastAsia="ＭＳ Ｐ明朝" w:hAnsi="ＭＳ Ｐ明朝" w:cs="Meiryo UI" w:hint="eastAsia"/>
          <w:b/>
          <w:kern w:val="3"/>
          <w:sz w:val="18"/>
          <w:szCs w:val="18"/>
        </w:rPr>
        <w:t>（</w:t>
      </w:r>
      <w:r w:rsidR="00DE1127" w:rsidRPr="00911F58">
        <w:rPr>
          <w:rFonts w:ascii="ＭＳ Ｐ明朝" w:eastAsia="ＭＳ Ｐ明朝" w:hAnsi="ＭＳ Ｐ明朝" w:cs="Meiryo UI" w:hint="eastAsia"/>
          <w:b/>
          <w:kern w:val="3"/>
          <w:sz w:val="18"/>
          <w:szCs w:val="18"/>
        </w:rPr>
        <w:t>八ヶ月</w:t>
      </w:r>
      <w:r w:rsidRPr="00911F58">
        <w:rPr>
          <w:rFonts w:ascii="ＭＳ Ｐ明朝" w:eastAsia="ＭＳ Ｐ明朝" w:hAnsi="ＭＳ Ｐ明朝" w:cs="Meiryo UI" w:hint="eastAsia"/>
          <w:b/>
          <w:kern w:val="3"/>
          <w:sz w:val="18"/>
          <w:szCs w:val="18"/>
        </w:rPr>
        <w:t>）</w:t>
      </w:r>
    </w:p>
    <w:p w14:paraId="668FC249" w14:textId="54BE9336" w:rsidR="005B1768" w:rsidRPr="00911F58" w:rsidRDefault="005B315B" w:rsidP="005B315B">
      <w:pPr>
        <w:pStyle w:val="Standard"/>
        <w:overflowPunct w:val="0"/>
        <w:spacing w:line="120" w:lineRule="auto"/>
        <w:ind w:left="539"/>
        <w:rPr>
          <w:rFonts w:ascii="ＭＳ Ｐ明朝" w:eastAsia="ＭＳ Ｐ明朝" w:hAnsi="ＭＳ Ｐ明朝" w:cs="Meiryo UI"/>
          <w:sz w:val="18"/>
          <w:szCs w:val="18"/>
        </w:rPr>
      </w:pPr>
      <w:r w:rsidRPr="00911F58">
        <w:rPr>
          <w:rFonts w:ascii="ＭＳ Ｐ明朝" w:eastAsia="ＭＳ Ｐ明朝" w:hAnsi="ＭＳ Ｐ明朝" w:cs="Meiryo UI" w:hint="eastAsia"/>
          <w:sz w:val="18"/>
          <w:szCs w:val="18"/>
        </w:rPr>
        <w:t>持株会社のFR-Y9Cおよび2052aレポートシステムの次期リリース開発</w:t>
      </w:r>
      <w:r w:rsidR="00C822A3" w:rsidRPr="00911F58">
        <w:rPr>
          <w:rFonts w:ascii="ＭＳ Ｐ明朝" w:eastAsia="ＭＳ Ｐ明朝" w:hAnsi="ＭＳ Ｐ明朝" w:cs="Meiryo UI" w:hint="eastAsia"/>
          <w:sz w:val="18"/>
          <w:szCs w:val="18"/>
        </w:rPr>
        <w:t>、PM担当</w:t>
      </w:r>
      <w:r w:rsidR="00C822A3" w:rsidRPr="00911F58">
        <w:rPr>
          <w:rFonts w:ascii="ＭＳ Ｐ明朝" w:eastAsia="ＭＳ Ｐ明朝" w:hAnsi="ＭＳ Ｐ明朝" w:cs="Meiryo UI"/>
          <w:sz w:val="18"/>
          <w:szCs w:val="18"/>
        </w:rPr>
        <w:t>。</w:t>
      </w:r>
    </w:p>
    <w:p w14:paraId="15675219" w14:textId="562E0686" w:rsidR="005B1768" w:rsidRPr="00911F58" w:rsidRDefault="005B1768" w:rsidP="005B1768">
      <w:pPr>
        <w:pStyle w:val="PlainText"/>
        <w:ind w:firstLine="0"/>
        <w:rPr>
          <w:rFonts w:ascii="ＭＳ Ｐ明朝" w:eastAsia="ＭＳ Ｐ明朝" w:hAnsi="ＭＳ Ｐ明朝"/>
        </w:rPr>
      </w:pPr>
      <w:r w:rsidRPr="00911F58">
        <w:rPr>
          <w:rFonts w:ascii="ＭＳ Ｐ明朝" w:eastAsia="ＭＳ Ｐ明朝" w:hAnsi="ＭＳ Ｐ明朝" w:cs="ＭＳ Ｐ明朝"/>
          <w:b/>
          <w:bCs/>
          <w:sz w:val="18"/>
          <w:szCs w:val="18"/>
        </w:rPr>
        <w:t>会社名：</w:t>
      </w:r>
      <w:r w:rsidRPr="00911F58">
        <w:rPr>
          <w:rFonts w:ascii="ＭＳ Ｐ明朝" w:eastAsia="ＭＳ Ｐ明朝" w:hAnsi="ＭＳ Ｐ明朝" w:hint="eastAsia"/>
          <w:b/>
          <w:bCs/>
          <w:sz w:val="18"/>
          <w:szCs w:val="18"/>
        </w:rPr>
        <w:t>三菱UFJファイナンシャル・グループ（MUFG）</w:t>
      </w:r>
      <w:r w:rsidRPr="00911F58">
        <w:rPr>
          <w:rFonts w:ascii="ＭＳ Ｐ明朝" w:eastAsia="ＭＳ Ｐ明朝" w:hAnsi="ＭＳ Ｐ明朝" w:cs="ＭＳ Ｐ明朝"/>
          <w:b/>
          <w:bCs/>
          <w:sz w:val="18"/>
          <w:szCs w:val="18"/>
        </w:rPr>
        <w:t>、ジャージーシティー（米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007862DD" w:rsidRPr="00911F58">
        <w:rPr>
          <w:rFonts w:ascii="ＭＳ Ｐ明朝" w:eastAsia="ＭＳ Ｐ明朝" w:hAnsi="ＭＳ Ｐ明朝" w:cs="Meiryo UI" w:hint="eastAsia"/>
          <w:b/>
          <w:sz w:val="18"/>
          <w:szCs w:val="18"/>
        </w:rPr>
        <w:t>２０１６</w:t>
      </w:r>
      <w:r w:rsidRPr="00911F58">
        <w:rPr>
          <w:rFonts w:ascii="ＭＳ Ｐ明朝" w:eastAsia="ＭＳ Ｐ明朝" w:hAnsi="ＭＳ Ｐ明朝" w:cs="Meiryo UI"/>
          <w:b/>
          <w:sz w:val="18"/>
          <w:szCs w:val="18"/>
        </w:rPr>
        <w:t>年</w:t>
      </w:r>
      <w:r w:rsidR="007862DD" w:rsidRPr="00911F58">
        <w:rPr>
          <w:rFonts w:ascii="ＭＳ Ｐ明朝" w:eastAsia="ＭＳ Ｐ明朝" w:hAnsi="ＭＳ Ｐ明朝" w:cs="Meiryo UI" w:hint="eastAsia"/>
          <w:b/>
          <w:sz w:val="18"/>
          <w:szCs w:val="18"/>
        </w:rPr>
        <w:t>５</w:t>
      </w:r>
      <w:r w:rsidRPr="00911F58">
        <w:rPr>
          <w:rFonts w:ascii="ＭＳ Ｐ明朝" w:eastAsia="ＭＳ Ｐ明朝" w:hAnsi="ＭＳ Ｐ明朝" w:cs="Meiryo UI"/>
          <w:b/>
          <w:sz w:val="18"/>
          <w:szCs w:val="18"/>
        </w:rPr>
        <w:t>月</w:t>
      </w:r>
      <w:r w:rsidR="00C014EC">
        <w:rPr>
          <w:rFonts w:ascii="ＭＳ Ｐ明朝" w:eastAsia="ＭＳ Ｐ明朝" w:hAnsi="ＭＳ Ｐ明朝" w:cs="Meiryo UI"/>
          <w:b/>
          <w:sz w:val="18"/>
          <w:szCs w:val="18"/>
        </w:rPr>
        <w:t>～</w:t>
      </w:r>
      <w:r w:rsidR="007862DD" w:rsidRPr="00911F58">
        <w:rPr>
          <w:rFonts w:ascii="ＭＳ Ｐ明朝" w:eastAsia="ＭＳ Ｐ明朝" w:hAnsi="ＭＳ Ｐ明朝" w:cs="Meiryo UI" w:hint="eastAsia"/>
          <w:b/>
          <w:sz w:val="18"/>
          <w:szCs w:val="18"/>
        </w:rPr>
        <w:t>２０１６</w:t>
      </w:r>
      <w:r w:rsidR="007862DD" w:rsidRPr="00911F58">
        <w:rPr>
          <w:rFonts w:ascii="ＭＳ Ｐ明朝" w:eastAsia="ＭＳ Ｐ明朝" w:hAnsi="ＭＳ Ｐ明朝" w:cs="Meiryo UI"/>
          <w:b/>
          <w:sz w:val="18"/>
          <w:szCs w:val="18"/>
        </w:rPr>
        <w:t>年</w:t>
      </w:r>
      <w:r w:rsidR="007862DD" w:rsidRPr="00911F58">
        <w:rPr>
          <w:rFonts w:ascii="ＭＳ Ｐ明朝" w:eastAsia="ＭＳ Ｐ明朝" w:hAnsi="ＭＳ Ｐ明朝" w:cs="Meiryo UI" w:hint="eastAsia"/>
          <w:b/>
          <w:sz w:val="18"/>
          <w:szCs w:val="18"/>
        </w:rPr>
        <w:t>９</w:t>
      </w:r>
      <w:r w:rsidR="007862DD" w:rsidRPr="00911F58">
        <w:rPr>
          <w:rFonts w:ascii="ＭＳ Ｐ明朝" w:eastAsia="ＭＳ Ｐ明朝" w:hAnsi="ＭＳ Ｐ明朝" w:cs="Meiryo UI"/>
          <w:b/>
          <w:sz w:val="18"/>
          <w:szCs w:val="18"/>
        </w:rPr>
        <w:t>月</w:t>
      </w:r>
      <w:r w:rsidRPr="00911F58">
        <w:rPr>
          <w:rFonts w:ascii="ＭＳ Ｐ明朝" w:eastAsia="ＭＳ Ｐ明朝" w:hAnsi="ＭＳ Ｐ明朝" w:cs="Meiryo UI" w:hint="eastAsia"/>
          <w:b/>
          <w:kern w:val="3"/>
          <w:sz w:val="18"/>
          <w:szCs w:val="18"/>
        </w:rPr>
        <w:t>（</w:t>
      </w:r>
      <w:r w:rsidR="007862DD" w:rsidRPr="00911F58">
        <w:rPr>
          <w:rFonts w:ascii="ＭＳ Ｐ明朝" w:eastAsia="ＭＳ Ｐ明朝" w:hAnsi="ＭＳ Ｐ明朝" w:cs="Meiryo UI" w:hint="eastAsia"/>
          <w:b/>
          <w:kern w:val="3"/>
          <w:sz w:val="18"/>
          <w:szCs w:val="18"/>
        </w:rPr>
        <w:t>五</w:t>
      </w:r>
      <w:r w:rsidRPr="00911F58">
        <w:rPr>
          <w:rFonts w:ascii="ＭＳ Ｐ明朝" w:eastAsia="ＭＳ Ｐ明朝" w:hAnsi="ＭＳ Ｐ明朝" w:cs="Meiryo UI" w:hint="eastAsia"/>
          <w:b/>
          <w:kern w:val="3"/>
          <w:sz w:val="18"/>
          <w:szCs w:val="18"/>
        </w:rPr>
        <w:t>ヶ月）</w:t>
      </w:r>
    </w:p>
    <w:p w14:paraId="4F73FBAB" w14:textId="653360E9" w:rsidR="002E417F" w:rsidRPr="00911F58" w:rsidRDefault="00EF0915" w:rsidP="005B1768">
      <w:pPr>
        <w:pStyle w:val="Standard"/>
        <w:overflowPunct w:val="0"/>
        <w:spacing w:line="120" w:lineRule="auto"/>
        <w:ind w:left="539"/>
        <w:rPr>
          <w:rFonts w:ascii="ＭＳ Ｐ明朝" w:eastAsia="ＭＳ Ｐ明朝" w:hAnsi="ＭＳ Ｐ明朝" w:cs="ＭＳ Ｐ明朝"/>
          <w:sz w:val="18"/>
          <w:szCs w:val="18"/>
        </w:rPr>
      </w:pPr>
      <w:r w:rsidRPr="00911F58">
        <w:rPr>
          <w:rFonts w:ascii="ＭＳ Ｐ明朝" w:eastAsia="ＭＳ Ｐ明朝" w:hAnsi="ＭＳ Ｐ明朝" w:cs="Meiryo UI" w:hint="eastAsia"/>
          <w:sz w:val="18"/>
          <w:szCs w:val="18"/>
        </w:rPr>
        <w:t>メインフレーム・デコミッション・プロジェクト、PM担当</w:t>
      </w:r>
      <w:r w:rsidR="005B1768" w:rsidRPr="00911F58">
        <w:rPr>
          <w:rFonts w:ascii="ＭＳ Ｐ明朝" w:eastAsia="ＭＳ Ｐ明朝" w:hAnsi="ＭＳ Ｐ明朝" w:cs="ＭＳ Ｐ明朝"/>
          <w:sz w:val="18"/>
          <w:szCs w:val="18"/>
          <w:lang w:eastAsia="ar-SA"/>
        </w:rPr>
        <w:t>。</w:t>
      </w:r>
    </w:p>
    <w:p w14:paraId="4E616ADC" w14:textId="7C5459F0" w:rsidR="00947E73" w:rsidRPr="00911F58" w:rsidRDefault="00947E73" w:rsidP="00947E73">
      <w:pPr>
        <w:pStyle w:val="PlainText"/>
        <w:ind w:firstLine="0"/>
        <w:rPr>
          <w:rFonts w:ascii="ＭＳ Ｐ明朝" w:eastAsia="ＭＳ Ｐ明朝" w:hAnsi="ＭＳ Ｐ明朝"/>
        </w:rPr>
      </w:pPr>
      <w:r w:rsidRPr="00911F58">
        <w:rPr>
          <w:rFonts w:ascii="ＭＳ Ｐ明朝" w:eastAsia="ＭＳ Ｐ明朝" w:hAnsi="ＭＳ Ｐ明朝" w:cs="ＭＳ Ｐ明朝"/>
          <w:b/>
          <w:bCs/>
          <w:sz w:val="18"/>
          <w:szCs w:val="18"/>
        </w:rPr>
        <w:t>会社名：</w:t>
      </w:r>
      <w:r w:rsidR="002E417F" w:rsidRPr="00911F58">
        <w:rPr>
          <w:rFonts w:ascii="ＭＳ Ｐ明朝" w:eastAsia="ＭＳ Ｐ明朝" w:hAnsi="ＭＳ Ｐ明朝" w:hint="eastAsia"/>
          <w:b/>
          <w:bCs/>
          <w:sz w:val="18"/>
          <w:szCs w:val="18"/>
        </w:rPr>
        <w:t>三菱UFJファイナンシャル・グループ（MUFG）</w:t>
      </w:r>
      <w:r w:rsidRPr="00911F58">
        <w:rPr>
          <w:rFonts w:ascii="ＭＳ Ｐ明朝" w:eastAsia="ＭＳ Ｐ明朝" w:hAnsi="ＭＳ Ｐ明朝" w:cs="ＭＳ Ｐ明朝"/>
          <w:b/>
          <w:bCs/>
          <w:sz w:val="18"/>
          <w:szCs w:val="18"/>
        </w:rPr>
        <w:t>、</w:t>
      </w:r>
      <w:r w:rsidR="00F33D4E" w:rsidRPr="00911F58">
        <w:rPr>
          <w:rFonts w:ascii="ＭＳ Ｐ明朝" w:eastAsia="ＭＳ Ｐ明朝" w:hAnsi="ＭＳ Ｐ明朝" w:cs="ＭＳ Ｐ明朝"/>
          <w:b/>
          <w:bCs/>
          <w:sz w:val="18"/>
          <w:szCs w:val="18"/>
        </w:rPr>
        <w:t>ジャージーシティー</w:t>
      </w:r>
      <w:r w:rsidRPr="00911F58">
        <w:rPr>
          <w:rFonts w:ascii="ＭＳ Ｐ明朝" w:eastAsia="ＭＳ Ｐ明朝" w:hAnsi="ＭＳ Ｐ明朝" w:cs="ＭＳ Ｐ明朝"/>
          <w:b/>
          <w:bCs/>
          <w:sz w:val="18"/>
          <w:szCs w:val="18"/>
        </w:rPr>
        <w:t>（米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Meiryo UI"/>
          <w:b/>
          <w:sz w:val="18"/>
          <w:szCs w:val="18"/>
        </w:rPr>
        <w:t>２０１</w:t>
      </w:r>
      <w:r w:rsidR="00620BC4" w:rsidRPr="00911F58">
        <w:rPr>
          <w:rFonts w:ascii="ＭＳ Ｐ明朝" w:eastAsia="ＭＳ Ｐ明朝" w:hAnsi="ＭＳ Ｐ明朝" w:cs="Meiryo UI"/>
          <w:b/>
          <w:sz w:val="18"/>
          <w:szCs w:val="18"/>
        </w:rPr>
        <w:t>４年６</w:t>
      </w:r>
      <w:r w:rsidR="00D26A80" w:rsidRPr="00911F58">
        <w:rPr>
          <w:rFonts w:ascii="ＭＳ Ｐ明朝" w:eastAsia="ＭＳ Ｐ明朝" w:hAnsi="ＭＳ Ｐ明朝" w:cs="Meiryo UI"/>
          <w:b/>
          <w:sz w:val="18"/>
          <w:szCs w:val="18"/>
        </w:rPr>
        <w:t>月</w:t>
      </w:r>
      <w:r w:rsidR="00C014EC">
        <w:rPr>
          <w:rFonts w:ascii="ＭＳ Ｐ明朝" w:eastAsia="ＭＳ Ｐ明朝" w:hAnsi="ＭＳ Ｐ明朝" w:cs="Meiryo UI"/>
          <w:b/>
          <w:sz w:val="18"/>
          <w:szCs w:val="18"/>
        </w:rPr>
        <w:t>～</w:t>
      </w:r>
      <w:r w:rsidR="005B1768" w:rsidRPr="00911F58">
        <w:rPr>
          <w:rFonts w:ascii="ＭＳ Ｐ明朝" w:eastAsia="ＭＳ Ｐ明朝" w:hAnsi="ＭＳ Ｐ明朝" w:cs="Meiryo UI"/>
          <w:b/>
          <w:sz w:val="18"/>
          <w:szCs w:val="18"/>
        </w:rPr>
        <w:t>２０１</w:t>
      </w:r>
      <w:r w:rsidR="005B1768" w:rsidRPr="00911F58">
        <w:rPr>
          <w:rFonts w:ascii="ＭＳ Ｐ明朝" w:eastAsia="ＭＳ Ｐ明朝" w:hAnsi="ＭＳ Ｐ明朝" w:cs="Meiryo UI" w:hint="eastAsia"/>
          <w:b/>
          <w:sz w:val="18"/>
          <w:szCs w:val="18"/>
        </w:rPr>
        <w:t>5</w:t>
      </w:r>
      <w:r w:rsidR="005B1768" w:rsidRPr="00911F58">
        <w:rPr>
          <w:rFonts w:ascii="ＭＳ Ｐ明朝" w:eastAsia="ＭＳ Ｐ明朝" w:hAnsi="ＭＳ Ｐ明朝" w:cs="Meiryo UI"/>
          <w:b/>
          <w:sz w:val="18"/>
          <w:szCs w:val="18"/>
        </w:rPr>
        <w:t>年</w:t>
      </w:r>
      <w:r w:rsidR="005B1768" w:rsidRPr="00911F58">
        <w:rPr>
          <w:rFonts w:ascii="ＭＳ Ｐ明朝" w:eastAsia="ＭＳ Ｐ明朝" w:hAnsi="ＭＳ Ｐ明朝" w:cs="Meiryo UI" w:hint="eastAsia"/>
          <w:b/>
          <w:sz w:val="18"/>
          <w:szCs w:val="18"/>
        </w:rPr>
        <w:t>１０</w:t>
      </w:r>
      <w:r w:rsidR="005B1768" w:rsidRPr="00911F58">
        <w:rPr>
          <w:rFonts w:ascii="ＭＳ Ｐ明朝" w:eastAsia="ＭＳ Ｐ明朝" w:hAnsi="ＭＳ Ｐ明朝" w:cs="Meiryo UI"/>
          <w:b/>
          <w:sz w:val="18"/>
          <w:szCs w:val="18"/>
        </w:rPr>
        <w:t>月</w:t>
      </w:r>
      <w:r w:rsidR="00D26A80" w:rsidRPr="00911F58">
        <w:rPr>
          <w:rFonts w:ascii="ＭＳ Ｐ明朝" w:eastAsia="ＭＳ Ｐ明朝" w:hAnsi="ＭＳ Ｐ明朝" w:cs="Meiryo UI" w:hint="eastAsia"/>
          <w:b/>
          <w:kern w:val="3"/>
          <w:sz w:val="18"/>
          <w:szCs w:val="18"/>
        </w:rPr>
        <w:t>（一年四ヶ月）</w:t>
      </w:r>
    </w:p>
    <w:p w14:paraId="0A4D4D78" w14:textId="77777777" w:rsidR="00947E73" w:rsidRPr="00911F58" w:rsidRDefault="00D92573" w:rsidP="00947E73">
      <w:pPr>
        <w:pStyle w:val="Standard"/>
        <w:overflowPunct w:val="0"/>
        <w:spacing w:line="120" w:lineRule="auto"/>
        <w:ind w:left="539"/>
        <w:rPr>
          <w:rFonts w:ascii="ＭＳ Ｐ明朝" w:eastAsia="ＭＳ Ｐ明朝" w:hAnsi="ＭＳ Ｐ明朝" w:cs="ＭＳ Ｐ明朝"/>
          <w:sz w:val="18"/>
          <w:szCs w:val="18"/>
        </w:rPr>
      </w:pPr>
      <w:r w:rsidRPr="00911F58">
        <w:rPr>
          <w:rFonts w:ascii="ＭＳ Ｐ明朝" w:eastAsia="ＭＳ Ｐ明朝" w:hAnsi="ＭＳ Ｐ明朝" w:cs="Meiryo UI" w:hint="eastAsia"/>
          <w:sz w:val="18"/>
          <w:szCs w:val="18"/>
        </w:rPr>
        <w:t>記帳システム更改</w:t>
      </w:r>
      <w:r w:rsidR="00B0549A" w:rsidRPr="00911F58">
        <w:rPr>
          <w:rFonts w:ascii="ＭＳ Ｐ明朝" w:eastAsia="ＭＳ Ｐ明朝" w:hAnsi="ＭＳ Ｐ明朝" w:cs="Meiryo UI"/>
          <w:sz w:val="18"/>
          <w:szCs w:val="18"/>
        </w:rPr>
        <w:t>プロジェクト、PM担当</w:t>
      </w:r>
      <w:r w:rsidR="00947E73" w:rsidRPr="00911F58">
        <w:rPr>
          <w:rFonts w:ascii="ＭＳ Ｐ明朝" w:eastAsia="ＭＳ Ｐ明朝" w:hAnsi="ＭＳ Ｐ明朝" w:cs="ＭＳ Ｐ明朝"/>
          <w:sz w:val="18"/>
          <w:szCs w:val="18"/>
          <w:lang w:eastAsia="ar-SA"/>
        </w:rPr>
        <w:t>。</w:t>
      </w:r>
    </w:p>
    <w:p w14:paraId="52A1BC60" w14:textId="0822F0AC" w:rsidR="00126DB1" w:rsidRPr="00911F58" w:rsidRDefault="00126DB1" w:rsidP="00126DB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w:t>
      </w:r>
      <w:r w:rsidR="004268F6" w:rsidRPr="00911F58">
        <w:rPr>
          <w:rFonts w:ascii="ＭＳ Ｐ明朝" w:eastAsia="ＭＳ Ｐ明朝" w:hAnsi="ＭＳ Ｐ明朝" w:cs="ＭＳ Ｐ明朝"/>
          <w:b/>
          <w:bCs/>
          <w:sz w:val="18"/>
          <w:szCs w:val="18"/>
        </w:rPr>
        <w:t>firewallconsultants.com</w:t>
      </w:r>
      <w:r w:rsidRPr="00911F58">
        <w:rPr>
          <w:rFonts w:ascii="ＭＳ Ｐ明朝" w:eastAsia="ＭＳ Ｐ明朝" w:hAnsi="ＭＳ Ｐ明朝" w:cs="ＭＳ Ｐ明朝"/>
          <w:b/>
          <w:bCs/>
          <w:sz w:val="18"/>
          <w:szCs w:val="18"/>
        </w:rPr>
        <w:t>、シアトル</w:t>
      </w:r>
      <w:r w:rsidR="009F03E9" w:rsidRPr="00911F58">
        <w:rPr>
          <w:rFonts w:ascii="ＭＳ Ｐ明朝" w:eastAsia="ＭＳ Ｐ明朝" w:hAnsi="ＭＳ Ｐ明朝" w:cs="ＭＳ Ｐ明朝"/>
          <w:b/>
          <w:bCs/>
          <w:sz w:val="18"/>
          <w:szCs w:val="18"/>
        </w:rPr>
        <w:t>市</w:t>
      </w:r>
      <w:r w:rsidRPr="00911F58">
        <w:rPr>
          <w:rFonts w:ascii="ＭＳ Ｐ明朝" w:eastAsia="ＭＳ Ｐ明朝" w:hAnsi="ＭＳ Ｐ明朝" w:cs="ＭＳ Ｐ明朝"/>
          <w:b/>
          <w:bCs/>
          <w:sz w:val="18"/>
          <w:szCs w:val="18"/>
        </w:rPr>
        <w:t>（米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00FE0182" w:rsidRPr="00911F58">
        <w:rPr>
          <w:rFonts w:ascii="ＭＳ Ｐ明朝" w:eastAsia="ＭＳ Ｐ明朝" w:hAnsi="ＭＳ Ｐ明朝" w:cs="Meiryo UI"/>
          <w:b/>
          <w:sz w:val="18"/>
          <w:szCs w:val="18"/>
        </w:rPr>
        <w:t>２０１3年1月～２０１3年</w:t>
      </w:r>
      <w:r w:rsidR="00491479" w:rsidRPr="00911F58">
        <w:rPr>
          <w:rFonts w:ascii="ＭＳ Ｐ明朝" w:eastAsia="ＭＳ Ｐ明朝" w:hAnsi="ＭＳ Ｐ明朝" w:cs="Meiryo UI" w:hint="eastAsia"/>
          <w:b/>
          <w:sz w:val="18"/>
          <w:szCs w:val="18"/>
        </w:rPr>
        <w:t>３</w:t>
      </w:r>
      <w:r w:rsidR="00FE0182" w:rsidRPr="00911F58">
        <w:rPr>
          <w:rFonts w:ascii="ＭＳ Ｐ明朝" w:eastAsia="ＭＳ Ｐ明朝" w:hAnsi="ＭＳ Ｐ明朝" w:cs="Meiryo UI"/>
          <w:b/>
          <w:sz w:val="18"/>
          <w:szCs w:val="18"/>
        </w:rPr>
        <w:t>月（三ヶ月）</w:t>
      </w:r>
    </w:p>
    <w:p w14:paraId="21C4892A" w14:textId="77777777" w:rsidR="00126DB1" w:rsidRPr="00911F58" w:rsidRDefault="00896A14" w:rsidP="00126DB1">
      <w:pPr>
        <w:pStyle w:val="Standard"/>
        <w:overflowPunct w:val="0"/>
        <w:spacing w:line="120" w:lineRule="auto"/>
        <w:ind w:left="539"/>
        <w:rPr>
          <w:rFonts w:ascii="ＭＳ Ｐ明朝" w:eastAsia="ＭＳ Ｐ明朝" w:hAnsi="ＭＳ Ｐ明朝" w:cs="ＭＳ Ｐ明朝"/>
          <w:sz w:val="18"/>
          <w:szCs w:val="18"/>
        </w:rPr>
      </w:pPr>
      <w:r w:rsidRPr="00911F58">
        <w:rPr>
          <w:rFonts w:ascii="ＭＳ Ｐ明朝" w:eastAsia="ＭＳ Ｐ明朝" w:hAnsi="ＭＳ Ｐ明朝" w:cs="Meiryo UI"/>
          <w:sz w:val="18"/>
          <w:szCs w:val="18"/>
        </w:rPr>
        <w:t>情報システムセキュリティーのポータルサイト開</w:t>
      </w:r>
      <w:r w:rsidR="00092016" w:rsidRPr="00911F58">
        <w:rPr>
          <w:rFonts w:ascii="ＭＳ Ｐ明朝" w:eastAsia="ＭＳ Ｐ明朝" w:hAnsi="ＭＳ Ｐ明朝" w:cs="Meiryo UI"/>
          <w:sz w:val="18"/>
          <w:szCs w:val="18"/>
        </w:rPr>
        <w:t>発</w:t>
      </w:r>
      <w:r w:rsidRPr="00911F58">
        <w:rPr>
          <w:rFonts w:ascii="ＭＳ Ｐ明朝" w:eastAsia="ＭＳ Ｐ明朝" w:hAnsi="ＭＳ Ｐ明朝" w:cs="Meiryo UI"/>
          <w:sz w:val="18"/>
          <w:szCs w:val="18"/>
        </w:rPr>
        <w:t>、</w:t>
      </w:r>
      <w:r w:rsidRPr="00911F58">
        <w:rPr>
          <w:rFonts w:ascii="ＭＳ Ｐ明朝" w:eastAsia="ＭＳ Ｐ明朝" w:hAnsi="ＭＳ Ｐ明朝" w:cs="ＭＳ Ｐ明朝"/>
          <w:sz w:val="18"/>
          <w:szCs w:val="18"/>
          <w:lang w:eastAsia="ar-SA"/>
        </w:rPr>
        <w:t>SE担当</w:t>
      </w:r>
      <w:r w:rsidR="00126DB1" w:rsidRPr="00911F58">
        <w:rPr>
          <w:rFonts w:ascii="ＭＳ Ｐ明朝" w:eastAsia="ＭＳ Ｐ明朝" w:hAnsi="ＭＳ Ｐ明朝" w:cs="ＭＳ Ｐ明朝"/>
          <w:sz w:val="18"/>
          <w:szCs w:val="18"/>
          <w:lang w:eastAsia="ar-SA"/>
        </w:rPr>
        <w:t>。</w:t>
      </w:r>
    </w:p>
    <w:p w14:paraId="0BCEE561" w14:textId="0921559B" w:rsidR="00953192" w:rsidRPr="00911F58" w:rsidRDefault="00953192" w:rsidP="00953192">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会社名：PSP</w:t>
      </w:r>
      <w:r w:rsidR="00870CF1">
        <w:rPr>
          <w:rFonts w:ascii="ＭＳ Ｐ明朝" w:eastAsia="ＭＳ Ｐ明朝" w:hAnsi="ＭＳ Ｐ明朝" w:cs="ＭＳ Ｐ明朝"/>
          <w:b/>
          <w:bCs/>
          <w:sz w:val="18"/>
          <w:szCs w:val="18"/>
        </w:rPr>
        <w:t>(</w:t>
      </w:r>
      <w:r w:rsidRPr="00911F58">
        <w:rPr>
          <w:rFonts w:ascii="ＭＳ Ｐ明朝" w:eastAsia="ＭＳ Ｐ明朝" w:hAnsi="ＭＳ Ｐ明朝" w:cs="ＭＳ Ｐ明朝"/>
          <w:b/>
          <w:bCs/>
          <w:sz w:val="18"/>
          <w:szCs w:val="18"/>
        </w:rPr>
        <w:t>Pacific</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Software</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Publishing)</w:t>
      </w:r>
      <w:r w:rsidR="00FB474B" w:rsidRPr="00911F58">
        <w:rPr>
          <w:rFonts w:ascii="ＭＳ Ｐ明朝" w:eastAsia="ＭＳ Ｐ明朝" w:hAnsi="ＭＳ Ｐ明朝" w:cs="ＭＳ Ｐ明朝"/>
          <w:b/>
          <w:bCs/>
          <w:sz w:val="18"/>
          <w:szCs w:val="18"/>
        </w:rPr>
        <w:t>、シアトル</w:t>
      </w:r>
      <w:r w:rsidR="009F03E9" w:rsidRPr="00911F58">
        <w:rPr>
          <w:rFonts w:ascii="ＭＳ Ｐ明朝" w:eastAsia="ＭＳ Ｐ明朝" w:hAnsi="ＭＳ Ｐ明朝" w:cs="ＭＳ Ｐ明朝"/>
          <w:b/>
          <w:bCs/>
          <w:sz w:val="18"/>
          <w:szCs w:val="18"/>
        </w:rPr>
        <w:t>市</w:t>
      </w:r>
      <w:r w:rsidRPr="00911F58">
        <w:rPr>
          <w:rFonts w:ascii="ＭＳ Ｐ明朝" w:eastAsia="ＭＳ Ｐ明朝" w:hAnsi="ＭＳ Ｐ明朝" w:cs="ＭＳ Ｐ明朝"/>
          <w:b/>
          <w:bCs/>
          <w:sz w:val="18"/>
          <w:szCs w:val="18"/>
        </w:rPr>
        <w:t>（</w:t>
      </w:r>
      <w:r w:rsidR="00FB474B" w:rsidRPr="00911F58">
        <w:rPr>
          <w:rFonts w:ascii="ＭＳ Ｐ明朝" w:eastAsia="ＭＳ Ｐ明朝" w:hAnsi="ＭＳ Ｐ明朝" w:cs="ＭＳ Ｐ明朝"/>
          <w:b/>
          <w:bCs/>
          <w:sz w:val="18"/>
          <w:szCs w:val="18"/>
        </w:rPr>
        <w:t>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Meiryo UI"/>
          <w:b/>
          <w:sz w:val="18"/>
          <w:szCs w:val="18"/>
        </w:rPr>
        <w:t>２０１２年７月～２０１２年１１月（四ヶ月）</w:t>
      </w:r>
    </w:p>
    <w:p w14:paraId="1B427AE7" w14:textId="77777777" w:rsidR="00953192" w:rsidRPr="00911F58" w:rsidRDefault="004A44F2" w:rsidP="00953192">
      <w:pPr>
        <w:pStyle w:val="Standard"/>
        <w:overflowPunct w:val="0"/>
        <w:spacing w:line="120" w:lineRule="auto"/>
        <w:ind w:left="539"/>
        <w:rPr>
          <w:rFonts w:ascii="ＭＳ Ｐ明朝" w:eastAsia="ＭＳ Ｐ明朝" w:hAnsi="ＭＳ Ｐ明朝" w:cs="ＭＳ Ｐ明朝"/>
          <w:sz w:val="18"/>
          <w:szCs w:val="18"/>
        </w:rPr>
      </w:pPr>
      <w:r w:rsidRPr="00911F58">
        <w:rPr>
          <w:rFonts w:ascii="ＭＳ Ｐ明朝" w:eastAsia="ＭＳ Ｐ明朝" w:hAnsi="ＭＳ Ｐ明朝" w:cs="Meiryo UI"/>
          <w:sz w:val="18"/>
          <w:szCs w:val="18"/>
        </w:rPr>
        <w:t>過渡期のシステム運用</w:t>
      </w:r>
      <w:r w:rsidR="00896A14" w:rsidRPr="00911F58">
        <w:rPr>
          <w:rFonts w:ascii="ＭＳ Ｐ明朝" w:eastAsia="ＭＳ Ｐ明朝" w:hAnsi="ＭＳ Ｐ明朝" w:cs="ＭＳ Ｐ明朝"/>
          <w:sz w:val="18"/>
          <w:szCs w:val="18"/>
        </w:rPr>
        <w:t>、</w:t>
      </w:r>
      <w:r w:rsidR="00896A14" w:rsidRPr="00911F58">
        <w:rPr>
          <w:rFonts w:ascii="ＭＳ Ｐ明朝" w:eastAsia="ＭＳ Ｐ明朝" w:hAnsi="ＭＳ Ｐ明朝" w:cs="ＭＳ Ｐ明朝"/>
          <w:sz w:val="18"/>
          <w:szCs w:val="18"/>
          <w:lang w:eastAsia="ar-SA"/>
        </w:rPr>
        <w:t>SE担当</w:t>
      </w:r>
      <w:r w:rsidR="00953192" w:rsidRPr="00911F58">
        <w:rPr>
          <w:rFonts w:ascii="ＭＳ Ｐ明朝" w:eastAsia="ＭＳ Ｐ明朝" w:hAnsi="ＭＳ Ｐ明朝" w:cs="ＭＳ Ｐ明朝"/>
          <w:sz w:val="18"/>
          <w:szCs w:val="18"/>
          <w:lang w:eastAsia="ar-SA"/>
        </w:rPr>
        <w:t>。</w:t>
      </w:r>
    </w:p>
    <w:p w14:paraId="6071C064" w14:textId="042C51E2" w:rsidR="009437D2" w:rsidRPr="00911F58" w:rsidRDefault="009437D2" w:rsidP="009437D2">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w:t>
      </w:r>
      <w:r w:rsidR="005F4C91" w:rsidRPr="00911F58">
        <w:rPr>
          <w:rFonts w:ascii="ＭＳ Ｐ明朝" w:eastAsia="ＭＳ Ｐ明朝" w:hAnsi="ＭＳ Ｐ明朝" w:cs="ＭＳ Ｐ明朝"/>
          <w:b/>
          <w:bCs/>
          <w:sz w:val="18"/>
          <w:szCs w:val="18"/>
        </w:rPr>
        <w:t>ITTO</w:t>
      </w:r>
      <w:r w:rsidR="00870CF1">
        <w:rPr>
          <w:rFonts w:ascii="ＭＳ Ｐ明朝" w:eastAsia="ＭＳ Ｐ明朝" w:hAnsi="ＭＳ Ｐ明朝" w:cs="ＭＳ Ｐ明朝"/>
          <w:b/>
          <w:bCs/>
          <w:sz w:val="18"/>
          <w:szCs w:val="18"/>
        </w:rPr>
        <w:t>(</w:t>
      </w:r>
      <w:r w:rsidR="005F4C91" w:rsidRPr="00911F58">
        <w:rPr>
          <w:rFonts w:ascii="ＭＳ Ｐ明朝" w:eastAsia="ＭＳ Ｐ明朝" w:hAnsi="ＭＳ Ｐ明朝" w:cs="ＭＳ Ｐ明朝"/>
          <w:b/>
          <w:bCs/>
          <w:sz w:val="18"/>
          <w:szCs w:val="18"/>
        </w:rPr>
        <w:t>International</w:t>
      </w:r>
      <w:r w:rsidR="00B47020">
        <w:rPr>
          <w:rFonts w:ascii="ＭＳ Ｐ明朝" w:eastAsia="ＭＳ Ｐ明朝" w:hAnsi="ＭＳ Ｐ明朝" w:cs="ＭＳ Ｐ明朝"/>
          <w:b/>
          <w:bCs/>
          <w:sz w:val="18"/>
          <w:szCs w:val="18"/>
        </w:rPr>
        <w:t xml:space="preserve"> </w:t>
      </w:r>
      <w:r w:rsidR="005F4C91" w:rsidRPr="00911F58">
        <w:rPr>
          <w:rFonts w:ascii="ＭＳ Ｐ明朝" w:eastAsia="ＭＳ Ｐ明朝" w:hAnsi="ＭＳ Ｐ明朝" w:cs="ＭＳ Ｐ明朝"/>
          <w:b/>
          <w:bCs/>
          <w:sz w:val="18"/>
          <w:szCs w:val="18"/>
        </w:rPr>
        <w:t>Tropical</w:t>
      </w:r>
      <w:r w:rsidR="00B47020">
        <w:rPr>
          <w:rFonts w:ascii="ＭＳ Ｐ明朝" w:eastAsia="ＭＳ Ｐ明朝" w:hAnsi="ＭＳ Ｐ明朝" w:cs="ＭＳ Ｐ明朝"/>
          <w:b/>
          <w:bCs/>
          <w:sz w:val="18"/>
          <w:szCs w:val="18"/>
        </w:rPr>
        <w:t xml:space="preserve"> </w:t>
      </w:r>
      <w:r w:rsidR="005F4C91" w:rsidRPr="00911F58">
        <w:rPr>
          <w:rFonts w:ascii="ＭＳ Ｐ明朝" w:eastAsia="ＭＳ Ｐ明朝" w:hAnsi="ＭＳ Ｐ明朝" w:cs="ＭＳ Ｐ明朝"/>
          <w:b/>
          <w:bCs/>
          <w:sz w:val="18"/>
          <w:szCs w:val="18"/>
        </w:rPr>
        <w:t>Timber</w:t>
      </w:r>
      <w:r w:rsidR="00B47020">
        <w:rPr>
          <w:rFonts w:ascii="ＭＳ Ｐ明朝" w:eastAsia="ＭＳ Ｐ明朝" w:hAnsi="ＭＳ Ｐ明朝" w:cs="ＭＳ Ｐ明朝"/>
          <w:b/>
          <w:bCs/>
          <w:sz w:val="18"/>
          <w:szCs w:val="18"/>
        </w:rPr>
        <w:t xml:space="preserve"> </w:t>
      </w:r>
      <w:r w:rsidR="005F4C91" w:rsidRPr="00911F58">
        <w:rPr>
          <w:rFonts w:ascii="ＭＳ Ｐ明朝" w:eastAsia="ＭＳ Ｐ明朝" w:hAnsi="ＭＳ Ｐ明朝" w:cs="ＭＳ Ｐ明朝"/>
          <w:b/>
          <w:bCs/>
          <w:sz w:val="18"/>
          <w:szCs w:val="18"/>
        </w:rPr>
        <w:t>Organization)</w:t>
      </w:r>
      <w:r w:rsidR="00B14D5E" w:rsidRPr="00911F58">
        <w:rPr>
          <w:rFonts w:ascii="ＭＳ Ｐ明朝" w:eastAsia="ＭＳ Ｐ明朝" w:hAnsi="ＭＳ Ｐ明朝" w:cs="ＭＳ Ｐ明朝"/>
          <w:b/>
          <w:bCs/>
          <w:sz w:val="18"/>
          <w:szCs w:val="18"/>
        </w:rPr>
        <w:t>、（米・日本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Meiryo UI"/>
          <w:b/>
          <w:sz w:val="18"/>
          <w:szCs w:val="18"/>
        </w:rPr>
        <w:t>２０１０年～２０１１年（一年）</w:t>
      </w:r>
    </w:p>
    <w:p w14:paraId="06EE9951" w14:textId="77777777" w:rsidR="009437D2" w:rsidRPr="00911F58" w:rsidRDefault="00B14D5E" w:rsidP="009437D2">
      <w:pPr>
        <w:pStyle w:val="Standard"/>
        <w:overflowPunct w:val="0"/>
        <w:spacing w:line="120" w:lineRule="auto"/>
        <w:ind w:left="539"/>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lang w:eastAsia="ar-SA"/>
        </w:rPr>
        <w:t>写真ライフラリーのシステム</w:t>
      </w:r>
      <w:r w:rsidR="007D47C9" w:rsidRPr="00911F58">
        <w:rPr>
          <w:rFonts w:ascii="ＭＳ Ｐ明朝" w:eastAsia="ＭＳ Ｐ明朝" w:hAnsi="ＭＳ Ｐ明朝" w:cs="ＭＳ Ｐ明朝"/>
          <w:sz w:val="18"/>
          <w:szCs w:val="18"/>
        </w:rPr>
        <w:t>更新</w:t>
      </w:r>
      <w:r w:rsidR="00896A14" w:rsidRPr="00911F58">
        <w:rPr>
          <w:rFonts w:ascii="ＭＳ Ｐ明朝" w:eastAsia="ＭＳ Ｐ明朝" w:hAnsi="ＭＳ Ｐ明朝" w:cs="ＭＳ Ｐ明朝"/>
          <w:sz w:val="18"/>
          <w:szCs w:val="18"/>
          <w:lang w:eastAsia="ar-SA"/>
        </w:rPr>
        <w:t>及びデータ移行プロジェクト</w:t>
      </w:r>
      <w:r w:rsidR="00896A14" w:rsidRPr="00911F58">
        <w:rPr>
          <w:rFonts w:ascii="ＭＳ Ｐ明朝" w:eastAsia="ＭＳ Ｐ明朝" w:hAnsi="ＭＳ Ｐ明朝" w:cs="ＭＳ Ｐ明朝"/>
          <w:sz w:val="18"/>
          <w:szCs w:val="18"/>
        </w:rPr>
        <w:t>、</w:t>
      </w:r>
      <w:r w:rsidR="00896A14" w:rsidRPr="00911F58">
        <w:rPr>
          <w:rFonts w:ascii="ＭＳ Ｐ明朝" w:eastAsia="ＭＳ Ｐ明朝" w:hAnsi="ＭＳ Ｐ明朝" w:cs="ＭＳ Ｐ明朝"/>
          <w:sz w:val="18"/>
          <w:szCs w:val="18"/>
          <w:lang w:eastAsia="ar-SA"/>
        </w:rPr>
        <w:t>SE担当</w:t>
      </w:r>
      <w:r w:rsidR="009437D2" w:rsidRPr="00911F58">
        <w:rPr>
          <w:rFonts w:ascii="ＭＳ Ｐ明朝" w:eastAsia="ＭＳ Ｐ明朝" w:hAnsi="ＭＳ Ｐ明朝" w:cs="ＭＳ Ｐ明朝"/>
          <w:sz w:val="18"/>
          <w:szCs w:val="18"/>
          <w:lang w:eastAsia="ar-SA"/>
        </w:rPr>
        <w:t>。</w:t>
      </w:r>
    </w:p>
    <w:p w14:paraId="0A7C7BDD" w14:textId="1A20717F"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会社名：Volvo</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IT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Japan</w:t>
      </w:r>
      <w:r w:rsidR="009437D2" w:rsidRPr="00911F58">
        <w:rPr>
          <w:rFonts w:ascii="ＭＳ Ｐ明朝" w:eastAsia="ＭＳ Ｐ明朝" w:hAnsi="ＭＳ Ｐ明朝" w:cs="ＭＳ Ｐ明朝"/>
          <w:b/>
          <w:bCs/>
          <w:sz w:val="18"/>
          <w:szCs w:val="18"/>
        </w:rPr>
        <w:t>、</w:t>
      </w:r>
      <w:r w:rsidR="005F4C91" w:rsidRPr="00911F58">
        <w:rPr>
          <w:rFonts w:ascii="ＭＳ Ｐ明朝" w:eastAsia="ＭＳ Ｐ明朝" w:hAnsi="ＭＳ Ｐ明朝" w:cs="ＭＳ Ｐ明朝"/>
          <w:b/>
          <w:bCs/>
          <w:sz w:val="18"/>
          <w:szCs w:val="18"/>
        </w:rPr>
        <w:t>上尾・大宮</w:t>
      </w:r>
      <w:r w:rsidR="009437D2" w:rsidRPr="00911F58">
        <w:rPr>
          <w:rFonts w:ascii="ＭＳ Ｐ明朝" w:eastAsia="ＭＳ Ｐ明朝" w:hAnsi="ＭＳ Ｐ明朝" w:cs="ＭＳ Ｐ明朝"/>
          <w:b/>
          <w:bCs/>
          <w:sz w:val="18"/>
          <w:szCs w:val="18"/>
        </w:rPr>
        <w:t>埼玉（日本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00B24609" w:rsidRPr="00911F58">
        <w:rPr>
          <w:rFonts w:ascii="ＭＳ Ｐ明朝" w:eastAsia="ＭＳ Ｐ明朝" w:hAnsi="ＭＳ Ｐ明朝" w:cs="ＭＳ Ｐ明朝"/>
          <w:b/>
          <w:bCs/>
          <w:sz w:val="18"/>
          <w:szCs w:val="18"/>
        </w:rPr>
        <w:t>２００８年１２月～２００９年８月(九ヶ月）</w:t>
      </w:r>
    </w:p>
    <w:p w14:paraId="64A8930B"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テレマティックス・システムの移行及び更新</w:t>
      </w:r>
      <w:r w:rsidRPr="00911F58">
        <w:rPr>
          <w:rFonts w:ascii="ＭＳ Ｐ明朝" w:eastAsia="ＭＳ Ｐ明朝" w:hAnsi="ＭＳ Ｐ明朝" w:cs="ＭＳ Ｐ明朝"/>
          <w:sz w:val="18"/>
          <w:szCs w:val="18"/>
        </w:rPr>
        <w:t>プロジェクト</w:t>
      </w:r>
      <w:r w:rsidRPr="00911F58">
        <w:rPr>
          <w:rFonts w:ascii="ＭＳ Ｐ明朝" w:eastAsia="ＭＳ Ｐ明朝" w:hAnsi="ＭＳ Ｐ明朝" w:cs="ＭＳ Ｐ明朝"/>
          <w:sz w:val="18"/>
          <w:szCs w:val="18"/>
          <w:lang w:eastAsia="ar-SA"/>
        </w:rPr>
        <w:t>、</w:t>
      </w:r>
      <w:r w:rsidR="00896A14" w:rsidRPr="00911F58">
        <w:rPr>
          <w:rFonts w:ascii="ＭＳ Ｐ明朝" w:eastAsia="ＭＳ Ｐ明朝" w:hAnsi="ＭＳ Ｐ明朝" w:cs="ＭＳ Ｐ明朝"/>
          <w:sz w:val="18"/>
          <w:szCs w:val="18"/>
          <w:lang w:eastAsia="ar-SA"/>
        </w:rPr>
        <w:t>SE担当</w:t>
      </w:r>
      <w:r w:rsidRPr="00911F58">
        <w:rPr>
          <w:rFonts w:ascii="ＭＳ Ｐ明朝" w:eastAsia="ＭＳ Ｐ明朝" w:hAnsi="ＭＳ Ｐ明朝" w:cs="ＭＳ Ｐ明朝"/>
          <w:sz w:val="18"/>
          <w:szCs w:val="18"/>
          <w:lang w:eastAsia="ar-SA"/>
        </w:rPr>
        <w:t>。</w:t>
      </w:r>
    </w:p>
    <w:p w14:paraId="321DEAF5" w14:textId="70F9E4B7"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会社名：国際テクノロジーセンター</w:t>
      </w:r>
      <w:r w:rsidR="009437D2" w:rsidRPr="00911F58">
        <w:rPr>
          <w:rFonts w:ascii="ＭＳ Ｐ明朝" w:eastAsia="ＭＳ Ｐ明朝" w:hAnsi="ＭＳ Ｐ明朝" w:cs="ＭＳ Ｐ明朝"/>
          <w:b/>
          <w:bCs/>
          <w:sz w:val="18"/>
          <w:szCs w:val="18"/>
        </w:rPr>
        <w:t>、東京（日本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00715EB4" w:rsidRPr="00911F58">
        <w:rPr>
          <w:rFonts w:ascii="ＭＳ Ｐ明朝" w:eastAsia="ＭＳ Ｐ明朝" w:hAnsi="ＭＳ Ｐ明朝" w:cs="ＭＳ Ｐ明朝"/>
          <w:b/>
          <w:bCs/>
          <w:sz w:val="18"/>
          <w:szCs w:val="18"/>
        </w:rPr>
        <w:t>２００７年６月～２００８年８月(１年２ヵ月）</w:t>
      </w:r>
    </w:p>
    <w:p w14:paraId="40CB8A4D"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法人顧客のワークフローシステム保守・改修・機能追加、新人のPGスタッフの育成指導、SaaS開発など、</w:t>
      </w:r>
      <w:r w:rsidR="001C4384" w:rsidRPr="00911F58">
        <w:rPr>
          <w:rFonts w:ascii="ＭＳ Ｐ明朝" w:eastAsia="ＭＳ Ｐ明朝" w:hAnsi="ＭＳ Ｐ明朝" w:cs="ＭＳ Ｐ明朝"/>
          <w:sz w:val="18"/>
          <w:szCs w:val="18"/>
          <w:lang w:eastAsia="ar-SA"/>
        </w:rPr>
        <w:t>SE担当</w:t>
      </w:r>
      <w:r w:rsidRPr="00911F58">
        <w:rPr>
          <w:rFonts w:ascii="ＭＳ Ｐ明朝" w:eastAsia="ＭＳ Ｐ明朝" w:hAnsi="ＭＳ Ｐ明朝" w:cs="ＭＳ Ｐ明朝"/>
          <w:sz w:val="18"/>
          <w:szCs w:val="18"/>
          <w:lang w:eastAsia="ar-SA"/>
        </w:rPr>
        <w:t>。</w:t>
      </w:r>
    </w:p>
    <w:p w14:paraId="5B8588E2" w14:textId="5F5FB408"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会社名：Bit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Machines</w:t>
      </w:r>
      <w:r w:rsidR="00D25744" w:rsidRPr="00911F58">
        <w:rPr>
          <w:rFonts w:ascii="ＭＳ Ｐ明朝" w:eastAsia="ＭＳ Ｐ明朝" w:hAnsi="ＭＳ Ｐ明朝" w:cs="ＭＳ Ｐ明朝"/>
          <w:b/>
          <w:bCs/>
          <w:sz w:val="18"/>
          <w:szCs w:val="18"/>
        </w:rPr>
        <w:t>、（米・日本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00715EB4" w:rsidRPr="00911F58">
        <w:rPr>
          <w:rFonts w:ascii="ＭＳ Ｐ明朝" w:eastAsia="ＭＳ Ｐ明朝" w:hAnsi="ＭＳ Ｐ明朝" w:cs="ＭＳ Ｐ明朝"/>
          <w:b/>
          <w:bCs/>
          <w:sz w:val="18"/>
          <w:szCs w:val="18"/>
        </w:rPr>
        <w:t>２００７年１月～２００７年（五ヶ月）</w:t>
      </w:r>
    </w:p>
    <w:p w14:paraId="2CE128EF" w14:textId="5F0AD368"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Javaサーブレットフレームワーク</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lang w:eastAsia="ar-SA"/>
        </w:rPr>
        <w:t>「NetPath」とFLEXとのテクノロジー組み合わせの可能性を検討しつつ、脆弱性立証例開発、</w:t>
      </w:r>
      <w:r w:rsidR="001C4384" w:rsidRPr="00911F58">
        <w:rPr>
          <w:rFonts w:ascii="ＭＳ Ｐ明朝" w:eastAsia="ＭＳ Ｐ明朝" w:hAnsi="ＭＳ Ｐ明朝" w:cs="ＭＳ Ｐ明朝"/>
          <w:sz w:val="18"/>
          <w:szCs w:val="18"/>
          <w:lang w:eastAsia="ar-SA"/>
        </w:rPr>
        <w:t>SE担当</w:t>
      </w:r>
      <w:r w:rsidRPr="00911F58">
        <w:rPr>
          <w:rFonts w:ascii="ＭＳ Ｐ明朝" w:eastAsia="ＭＳ Ｐ明朝" w:hAnsi="ＭＳ Ｐ明朝" w:cs="ＭＳ Ｐ明朝"/>
          <w:sz w:val="18"/>
          <w:szCs w:val="18"/>
          <w:lang w:eastAsia="ar-SA"/>
        </w:rPr>
        <w:t>。</w:t>
      </w:r>
    </w:p>
    <w:p w14:paraId="54EC22B4" w14:textId="769A12D5"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会社名：Nikon</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Systems</w:t>
      </w:r>
      <w:r w:rsidR="00873FC1">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Inc.、横浜(日本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勤務期間：2006年4月</w:t>
      </w:r>
      <w:r w:rsidR="00C014EC">
        <w:rPr>
          <w:rFonts w:ascii="ＭＳ Ｐ明朝" w:eastAsia="ＭＳ Ｐ明朝" w:hAnsi="ＭＳ Ｐ明朝" w:cs="ＭＳ Ｐ明朝"/>
          <w:b/>
          <w:bCs/>
          <w:sz w:val="18"/>
          <w:szCs w:val="18"/>
        </w:rPr>
        <w:t>～</w:t>
      </w:r>
      <w:r w:rsidRPr="00911F58">
        <w:rPr>
          <w:rFonts w:ascii="ＭＳ Ｐ明朝" w:eastAsia="ＭＳ Ｐ明朝" w:hAnsi="ＭＳ Ｐ明朝" w:cs="ＭＳ Ｐ明朝"/>
          <w:b/>
          <w:bCs/>
          <w:sz w:val="18"/>
          <w:szCs w:val="18"/>
        </w:rPr>
        <w:t>2006年12月</w:t>
      </w:r>
      <w:r w:rsidR="00870CF1">
        <w:rPr>
          <w:rFonts w:ascii="ＭＳ Ｐ明朝" w:eastAsia="ＭＳ Ｐ明朝" w:hAnsi="ＭＳ Ｐ明朝" w:cs="ＭＳ Ｐ明朝"/>
          <w:b/>
          <w:bCs/>
          <w:sz w:val="18"/>
          <w:szCs w:val="18"/>
        </w:rPr>
        <w:t>(</w:t>
      </w:r>
      <w:r w:rsidRPr="00911F58">
        <w:rPr>
          <w:rFonts w:ascii="ＭＳ Ｐ明朝" w:eastAsia="ＭＳ Ｐ明朝" w:hAnsi="ＭＳ Ｐ明朝" w:cs="ＭＳ Ｐ明朝"/>
          <w:b/>
          <w:bCs/>
          <w:sz w:val="18"/>
          <w:szCs w:val="18"/>
        </w:rPr>
        <w:t>９ヶ月）</w:t>
      </w:r>
    </w:p>
    <w:p w14:paraId="01FC30FB" w14:textId="71426AC1"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S7cワイヤレスカメラと同カメラの周辺「COOLPIX</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lang w:eastAsia="ar-SA"/>
        </w:rPr>
        <w:t>CONNECT」電子メール経由写真共有サービス開発、要件アナリスト担当。</w:t>
      </w:r>
    </w:p>
    <w:p w14:paraId="42EFBBA4" w14:textId="20266118"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会社名：Recruit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Media</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Communications、東京(日本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勤務期間：2006年2月～2006年3月（1ヶ月半）</w:t>
      </w:r>
    </w:p>
    <w:p w14:paraId="01FE4DBD"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進学情報のウェブサイトにおける、ウェブ上のコンテンツ管理システム開発、</w:t>
      </w:r>
      <w:r w:rsidR="001C4384" w:rsidRPr="00911F58">
        <w:rPr>
          <w:rFonts w:ascii="ＭＳ Ｐ明朝" w:eastAsia="ＭＳ Ｐ明朝" w:hAnsi="ＭＳ Ｐ明朝" w:cs="ＭＳ Ｐ明朝"/>
          <w:sz w:val="18"/>
          <w:szCs w:val="18"/>
          <w:lang w:eastAsia="ar-SA"/>
        </w:rPr>
        <w:t>SE担当</w:t>
      </w:r>
      <w:r w:rsidRPr="00911F58">
        <w:rPr>
          <w:rFonts w:ascii="ＭＳ Ｐ明朝" w:eastAsia="ＭＳ Ｐ明朝" w:hAnsi="ＭＳ Ｐ明朝" w:cs="ＭＳ Ｐ明朝"/>
          <w:sz w:val="18"/>
          <w:szCs w:val="18"/>
          <w:lang w:eastAsia="ar-SA"/>
        </w:rPr>
        <w:t>。</w:t>
      </w:r>
    </w:p>
    <w:p w14:paraId="13F8F6E6" w14:textId="076E0951"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会社名：MG</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Technologies</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and</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Investment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Ltd.、横浜(日本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勤務期間：2005年10月～現在</w:t>
      </w:r>
    </w:p>
    <w:p w14:paraId="5124819D" w14:textId="3AEC67B4"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lastRenderedPageBreak/>
        <w:t>英語学校のウェブサイト・学習管理システム（Learning</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lang w:eastAsia="ar-SA"/>
        </w:rPr>
        <w:t>Management</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lang w:eastAsia="ar-SA"/>
        </w:rPr>
        <w:t>System/LMS)、</w:t>
      </w:r>
      <w:r w:rsidR="005A3221" w:rsidRPr="00911F58">
        <w:rPr>
          <w:rFonts w:ascii="ＭＳ Ｐ明朝" w:eastAsia="ＭＳ Ｐ明朝" w:hAnsi="ＭＳ Ｐ明朝" w:cs="ＭＳ Ｐ明朝"/>
          <w:sz w:val="18"/>
          <w:szCs w:val="18"/>
          <w:lang w:eastAsia="ar-SA"/>
        </w:rPr>
        <w:t>SE</w:t>
      </w:r>
      <w:r w:rsidRPr="00911F58">
        <w:rPr>
          <w:rFonts w:ascii="ＭＳ Ｐ明朝" w:eastAsia="ＭＳ Ｐ明朝" w:hAnsi="ＭＳ Ｐ明朝" w:cs="ＭＳ Ｐ明朝"/>
          <w:sz w:val="18"/>
          <w:szCs w:val="18"/>
          <w:lang w:eastAsia="ar-SA"/>
        </w:rPr>
        <w:t>/ウェブマスター担当。</w:t>
      </w:r>
    </w:p>
    <w:p w14:paraId="008D4D63" w14:textId="663EFADB"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会社名：Forth</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Space</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Inc.・Sony</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PCL、東京(日本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勤務期間：2005年5月～2005年10月（5ヶ月）</w:t>
      </w:r>
    </w:p>
    <w:p w14:paraId="47DE9147"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SCORM*対応の学習管理システム開発、</w:t>
      </w:r>
      <w:r w:rsidR="005A3221" w:rsidRPr="00911F58">
        <w:rPr>
          <w:rFonts w:ascii="ＭＳ Ｐ明朝" w:eastAsia="ＭＳ Ｐ明朝" w:hAnsi="ＭＳ Ｐ明朝" w:cs="ＭＳ Ｐ明朝"/>
          <w:sz w:val="18"/>
          <w:szCs w:val="18"/>
          <w:lang w:eastAsia="ar-SA"/>
        </w:rPr>
        <w:t>SE担当</w:t>
      </w:r>
      <w:r w:rsidRPr="00911F58">
        <w:rPr>
          <w:rFonts w:ascii="ＭＳ Ｐ明朝" w:eastAsia="ＭＳ Ｐ明朝" w:hAnsi="ＭＳ Ｐ明朝" w:cs="ＭＳ Ｐ明朝"/>
          <w:sz w:val="18"/>
          <w:szCs w:val="18"/>
          <w:lang w:eastAsia="ar-SA"/>
        </w:rPr>
        <w:t>。</w:t>
      </w:r>
    </w:p>
    <w:p w14:paraId="4078211E" w14:textId="23ACCEF1" w:rsidR="00E94966" w:rsidRPr="00911F58" w:rsidRDefault="001C324C">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*Sharable</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rPr>
        <w:t>C</w:t>
      </w:r>
      <w:r w:rsidR="00FA4401" w:rsidRPr="00911F58">
        <w:rPr>
          <w:rFonts w:ascii="ＭＳ Ｐ明朝" w:eastAsia="ＭＳ Ｐ明朝" w:hAnsi="ＭＳ Ｐ明朝" w:cs="ＭＳ Ｐ明朝"/>
          <w:sz w:val="18"/>
          <w:szCs w:val="18"/>
          <w:lang w:eastAsia="ar-SA"/>
        </w:rPr>
        <w:t>ontent</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rPr>
        <w:t>Object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R</w:t>
      </w:r>
      <w:r w:rsidRPr="00911F58">
        <w:rPr>
          <w:rFonts w:ascii="ＭＳ Ｐ明朝" w:eastAsia="ＭＳ Ｐ明朝" w:hAnsi="ＭＳ Ｐ明朝" w:cs="ＭＳ Ｐ明朝"/>
          <w:sz w:val="18"/>
          <w:szCs w:val="18"/>
          <w:lang w:eastAsia="ar-SA"/>
        </w:rPr>
        <w:t>eference</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rPr>
        <w:t>M</w:t>
      </w:r>
      <w:r w:rsidR="00FA4401" w:rsidRPr="00911F58">
        <w:rPr>
          <w:rFonts w:ascii="ＭＳ Ｐ明朝" w:eastAsia="ＭＳ Ｐ明朝" w:hAnsi="ＭＳ Ｐ明朝" w:cs="ＭＳ Ｐ明朝"/>
          <w:sz w:val="18"/>
          <w:szCs w:val="18"/>
          <w:lang w:eastAsia="ar-SA"/>
        </w:rPr>
        <w:t>odel</w:t>
      </w:r>
    </w:p>
    <w:p w14:paraId="5B9B5669" w14:textId="16024F85"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会社名：Foundation</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World</w:t>
      </w:r>
      <w:r w:rsidR="00873FC1">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Inc.、ニューヨーク市(米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w:t>
      </w:r>
      <w:r w:rsidR="005D7030">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2004年4月～2005年2月（10ヶ月）</w:t>
      </w:r>
    </w:p>
    <w:p w14:paraId="714EE42A"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CGアティストのＰＲウェブサイトの保守と更新およびコンテンツ・マネジメント、</w:t>
      </w:r>
      <w:r w:rsidR="005A3221" w:rsidRPr="00911F58">
        <w:rPr>
          <w:rFonts w:ascii="ＭＳ Ｐ明朝" w:eastAsia="ＭＳ Ｐ明朝" w:hAnsi="ＭＳ Ｐ明朝" w:cs="ＭＳ Ｐ明朝"/>
          <w:sz w:val="18"/>
          <w:szCs w:val="18"/>
        </w:rPr>
        <w:t>SE</w:t>
      </w:r>
      <w:r w:rsidRPr="00911F58">
        <w:rPr>
          <w:rFonts w:ascii="ＭＳ Ｐ明朝" w:eastAsia="ＭＳ Ｐ明朝" w:hAnsi="ＭＳ Ｐ明朝" w:cs="ＭＳ Ｐ明朝"/>
          <w:sz w:val="18"/>
          <w:szCs w:val="18"/>
          <w:lang w:eastAsia="ar-SA"/>
        </w:rPr>
        <w:t>/ウェブマスター担当。</w:t>
      </w:r>
    </w:p>
    <w:p w14:paraId="7A942048"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ｅ−ｃｏｍｍｅｒｃｅサイト開発に対し、企画段階の設計・ビジネス戦略・人事における、コンサルタント担当。</w:t>
      </w:r>
    </w:p>
    <w:p w14:paraId="1FA76245" w14:textId="292AE48B"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会社名：NYC</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Lisp</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Users</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Group、ニューヨーク市(米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w:t>
      </w:r>
      <w:r w:rsidR="005D7030">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2003年7月～2003年11月（5ヶ月）</w:t>
      </w:r>
    </w:p>
    <w:p w14:paraId="7371AB22"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ロボカップ・コンペのシミュレーションリーグ部門の入選チーム開発、PG・研究・企画担当。</w:t>
      </w:r>
    </w:p>
    <w:p w14:paraId="6ABF2EC9" w14:textId="6481A9BE"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会社名：Arnold</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Information</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Technology、ニューヨーク市(米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w:t>
      </w:r>
      <w:r w:rsidR="005D7030">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2003年５月～2003年6月（1ヶ月）</w:t>
      </w:r>
    </w:p>
    <w:p w14:paraId="4372C38A"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テクノロジーセクター市場専門の投資家に向けたリサーチレポート、取材・執筆担当。</w:t>
      </w:r>
    </w:p>
    <w:p w14:paraId="24C45BE7" w14:textId="34944A67"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会社名：Lexelnet、ニューヨーク市(米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w:t>
      </w:r>
      <w:r w:rsidR="005D7030">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2001年10月～2003年４月（1年6ヶ月）</w:t>
      </w:r>
    </w:p>
    <w:p w14:paraId="1C066D6F"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翻訳サービスのオンライン市場の構築対応のウェブアプリケーションフレームワーク開発、</w:t>
      </w:r>
      <w:r w:rsidR="005A3221" w:rsidRPr="00911F58">
        <w:rPr>
          <w:rFonts w:ascii="ＭＳ Ｐ明朝" w:eastAsia="ＭＳ Ｐ明朝" w:hAnsi="ＭＳ Ｐ明朝" w:cs="ＭＳ Ｐ明朝"/>
          <w:sz w:val="18"/>
          <w:szCs w:val="18"/>
          <w:lang w:eastAsia="ar-SA"/>
        </w:rPr>
        <w:t>SE担当</w:t>
      </w:r>
      <w:r w:rsidRPr="00911F58">
        <w:rPr>
          <w:rFonts w:ascii="ＭＳ Ｐ明朝" w:eastAsia="ＭＳ Ｐ明朝" w:hAnsi="ＭＳ Ｐ明朝" w:cs="ＭＳ Ｐ明朝"/>
          <w:sz w:val="18"/>
          <w:szCs w:val="18"/>
          <w:lang w:eastAsia="ar-SA"/>
        </w:rPr>
        <w:t>。</w:t>
      </w:r>
    </w:p>
    <w:p w14:paraId="3DA0FDDC" w14:textId="71E86E05"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会社名：Goldman</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Sachs、ニューヨーク市(米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w:t>
      </w:r>
      <w:r w:rsidR="005D7030">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2000年8月～2001年8月（1年）</w:t>
      </w:r>
    </w:p>
    <w:p w14:paraId="777E5EB4" w14:textId="5F079F78" w:rsidR="004F038F" w:rsidRDefault="00FA4401" w:rsidP="002A379A">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グローバル・リスク・マネジメントのシステム統合化プロジェクト、SE担当。</w:t>
      </w:r>
    </w:p>
    <w:p w14:paraId="427D95A9" w14:textId="77777777" w:rsidR="002A379A" w:rsidRPr="00911F58" w:rsidRDefault="002A379A" w:rsidP="002A379A">
      <w:pPr>
        <w:pStyle w:val="Standard"/>
        <w:overflowPunct w:val="0"/>
        <w:spacing w:line="120" w:lineRule="auto"/>
        <w:ind w:left="539"/>
        <w:rPr>
          <w:rFonts w:ascii="ＭＳ Ｐ明朝" w:eastAsia="ＭＳ Ｐ明朝" w:hAnsi="ＭＳ Ｐ明朝" w:cs="ＭＳ Ｐ明朝"/>
          <w:sz w:val="18"/>
          <w:szCs w:val="18"/>
          <w:lang w:eastAsia="ar-SA"/>
        </w:rPr>
      </w:pPr>
    </w:p>
    <w:p w14:paraId="4AC4065C" w14:textId="77777777" w:rsidR="00E94966" w:rsidRPr="00911F58" w:rsidRDefault="00FA4401">
      <w:pPr>
        <w:pStyle w:val="Standard"/>
        <w:pBdr>
          <w:bottom w:val="single" w:sz="2" w:space="2" w:color="000000"/>
        </w:pBdr>
        <w:spacing w:line="120" w:lineRule="auto"/>
        <w:rPr>
          <w:rFonts w:ascii="ＭＳ Ｐ明朝" w:eastAsia="ＭＳ Ｐ明朝" w:hAnsi="ＭＳ Ｐ明朝"/>
          <w:sz w:val="18"/>
          <w:szCs w:val="18"/>
        </w:rPr>
      </w:pPr>
      <w:r w:rsidRPr="00911F58">
        <w:rPr>
          <w:rFonts w:ascii="ＭＳ Ｐ明朝" w:eastAsia="ＭＳ Ｐ明朝" w:hAnsi="ＭＳ Ｐ明朝" w:cs="ＭＳ Ｐ明朝"/>
          <w:b/>
          <w:bCs/>
          <w:sz w:val="18"/>
          <w:szCs w:val="18"/>
        </w:rPr>
        <w:t>２０００年８月～２００１年８月（１年）</w:t>
      </w:r>
      <w:r w:rsidRPr="00911F58">
        <w:rPr>
          <w:rFonts w:ascii="ＭＳ Ｐ明朝" w:eastAsia="ＭＳ Ｐ明朝" w:hAnsi="ＭＳ Ｐ明朝" w:cs="ＭＳ Ｐ明朝"/>
          <w:b/>
          <w:bCs/>
          <w:color w:val="000000"/>
          <w:sz w:val="18"/>
          <w:szCs w:val="18"/>
        </w:rPr>
        <w:t>●</w:t>
      </w:r>
      <w:r w:rsidR="00F620F5" w:rsidRPr="00911F58">
        <w:rPr>
          <w:rFonts w:ascii="ＭＳ Ｐ明朝" w:eastAsia="ＭＳ Ｐ明朝" w:hAnsi="ＭＳ Ｐ明朝" w:cs="ＭＳ Ｐ明朝"/>
          <w:b/>
          <w:bCs/>
          <w:color w:val="000000"/>
          <w:sz w:val="18"/>
          <w:szCs w:val="18"/>
        </w:rPr>
        <w:t>信託銀行にて、監視業務用のソフトウエアツール</w:t>
      </w:r>
    </w:p>
    <w:p w14:paraId="5D34D83A" w14:textId="77777777" w:rsidR="00A62D3C" w:rsidRPr="00911F58" w:rsidRDefault="00A62D3C" w:rsidP="00A62D3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4F581CFC" w14:textId="6C52CA2F" w:rsidR="00F620F5" w:rsidRPr="00911F58" w:rsidRDefault="00F620F5" w:rsidP="00F620F5">
      <w:pPr>
        <w:pStyle w:val="Standard"/>
        <w:spacing w:line="120" w:lineRule="auto"/>
        <w:ind w:left="40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グローバル・リスク・マネジメントの信用取引口座及び「マージン・アカウント」のリアル・タイム監視業務</w:t>
      </w:r>
      <w:r w:rsidR="00B32C7E">
        <w:rPr>
          <w:rFonts w:ascii="ＭＳ Ｐ明朝" w:eastAsia="ＭＳ Ｐ明朝" w:hAnsi="ＭＳ Ｐ明朝" w:cs="ＭＳ Ｐ明朝" w:hint="eastAsia"/>
          <w:sz w:val="18"/>
          <w:szCs w:val="18"/>
        </w:rPr>
        <w:t>の効率化に対して</w:t>
      </w:r>
      <w:r w:rsidRPr="00911F58">
        <w:rPr>
          <w:rFonts w:ascii="ＭＳ Ｐ明朝" w:eastAsia="ＭＳ Ｐ明朝" w:hAnsi="ＭＳ Ｐ明朝" w:cs="ＭＳ Ｐ明朝"/>
          <w:sz w:val="18"/>
          <w:szCs w:val="18"/>
        </w:rPr>
        <w:t>、エクセルベースの診断ツール群を開発</w:t>
      </w:r>
      <w:r w:rsidR="00B32C7E">
        <w:rPr>
          <w:rFonts w:ascii="ＭＳ Ｐ明朝" w:eastAsia="ＭＳ Ｐ明朝" w:hAnsi="ＭＳ Ｐ明朝" w:cs="ＭＳ Ｐ明朝" w:hint="eastAsia"/>
          <w:sz w:val="18"/>
          <w:szCs w:val="18"/>
        </w:rPr>
        <w:t>した</w:t>
      </w:r>
      <w:r w:rsidRPr="00911F58">
        <w:rPr>
          <w:rFonts w:ascii="ＭＳ Ｐ明朝" w:eastAsia="ＭＳ Ｐ明朝" w:hAnsi="ＭＳ Ｐ明朝" w:cs="ＭＳ Ｐ明朝"/>
          <w:sz w:val="18"/>
          <w:szCs w:val="18"/>
        </w:rPr>
        <w:t>。既存のテクノロジー資産を活用して、VBA、SQL・ODBCとその他を含め、</w:t>
      </w:r>
    </w:p>
    <w:p w14:paraId="025CC951" w14:textId="6F786959" w:rsidR="00F620F5" w:rsidRPr="00911F58" w:rsidRDefault="00B0561F" w:rsidP="00F620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620F5" w:rsidRPr="00911F58">
        <w:rPr>
          <w:rFonts w:ascii="ＭＳ Ｐ明朝" w:eastAsia="ＭＳ Ｐ明朝" w:hAnsi="ＭＳ Ｐ明朝" w:cs="ＭＳ Ｐ明朝"/>
          <w:sz w:val="18"/>
          <w:szCs w:val="18"/>
        </w:rPr>
        <w:t>「Bridge]</w:t>
      </w:r>
      <w:r w:rsidR="00B47020">
        <w:rPr>
          <w:rFonts w:ascii="ＭＳ Ｐ明朝" w:eastAsia="ＭＳ Ｐ明朝" w:hAnsi="ＭＳ Ｐ明朝" w:cs="ＭＳ Ｐ明朝"/>
          <w:sz w:val="18"/>
          <w:szCs w:val="18"/>
        </w:rPr>
        <w:t xml:space="preserve"> </w:t>
      </w:r>
      <w:r w:rsidR="00F620F5" w:rsidRPr="00911F58">
        <w:rPr>
          <w:rFonts w:ascii="ＭＳ Ｐ明朝" w:eastAsia="ＭＳ Ｐ明朝" w:hAnsi="ＭＳ Ｐ明朝" w:cs="ＭＳ Ｐ明朝"/>
          <w:sz w:val="18"/>
          <w:szCs w:val="18"/>
        </w:rPr>
        <w:t>」というリアル・タイム市況データベース、</w:t>
      </w:r>
    </w:p>
    <w:p w14:paraId="3CA3CCC4" w14:textId="1B726BF4" w:rsidR="00F620F5" w:rsidRPr="00911F58" w:rsidRDefault="00B0561F" w:rsidP="00F620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620F5" w:rsidRPr="00911F58">
        <w:rPr>
          <w:rFonts w:ascii="ＭＳ Ｐ明朝" w:eastAsia="ＭＳ Ｐ明朝" w:hAnsi="ＭＳ Ｐ明朝" w:cs="ＭＳ Ｐ明朝"/>
          <w:sz w:val="18"/>
          <w:szCs w:val="18"/>
        </w:rPr>
        <w:t>従来のメーンフレーム・データベース、</w:t>
      </w:r>
    </w:p>
    <w:p w14:paraId="72F358B7" w14:textId="2A5F1F7B" w:rsidR="00F620F5" w:rsidRPr="00911F58" w:rsidRDefault="00B0561F" w:rsidP="00F620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620F5" w:rsidRPr="00911F58">
        <w:rPr>
          <w:rFonts w:ascii="ＭＳ Ｐ明朝" w:eastAsia="ＭＳ Ｐ明朝" w:hAnsi="ＭＳ Ｐ明朝" w:cs="ＭＳ Ｐ明朝"/>
          <w:sz w:val="18"/>
          <w:szCs w:val="18"/>
        </w:rPr>
        <w:t>エクセル電子スプレッドシート</w:t>
      </w:r>
    </w:p>
    <w:p w14:paraId="7C9F4955" w14:textId="607211B6" w:rsidR="00F620F5" w:rsidRPr="00911F58" w:rsidRDefault="00F620F5" w:rsidP="00F620F5">
      <w:pPr>
        <w:pStyle w:val="Standard"/>
        <w:spacing w:line="120" w:lineRule="auto"/>
        <w:ind w:left="40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という三個のシステムを統合</w:t>
      </w:r>
      <w:r w:rsidR="0059302A">
        <w:rPr>
          <w:rFonts w:ascii="ＭＳ Ｐ明朝" w:eastAsia="ＭＳ Ｐ明朝" w:hAnsi="ＭＳ Ｐ明朝" w:cs="ＭＳ Ｐ明朝" w:hint="eastAsia"/>
          <w:sz w:val="18"/>
          <w:szCs w:val="18"/>
        </w:rPr>
        <w:t>した</w:t>
      </w:r>
      <w:r w:rsidRPr="00911F58">
        <w:rPr>
          <w:rFonts w:ascii="ＭＳ Ｐ明朝" w:eastAsia="ＭＳ Ｐ明朝" w:hAnsi="ＭＳ Ｐ明朝" w:cs="ＭＳ Ｐ明朝"/>
          <w:sz w:val="18"/>
          <w:szCs w:val="18"/>
        </w:rPr>
        <w:t>。</w:t>
      </w:r>
    </w:p>
    <w:p w14:paraId="05CD2E9B" w14:textId="454088DD" w:rsidR="00F620F5" w:rsidRPr="00911F58" w:rsidRDefault="00B0561F" w:rsidP="00F620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620F5" w:rsidRPr="00911F58">
        <w:rPr>
          <w:rFonts w:ascii="ＭＳ Ｐ明朝" w:eastAsia="ＭＳ Ｐ明朝" w:hAnsi="ＭＳ Ｐ明朝" w:cs="ＭＳ Ｐ明朝"/>
          <w:sz w:val="18"/>
          <w:szCs w:val="18"/>
        </w:rPr>
        <w:t>リアル・タイム市況データベースから証券価格を取得するため、選択権付取引の株式銘柄の略称を可読形式にした構文解析器も実装</w:t>
      </w:r>
      <w:r w:rsidR="00774256">
        <w:rPr>
          <w:rFonts w:ascii="ＭＳ Ｐ明朝" w:eastAsia="ＭＳ Ｐ明朝" w:hAnsi="ＭＳ Ｐ明朝" w:cs="ＭＳ Ｐ明朝" w:hint="eastAsia"/>
          <w:sz w:val="18"/>
          <w:szCs w:val="18"/>
        </w:rPr>
        <w:t>した</w:t>
      </w:r>
      <w:r w:rsidR="00F620F5" w:rsidRPr="00911F58">
        <w:rPr>
          <w:rFonts w:ascii="ＭＳ Ｐ明朝" w:eastAsia="ＭＳ Ｐ明朝" w:hAnsi="ＭＳ Ｐ明朝" w:cs="ＭＳ Ｐ明朝"/>
          <w:sz w:val="18"/>
          <w:szCs w:val="18"/>
        </w:rPr>
        <w:t>。</w:t>
      </w:r>
    </w:p>
    <w:p w14:paraId="2B819301" w14:textId="1D521386" w:rsidR="00E94966" w:rsidRPr="00911F58" w:rsidRDefault="002262B6">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24F144AA" w14:textId="5006021B" w:rsidR="00105FF5" w:rsidRPr="00911F58" w:rsidRDefault="00FA4401" w:rsidP="00105FF5">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VBA</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Windows</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NT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Excel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ODBC</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Access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620F5" w:rsidRPr="00911F58">
        <w:rPr>
          <w:rFonts w:ascii="ＭＳ Ｐ明朝" w:eastAsia="ＭＳ Ｐ明朝" w:hAnsi="ＭＳ Ｐ明朝" w:cs="ＭＳ Ｐ明朝"/>
          <w:sz w:val="18"/>
          <w:szCs w:val="18"/>
        </w:rPr>
        <w:t>システム</w:t>
      </w:r>
      <w:r w:rsidR="00833F21" w:rsidRPr="00911F58">
        <w:rPr>
          <w:rFonts w:ascii="ＭＳ Ｐ明朝" w:eastAsia="ＭＳ Ｐ明朝" w:hAnsi="ＭＳ Ｐ明朝" w:cs="ＭＳ Ｐ明朝"/>
          <w:sz w:val="18"/>
          <w:szCs w:val="18"/>
        </w:rPr>
        <w:t>更新</w:t>
      </w:r>
      <w:r w:rsidR="00F620F5" w:rsidRPr="00911F58">
        <w:rPr>
          <w:rFonts w:ascii="ＭＳ Ｐ明朝" w:eastAsia="ＭＳ Ｐ明朝" w:hAnsi="ＭＳ Ｐ明朝" w:cs="ＭＳ Ｐ明朝"/>
          <w:sz w:val="18"/>
          <w:szCs w:val="18"/>
        </w:rPr>
        <w:t>及びデータ移行</w:t>
      </w:r>
      <w:r w:rsidR="00DD51F7" w:rsidRPr="00911F58">
        <w:rPr>
          <w:rFonts w:ascii="ＭＳ Ｐ明朝" w:eastAsia="ＭＳ Ｐ明朝" w:hAnsi="ＭＳ Ｐ明朝" w:cs="ＭＳ Ｐ明朝"/>
          <w:sz w:val="18"/>
          <w:szCs w:val="18"/>
        </w:rPr>
        <w:t>、プロジェクトマネジメント</w:t>
      </w:r>
      <w:r w:rsidR="00E175B4" w:rsidRPr="00911F58">
        <w:rPr>
          <w:rFonts w:ascii="ＭＳ Ｐ明朝" w:eastAsia="ＭＳ Ｐ明朝" w:hAnsi="ＭＳ Ｐ明朝" w:cs="ＭＳ Ｐ明朝"/>
          <w:sz w:val="18"/>
          <w:szCs w:val="18"/>
        </w:rPr>
        <w:t>、受け入れテスト設計・</w:t>
      </w:r>
      <w:r w:rsidR="00FB4323" w:rsidRPr="00911F58">
        <w:rPr>
          <w:rFonts w:ascii="ＭＳ Ｐ明朝" w:eastAsia="ＭＳ Ｐ明朝" w:hAnsi="ＭＳ Ｐ明朝" w:cs="ＭＳ Ｐ明朝"/>
          <w:sz w:val="18"/>
          <w:szCs w:val="18"/>
        </w:rPr>
        <w:t>実践</w:t>
      </w:r>
    </w:p>
    <w:p w14:paraId="56E3E32E" w14:textId="77777777" w:rsidR="00E94966" w:rsidRPr="00911F58" w:rsidRDefault="00105FF5" w:rsidP="00105FF5">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２００１年10</w:t>
      </w:r>
      <w:r w:rsidR="00FA4401" w:rsidRPr="00911F58">
        <w:rPr>
          <w:rFonts w:ascii="ＭＳ Ｐ明朝" w:eastAsia="ＭＳ Ｐ明朝" w:hAnsi="ＭＳ Ｐ明朝" w:cs="ＭＳ Ｐ明朝"/>
          <w:b/>
          <w:bCs/>
          <w:sz w:val="18"/>
          <w:szCs w:val="18"/>
        </w:rPr>
        <w:t>月～２００３年４月（１年</w:t>
      </w:r>
      <w:r w:rsidR="00323D5F" w:rsidRPr="00911F58">
        <w:rPr>
          <w:rFonts w:ascii="ＭＳ Ｐ明朝" w:eastAsia="ＭＳ Ｐ明朝" w:hAnsi="ＭＳ Ｐ明朝" w:cs="ＭＳ Ｐ明朝"/>
          <w:b/>
          <w:bCs/>
          <w:sz w:val="18"/>
          <w:szCs w:val="18"/>
        </w:rPr>
        <w:t>半</w:t>
      </w:r>
      <w:r w:rsidR="00FA4401" w:rsidRPr="00911F58">
        <w:rPr>
          <w:rFonts w:ascii="ＭＳ Ｐ明朝" w:eastAsia="ＭＳ Ｐ明朝" w:hAnsi="ＭＳ Ｐ明朝" w:cs="ＭＳ Ｐ明朝"/>
          <w:b/>
          <w:bCs/>
          <w:sz w:val="18"/>
          <w:szCs w:val="18"/>
        </w:rPr>
        <w:t>）●</w:t>
      </w:r>
      <w:r w:rsidRPr="00911F58">
        <w:rPr>
          <w:rFonts w:ascii="ＭＳ Ｐ明朝" w:eastAsia="ＭＳ Ｐ明朝" w:hAnsi="ＭＳ Ｐ明朝" w:cs="ＭＳ Ｐ明朝"/>
          <w:b/>
          <w:bCs/>
          <w:sz w:val="18"/>
          <w:szCs w:val="18"/>
        </w:rPr>
        <w:t>ウェブアプリケーション構築用の開発フレームワーク（FW)</w:t>
      </w:r>
    </w:p>
    <w:p w14:paraId="7F8F491A" w14:textId="77777777" w:rsidR="00A62D3C" w:rsidRPr="00911F58" w:rsidRDefault="00A62D3C" w:rsidP="00A62D3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1F43E5C5" w14:textId="65A82925" w:rsidR="003F0173" w:rsidRPr="00911F58" w:rsidRDefault="00B0561F" w:rsidP="00105F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105FF5" w:rsidRPr="00911F58">
        <w:rPr>
          <w:rFonts w:ascii="ＭＳ Ｐ明朝" w:eastAsia="ＭＳ Ｐ明朝" w:hAnsi="ＭＳ Ｐ明朝" w:cs="ＭＳ Ｐ明朝"/>
          <w:sz w:val="18"/>
          <w:szCs w:val="18"/>
        </w:rPr>
        <w:t>XML</w:t>
      </w:r>
      <w:r w:rsidR="00CA754E">
        <w:rPr>
          <w:rFonts w:ascii="ＭＳ Ｐ明朝" w:eastAsia="ＭＳ Ｐ明朝" w:hAnsi="ＭＳ Ｐ明朝" w:cs="ＭＳ Ｐ明朝" w:hint="eastAsia"/>
          <w:sz w:val="18"/>
          <w:szCs w:val="18"/>
        </w:rPr>
        <w:t>にて</w:t>
      </w:r>
      <w:r w:rsidR="00E957FD">
        <w:rPr>
          <w:rFonts w:ascii="ＭＳ Ｐ明朝" w:eastAsia="ＭＳ Ｐ明朝" w:hAnsi="ＭＳ Ｐ明朝" w:cs="ＭＳ Ｐ明朝" w:hint="eastAsia"/>
          <w:sz w:val="18"/>
          <w:szCs w:val="18"/>
        </w:rPr>
        <w:t>定義した</w:t>
      </w:r>
      <w:r w:rsidR="00105FF5" w:rsidRPr="00911F58">
        <w:rPr>
          <w:rFonts w:ascii="ＭＳ Ｐ明朝" w:eastAsia="ＭＳ Ｐ明朝" w:hAnsi="ＭＳ Ｐ明朝" w:cs="ＭＳ Ｐ明朝"/>
          <w:sz w:val="18"/>
          <w:szCs w:val="18"/>
        </w:rPr>
        <w:t>ウェブ・アプリケーション開発フレームワーク</w:t>
      </w:r>
      <w:r w:rsidR="00E957FD">
        <w:rPr>
          <w:rFonts w:ascii="ＭＳ Ｐ明朝" w:eastAsia="ＭＳ Ｐ明朝" w:hAnsi="ＭＳ Ｐ明朝" w:cs="ＭＳ Ｐ明朝" w:hint="eastAsia"/>
          <w:sz w:val="18"/>
          <w:szCs w:val="18"/>
        </w:rPr>
        <w:t>（FW</w:t>
      </w:r>
      <w:r w:rsidR="00E957FD">
        <w:rPr>
          <w:rFonts w:ascii="ＭＳ Ｐ明朝" w:eastAsia="ＭＳ Ｐ明朝" w:hAnsi="ＭＳ Ｐ明朝" w:cs="ＭＳ Ｐ明朝"/>
          <w:sz w:val="18"/>
          <w:szCs w:val="18"/>
        </w:rPr>
        <w:t>）</w:t>
      </w:r>
      <w:r w:rsidR="00105FF5" w:rsidRPr="00911F58">
        <w:rPr>
          <w:rFonts w:ascii="ＭＳ Ｐ明朝" w:eastAsia="ＭＳ Ｐ明朝" w:hAnsi="ＭＳ Ｐ明朝" w:cs="ＭＳ Ｐ明朝"/>
          <w:sz w:val="18"/>
          <w:szCs w:val="18"/>
        </w:rPr>
        <w:t>の実装</w:t>
      </w:r>
      <w:r w:rsidR="00E957FD">
        <w:rPr>
          <w:rFonts w:ascii="ＭＳ Ｐ明朝" w:eastAsia="ＭＳ Ｐ明朝" w:hAnsi="ＭＳ Ｐ明朝" w:cs="ＭＳ Ｐ明朝" w:hint="eastAsia"/>
          <w:sz w:val="18"/>
          <w:szCs w:val="18"/>
        </w:rPr>
        <w:t>、</w:t>
      </w:r>
    </w:p>
    <w:p w14:paraId="5ACBA71E" w14:textId="3D1F5AA7" w:rsidR="00105FF5" w:rsidRPr="00911F58" w:rsidRDefault="00B0561F" w:rsidP="00E957FD">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105FF5" w:rsidRPr="00911F58">
        <w:rPr>
          <w:rFonts w:ascii="ＭＳ Ｐ明朝" w:eastAsia="ＭＳ Ｐ明朝" w:hAnsi="ＭＳ Ｐ明朝" w:cs="ＭＳ Ｐ明朝"/>
          <w:sz w:val="18"/>
          <w:szCs w:val="18"/>
        </w:rPr>
        <w:t>FWの使用目標</w:t>
      </w:r>
      <w:r w:rsidR="00E957FD">
        <w:rPr>
          <w:rFonts w:ascii="ＭＳ Ｐ明朝" w:eastAsia="ＭＳ Ｐ明朝" w:hAnsi="ＭＳ Ｐ明朝" w:cs="ＭＳ Ｐ明朝" w:hint="eastAsia"/>
          <w:sz w:val="18"/>
          <w:szCs w:val="18"/>
        </w:rPr>
        <w:t>の「達成度」を評価するため、</w:t>
      </w:r>
      <w:r w:rsidR="00105FF5" w:rsidRPr="00911F58">
        <w:rPr>
          <w:rFonts w:ascii="ＭＳ Ｐ明朝" w:eastAsia="ＭＳ Ｐ明朝" w:hAnsi="ＭＳ Ｐ明朝" w:cs="ＭＳ Ｐ明朝"/>
          <w:sz w:val="18"/>
          <w:szCs w:val="18"/>
        </w:rPr>
        <w:t>品質・機能などのテストの</w:t>
      </w:r>
      <w:r w:rsidR="00E957FD">
        <w:rPr>
          <w:rFonts w:ascii="ＭＳ Ｐ明朝" w:eastAsia="ＭＳ Ｐ明朝" w:hAnsi="ＭＳ Ｐ明朝" w:cs="ＭＳ Ｐ明朝" w:hint="eastAsia"/>
          <w:sz w:val="18"/>
          <w:szCs w:val="18"/>
        </w:rPr>
        <w:t>設計</w:t>
      </w:r>
      <w:r w:rsidR="00105FF5" w:rsidRPr="00911F58">
        <w:rPr>
          <w:rFonts w:ascii="ＭＳ Ｐ明朝" w:eastAsia="ＭＳ Ｐ明朝" w:hAnsi="ＭＳ Ｐ明朝" w:cs="ＭＳ Ｐ明朝"/>
          <w:sz w:val="18"/>
          <w:szCs w:val="18"/>
        </w:rPr>
        <w:t>・実行</w:t>
      </w:r>
    </w:p>
    <w:p w14:paraId="51D71425" w14:textId="46D85AEB" w:rsidR="00105FF5" w:rsidRPr="00911F58" w:rsidRDefault="00B0561F" w:rsidP="00105F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105FF5" w:rsidRPr="00911F58">
        <w:rPr>
          <w:rFonts w:ascii="ＭＳ Ｐ明朝" w:eastAsia="ＭＳ Ｐ明朝" w:hAnsi="ＭＳ Ｐ明朝" w:cs="ＭＳ Ｐ明朝"/>
          <w:sz w:val="18"/>
          <w:szCs w:val="18"/>
        </w:rPr>
        <w:t>概念証明のアプリケーションの開発</w:t>
      </w:r>
    </w:p>
    <w:p w14:paraId="432CBF02" w14:textId="1FBD90A5" w:rsidR="00105FF5" w:rsidRPr="00911F58" w:rsidRDefault="00B0561F" w:rsidP="00105F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105FF5" w:rsidRPr="00911F58">
        <w:rPr>
          <w:rFonts w:ascii="ＭＳ Ｐ明朝" w:eastAsia="ＭＳ Ｐ明朝" w:hAnsi="ＭＳ Ｐ明朝" w:cs="ＭＳ Ｐ明朝"/>
          <w:sz w:val="18"/>
          <w:szCs w:val="18"/>
        </w:rPr>
        <w:t>FW使い勝手評価するため、Java系の諸動作環境で配置・テスト</w:t>
      </w:r>
    </w:p>
    <w:p w14:paraId="26A89B53" w14:textId="54FE040F" w:rsidR="00E94966" w:rsidRPr="00911F58" w:rsidRDefault="00B0561F" w:rsidP="00105F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105FF5" w:rsidRPr="00911F58">
        <w:rPr>
          <w:rFonts w:ascii="ＭＳ Ｐ明朝" w:eastAsia="ＭＳ Ｐ明朝" w:hAnsi="ＭＳ Ｐ明朝" w:cs="ＭＳ Ｐ明朝"/>
          <w:sz w:val="18"/>
          <w:szCs w:val="18"/>
        </w:rPr>
        <w:t>Castorという「XMLデータバインディング」系のライブラリを利用して、XML構文解析器の実装。</w:t>
      </w:r>
    </w:p>
    <w:p w14:paraId="2D5B92B3" w14:textId="1CA179C1" w:rsidR="00E94966" w:rsidRPr="00911F58" w:rsidRDefault="002262B6">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2D17A4CF" w14:textId="1430A9C1" w:rsidR="00E94966" w:rsidRDefault="00FA4401" w:rsidP="00833F21">
      <w:pPr>
        <w:pStyle w:val="Standard"/>
        <w:spacing w:line="120" w:lineRule="auto"/>
        <w:ind w:left="674" w:right="540"/>
        <w:jc w:val="left"/>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DB2</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JDBC</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Java/Servlets/JSP</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C/C++</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XML</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XSL</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XSLT</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Tomcat</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WebSphere</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Win2K</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Cygwin</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CVS</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WebSphere(IDE)</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Ant</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Eclipse</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Emacs</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STL</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Visual</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Studio</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Qt(TrollTech)</w:t>
      </w:r>
      <w:r w:rsidR="00833F21" w:rsidRPr="00911F58">
        <w:rPr>
          <w:rFonts w:ascii="ＭＳ Ｐ明朝" w:eastAsia="ＭＳ Ｐ明朝" w:hAnsi="ＭＳ Ｐ明朝" w:cs="ＭＳ Ｐ明朝"/>
          <w:sz w:val="18"/>
          <w:szCs w:val="18"/>
        </w:rPr>
        <w:t>、システム更新及びデータ移行</w:t>
      </w:r>
      <w:r w:rsidR="00C84B3E" w:rsidRPr="00911F58">
        <w:rPr>
          <w:rFonts w:ascii="ＭＳ Ｐ明朝" w:eastAsia="ＭＳ Ｐ明朝" w:hAnsi="ＭＳ Ｐ明朝" w:cs="ＭＳ Ｐ明朝"/>
          <w:sz w:val="18"/>
          <w:szCs w:val="18"/>
        </w:rPr>
        <w:t>、プロジェクトマネジメント</w:t>
      </w:r>
      <w:r w:rsidR="007D310D" w:rsidRPr="00911F58">
        <w:rPr>
          <w:rFonts w:ascii="ＭＳ Ｐ明朝" w:eastAsia="ＭＳ Ｐ明朝" w:hAnsi="ＭＳ Ｐ明朝" w:cs="ＭＳ Ｐ明朝"/>
          <w:sz w:val="18"/>
          <w:szCs w:val="18"/>
        </w:rPr>
        <w:t>、受け入れテスト設計・実践</w:t>
      </w:r>
    </w:p>
    <w:p w14:paraId="29ED11DA" w14:textId="06D2AFA4" w:rsidR="00ED0084" w:rsidRDefault="00ED0084" w:rsidP="00833F21">
      <w:pPr>
        <w:pStyle w:val="Standard"/>
        <w:spacing w:line="120" w:lineRule="auto"/>
        <w:ind w:left="674" w:right="540"/>
        <w:jc w:val="left"/>
        <w:rPr>
          <w:rFonts w:ascii="ＭＳ Ｐ明朝" w:eastAsia="ＭＳ Ｐ明朝" w:hAnsi="ＭＳ Ｐ明朝" w:cs="ＭＳ Ｐ明朝"/>
          <w:sz w:val="18"/>
          <w:szCs w:val="18"/>
        </w:rPr>
      </w:pPr>
    </w:p>
    <w:p w14:paraId="5BA8D914" w14:textId="77777777" w:rsidR="00ED0084" w:rsidRPr="00911F58" w:rsidRDefault="00ED0084" w:rsidP="00833F21">
      <w:pPr>
        <w:pStyle w:val="Standard"/>
        <w:spacing w:line="120" w:lineRule="auto"/>
        <w:ind w:left="674" w:right="540"/>
        <w:jc w:val="left"/>
        <w:rPr>
          <w:rFonts w:ascii="ＭＳ Ｐ明朝" w:eastAsia="ＭＳ Ｐ明朝" w:hAnsi="ＭＳ Ｐ明朝" w:cs="ＭＳ Ｐ明朝"/>
          <w:sz w:val="18"/>
          <w:szCs w:val="18"/>
        </w:rPr>
      </w:pPr>
    </w:p>
    <w:p w14:paraId="7F1A737C" w14:textId="77777777" w:rsidR="00E94966" w:rsidRPr="00911F58" w:rsidRDefault="00FA4401">
      <w:pPr>
        <w:pStyle w:val="Standard"/>
        <w:pBdr>
          <w:bottom w:val="single" w:sz="2" w:space="2" w:color="000000"/>
        </w:pBdr>
        <w:spacing w:line="120" w:lineRule="auto"/>
        <w:rPr>
          <w:rFonts w:ascii="ＭＳ Ｐ明朝" w:eastAsia="ＭＳ Ｐ明朝" w:hAnsi="ＭＳ Ｐ明朝"/>
          <w:sz w:val="18"/>
          <w:szCs w:val="18"/>
        </w:rPr>
      </w:pPr>
      <w:r w:rsidRPr="00911F58">
        <w:rPr>
          <w:rFonts w:ascii="ＭＳ Ｐ明朝" w:eastAsia="ＭＳ Ｐ明朝" w:hAnsi="ＭＳ Ｐ明朝" w:cs="ＭＳ Ｐ明朝"/>
          <w:b/>
          <w:bCs/>
          <w:sz w:val="18"/>
          <w:szCs w:val="18"/>
        </w:rPr>
        <w:lastRenderedPageBreak/>
        <w:t>２００３年５月～２００３年６月（１ヶ月）</w:t>
      </w:r>
      <w:r w:rsidRPr="00911F58">
        <w:rPr>
          <w:rFonts w:ascii="ＭＳ Ｐ明朝" w:eastAsia="ＭＳ Ｐ明朝" w:hAnsi="ＭＳ Ｐ明朝" w:cs="ＭＳ Ｐ明朝"/>
          <w:b/>
          <w:bCs/>
          <w:color w:val="000000"/>
          <w:sz w:val="18"/>
          <w:szCs w:val="18"/>
        </w:rPr>
        <w:t>●</w:t>
      </w:r>
      <w:r w:rsidRPr="00911F58">
        <w:rPr>
          <w:rFonts w:ascii="ＭＳ Ｐ明朝" w:eastAsia="ＭＳ Ｐ明朝" w:hAnsi="ＭＳ Ｐ明朝" w:cs="ＭＳ Ｐ明朝"/>
          <w:b/>
          <w:bCs/>
          <w:sz w:val="18"/>
          <w:szCs w:val="18"/>
        </w:rPr>
        <w:t>ソニーの次世代のプレステ「PS3」のレポート</w:t>
      </w:r>
    </w:p>
    <w:p w14:paraId="34CD5788" w14:textId="77777777" w:rsidR="00A62D3C" w:rsidRPr="00911F58" w:rsidRDefault="00A62D3C" w:rsidP="00A62D3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44A3BD12" w14:textId="77777777" w:rsidR="00B00C3D" w:rsidRPr="00911F58" w:rsidRDefault="00B00C3D" w:rsidP="00B00C3D">
      <w:pPr>
        <w:pStyle w:val="Standard"/>
        <w:spacing w:line="120" w:lineRule="auto"/>
        <w:ind w:left="40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ソニーのPS3に当たって、最先端研究開発とビジネス戦略を評価をするため、電子ゲーム業界のエキスパートたちにインタビュー・取材</w:t>
      </w:r>
      <w:r w:rsidR="00054764" w:rsidRPr="00911F58">
        <w:rPr>
          <w:rFonts w:ascii="ＭＳ Ｐ明朝" w:eastAsia="ＭＳ Ｐ明朝" w:hAnsi="ＭＳ Ｐ明朝" w:cs="ＭＳ Ｐ明朝"/>
          <w:sz w:val="18"/>
          <w:szCs w:val="18"/>
        </w:rPr>
        <w:t>。</w:t>
      </w:r>
    </w:p>
    <w:p w14:paraId="58992C03" w14:textId="55FEF152" w:rsidR="00B00C3D" w:rsidRPr="00911F58" w:rsidRDefault="002262B6" w:rsidP="00B00C3D">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073A4C14" w14:textId="77777777" w:rsidR="00B00C3D" w:rsidRPr="00911F58" w:rsidRDefault="00B00C3D" w:rsidP="00B00C3D">
      <w:pPr>
        <w:pStyle w:val="Standard"/>
        <w:spacing w:line="120" w:lineRule="auto"/>
        <w:ind w:left="674" w:right="540"/>
        <w:jc w:val="left"/>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英日翻訳、レポート作成、インタビューによる取材・研究</w:t>
      </w:r>
      <w:r w:rsidR="0018470D" w:rsidRPr="00911F58">
        <w:rPr>
          <w:rFonts w:ascii="ＭＳ Ｐ明朝" w:eastAsia="ＭＳ Ｐ明朝" w:hAnsi="ＭＳ Ｐ明朝" w:cs="ＭＳ Ｐ明朝"/>
          <w:sz w:val="18"/>
          <w:szCs w:val="18"/>
        </w:rPr>
        <w:t>、プロジェクトマネジメント</w:t>
      </w:r>
    </w:p>
    <w:p w14:paraId="62855EB3" w14:textId="77777777" w:rsidR="00E94966" w:rsidRPr="00911F58" w:rsidRDefault="00FA4401">
      <w:pPr>
        <w:pStyle w:val="Standard"/>
        <w:pBdr>
          <w:bottom w:val="single" w:sz="2" w:space="2" w:color="000000"/>
        </w:pBdr>
        <w:spacing w:line="120" w:lineRule="auto"/>
        <w:rPr>
          <w:rFonts w:ascii="ＭＳ Ｐ明朝" w:eastAsia="ＭＳ Ｐ明朝" w:hAnsi="ＭＳ Ｐ明朝"/>
          <w:sz w:val="18"/>
          <w:szCs w:val="18"/>
        </w:rPr>
      </w:pPr>
      <w:r w:rsidRPr="00911F58">
        <w:rPr>
          <w:rFonts w:ascii="ＭＳ Ｐ明朝" w:eastAsia="ＭＳ Ｐ明朝" w:hAnsi="ＭＳ Ｐ明朝" w:cs="ＭＳ Ｐ明朝"/>
          <w:b/>
          <w:bCs/>
          <w:sz w:val="18"/>
          <w:szCs w:val="18"/>
        </w:rPr>
        <w:t>２００３年７月～２００３年１１月（５ヶ月）</w:t>
      </w:r>
      <w:r w:rsidRPr="00911F58">
        <w:rPr>
          <w:rFonts w:ascii="ＭＳ Ｐ明朝" w:eastAsia="ＭＳ Ｐ明朝" w:hAnsi="ＭＳ Ｐ明朝" w:cs="ＭＳ Ｐ明朝"/>
          <w:b/>
          <w:bCs/>
          <w:color w:val="000000"/>
          <w:sz w:val="18"/>
          <w:szCs w:val="18"/>
        </w:rPr>
        <w:t>●ロボカップ・シュミレーション部門開発</w:t>
      </w:r>
      <w:r w:rsidRPr="00911F58">
        <w:rPr>
          <w:rFonts w:ascii="ＭＳ Ｐ明朝" w:eastAsia="ＭＳ Ｐ明朝" w:hAnsi="ＭＳ Ｐ明朝" w:cs="ＭＳ Ｐ明朝"/>
          <w:b/>
          <w:bCs/>
          <w:sz w:val="18"/>
          <w:szCs w:val="18"/>
        </w:rPr>
        <w:t>プロジェクト</w:t>
      </w:r>
    </w:p>
    <w:p w14:paraId="318EE526" w14:textId="77777777" w:rsidR="00A62D3C" w:rsidRPr="00911F58" w:rsidRDefault="00A62D3C" w:rsidP="00A62D3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390CCD93" w14:textId="76E589D0" w:rsidR="001A10A2" w:rsidRPr="00911F58" w:rsidRDefault="00B0561F" w:rsidP="00037362">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B331DB" w:rsidRPr="00911F58">
        <w:rPr>
          <w:rFonts w:ascii="ＭＳ Ｐ明朝" w:eastAsia="ＭＳ Ｐ明朝" w:hAnsi="ＭＳ Ｐ明朝" w:cs="ＭＳ Ｐ明朝"/>
          <w:sz w:val="18"/>
          <w:szCs w:val="18"/>
        </w:rPr>
        <w:t>入選チームを実装するため、模倣できる前コンペのコードベースの調査</w:t>
      </w:r>
      <w:r w:rsidR="00627390">
        <w:rPr>
          <w:rFonts w:ascii="ＭＳ Ｐ明朝" w:eastAsia="ＭＳ Ｐ明朝" w:hAnsi="ＭＳ Ｐ明朝" w:cs="ＭＳ Ｐ明朝" w:hint="eastAsia"/>
          <w:sz w:val="18"/>
          <w:szCs w:val="18"/>
        </w:rPr>
        <w:t>、</w:t>
      </w:r>
    </w:p>
    <w:p w14:paraId="5396C4D4" w14:textId="5EE4E5E6" w:rsidR="001A10A2" w:rsidRPr="00911F58" w:rsidRDefault="00B0561F" w:rsidP="00627390">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B331DB" w:rsidRPr="00911F58">
        <w:rPr>
          <w:rFonts w:ascii="ＭＳ Ｐ明朝" w:eastAsia="ＭＳ Ｐ明朝" w:hAnsi="ＭＳ Ｐ明朝" w:cs="ＭＳ Ｐ明朝"/>
          <w:sz w:val="18"/>
          <w:szCs w:val="18"/>
        </w:rPr>
        <w:t>C++で実装したクライアントをLISPで書き直し</w:t>
      </w:r>
      <w:r w:rsidR="00627390">
        <w:rPr>
          <w:rFonts w:ascii="ＭＳ Ｐ明朝" w:eastAsia="ＭＳ Ｐ明朝" w:hAnsi="ＭＳ Ｐ明朝" w:cs="ＭＳ Ｐ明朝" w:hint="eastAsia"/>
          <w:sz w:val="18"/>
          <w:szCs w:val="18"/>
        </w:rPr>
        <w:t>、</w:t>
      </w:r>
    </w:p>
    <w:p w14:paraId="3C6B3B69" w14:textId="0C8E3943" w:rsidR="00E94966" w:rsidRPr="00911F58" w:rsidRDefault="00B0561F" w:rsidP="00627390">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B331DB" w:rsidRPr="00911F58">
        <w:rPr>
          <w:rFonts w:ascii="ＭＳ Ｐ明朝" w:eastAsia="ＭＳ Ｐ明朝" w:hAnsi="ＭＳ Ｐ明朝" w:cs="ＭＳ Ｐ明朝"/>
          <w:sz w:val="18"/>
          <w:szCs w:val="18"/>
        </w:rPr>
        <w:t>ウィンドウズの入選チームをLINUXへというプラットフォーム移行</w:t>
      </w:r>
    </w:p>
    <w:p w14:paraId="78D30DF9" w14:textId="3CB5E976" w:rsidR="00E94966" w:rsidRPr="00911F58" w:rsidRDefault="002262B6">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53CBF9B3" w14:textId="54C80215" w:rsidR="00E94966" w:rsidRPr="00911F58" w:rsidRDefault="006B5D1D">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C/C++</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LISP</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Win2K</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OSX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Emacs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VIM</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Allegro</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Cell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A3967" w:rsidRPr="00911F58">
        <w:rPr>
          <w:rFonts w:ascii="ＭＳ Ｐ明朝" w:eastAsia="ＭＳ Ｐ明朝" w:hAnsi="ＭＳ Ｐ明朝" w:cs="ＭＳ Ｐ明朝"/>
          <w:sz w:val="18"/>
          <w:szCs w:val="18"/>
        </w:rPr>
        <w:t>プラットフォーム・</w:t>
      </w:r>
      <w:r w:rsidRPr="00911F58">
        <w:rPr>
          <w:rFonts w:ascii="ＭＳ Ｐ明朝" w:eastAsia="ＭＳ Ｐ明朝" w:hAnsi="ＭＳ Ｐ明朝" w:cs="ＭＳ Ｐ明朝"/>
          <w:sz w:val="18"/>
          <w:szCs w:val="18"/>
        </w:rPr>
        <w:t>システム更新及びデータ移行</w:t>
      </w:r>
      <w:r w:rsidR="0018470D" w:rsidRPr="00911F58">
        <w:rPr>
          <w:rFonts w:ascii="ＭＳ Ｐ明朝" w:eastAsia="ＭＳ Ｐ明朝" w:hAnsi="ＭＳ Ｐ明朝" w:cs="ＭＳ Ｐ明朝"/>
          <w:sz w:val="18"/>
          <w:szCs w:val="18"/>
        </w:rPr>
        <w:t>、プロジェクトマネジメント</w:t>
      </w:r>
    </w:p>
    <w:p w14:paraId="533725C3" w14:textId="77777777" w:rsidR="00E94966" w:rsidRPr="00911F58" w:rsidRDefault="00FA4401">
      <w:pPr>
        <w:pStyle w:val="Standard"/>
        <w:pBdr>
          <w:bottom w:val="single" w:sz="2" w:space="2" w:color="000000"/>
        </w:pBdr>
        <w:spacing w:line="120" w:lineRule="auto"/>
        <w:rPr>
          <w:rFonts w:ascii="ＭＳ Ｐ明朝" w:eastAsia="ＭＳ Ｐ明朝" w:hAnsi="ＭＳ Ｐ明朝" w:cs="ＭＳ Ｐ明朝"/>
          <w:sz w:val="18"/>
          <w:szCs w:val="18"/>
        </w:rPr>
      </w:pPr>
      <w:r w:rsidRPr="00911F58">
        <w:rPr>
          <w:rFonts w:ascii="ＭＳ Ｐ明朝" w:eastAsia="ＭＳ Ｐ明朝" w:hAnsi="ＭＳ Ｐ明朝" w:cs="ＭＳ Ｐ明朝"/>
          <w:b/>
          <w:bCs/>
          <w:sz w:val="18"/>
          <w:szCs w:val="18"/>
        </w:rPr>
        <w:t>２００４年４月～２００５年２月（１０ヶ月）●</w:t>
      </w:r>
      <w:r w:rsidR="00452ACB" w:rsidRPr="00911F58">
        <w:rPr>
          <w:rFonts w:ascii="ＭＳ Ｐ明朝" w:eastAsia="ＭＳ Ｐ明朝" w:hAnsi="ＭＳ Ｐ明朝" w:cs="ＭＳ Ｐ明朝"/>
          <w:b/>
          <w:bCs/>
          <w:sz w:val="18"/>
          <w:szCs w:val="18"/>
        </w:rPr>
        <w:t>クリエーティブ系事務所の情報システム管理・運用</w:t>
      </w:r>
    </w:p>
    <w:p w14:paraId="05B08C99" w14:textId="77777777" w:rsidR="00A62D3C" w:rsidRPr="00911F58" w:rsidRDefault="00A62D3C" w:rsidP="00A62D3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610E8C7E" w14:textId="77777777" w:rsidR="002E7E6D" w:rsidRPr="00911F58" w:rsidRDefault="002E7E6D" w:rsidP="002E7E6D">
      <w:pPr>
        <w:pStyle w:val="Standard"/>
        <w:spacing w:line="120" w:lineRule="auto"/>
        <w:ind w:left="40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ファッション撮影企画のディジタル・アセット管理</w:t>
      </w:r>
    </w:p>
    <w:p w14:paraId="44B19B54" w14:textId="0E5493C8" w:rsidR="001A10A2" w:rsidRPr="00911F58" w:rsidRDefault="00B0561F" w:rsidP="002E7E6D">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E7E6D" w:rsidRPr="00911F58">
        <w:rPr>
          <w:rFonts w:ascii="ＭＳ Ｐ明朝" w:eastAsia="ＭＳ Ｐ明朝" w:hAnsi="ＭＳ Ｐ明朝" w:cs="ＭＳ Ｐ明朝"/>
          <w:sz w:val="18"/>
          <w:szCs w:val="18"/>
        </w:rPr>
        <w:t>デスクトップ・アプリケーションに対してユーザー・サポート</w:t>
      </w:r>
      <w:r w:rsidR="009B0775">
        <w:rPr>
          <w:rFonts w:ascii="ＭＳ Ｐ明朝" w:eastAsia="ＭＳ Ｐ明朝" w:hAnsi="ＭＳ Ｐ明朝" w:cs="ＭＳ Ｐ明朝" w:hint="eastAsia"/>
          <w:sz w:val="18"/>
          <w:szCs w:val="18"/>
        </w:rPr>
        <w:t>、</w:t>
      </w:r>
    </w:p>
    <w:p w14:paraId="6C1C4BC6" w14:textId="5DB6105C" w:rsidR="001A10A2" w:rsidRPr="00911F58" w:rsidRDefault="00B0561F" w:rsidP="009B077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E7E6D" w:rsidRPr="00911F58">
        <w:rPr>
          <w:rFonts w:ascii="ＭＳ Ｐ明朝" w:eastAsia="ＭＳ Ｐ明朝" w:hAnsi="ＭＳ Ｐ明朝" w:cs="ＭＳ Ｐ明朝"/>
          <w:sz w:val="18"/>
          <w:szCs w:val="18"/>
        </w:rPr>
        <w:t>国境を越えた国際プロジェクトのため、日英仲介役</w:t>
      </w:r>
      <w:r w:rsidR="009B0775">
        <w:rPr>
          <w:rFonts w:ascii="ＭＳ Ｐ明朝" w:eastAsia="ＭＳ Ｐ明朝" w:hAnsi="ＭＳ Ｐ明朝" w:cs="ＭＳ Ｐ明朝" w:hint="eastAsia"/>
          <w:sz w:val="18"/>
          <w:szCs w:val="18"/>
        </w:rPr>
        <w:t>、</w:t>
      </w:r>
    </w:p>
    <w:p w14:paraId="079F60E6" w14:textId="2C9E75CF" w:rsidR="001A10A2" w:rsidRPr="00911F58" w:rsidRDefault="00B0561F" w:rsidP="009B077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E7E6D" w:rsidRPr="00911F58">
        <w:rPr>
          <w:rFonts w:ascii="ＭＳ Ｐ明朝" w:eastAsia="ＭＳ Ｐ明朝" w:hAnsi="ＭＳ Ｐ明朝" w:cs="ＭＳ Ｐ明朝"/>
          <w:sz w:val="18"/>
          <w:szCs w:val="18"/>
        </w:rPr>
        <w:t>日本人商業アティストのマーケティング・サイトに対し、保守・更新</w:t>
      </w:r>
      <w:r w:rsidR="009B0775">
        <w:rPr>
          <w:rFonts w:ascii="ＭＳ Ｐ明朝" w:eastAsia="ＭＳ Ｐ明朝" w:hAnsi="ＭＳ Ｐ明朝" w:cs="ＭＳ Ｐ明朝" w:hint="eastAsia"/>
          <w:sz w:val="18"/>
          <w:szCs w:val="18"/>
        </w:rPr>
        <w:t>、</w:t>
      </w:r>
    </w:p>
    <w:p w14:paraId="413627D9" w14:textId="561A5E9D" w:rsidR="001A10A2" w:rsidRPr="00911F58" w:rsidRDefault="00B0561F" w:rsidP="009B077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E7E6D" w:rsidRPr="00911F58">
        <w:rPr>
          <w:rFonts w:ascii="ＭＳ Ｐ明朝" w:eastAsia="ＭＳ Ｐ明朝" w:hAnsi="ＭＳ Ｐ明朝" w:cs="ＭＳ Ｐ明朝"/>
          <w:sz w:val="18"/>
          <w:szCs w:val="18"/>
        </w:rPr>
        <w:t>E-commerceサイト開発企画に当たって、戦略・ベンダー調査</w:t>
      </w:r>
      <w:r w:rsidR="009B0775">
        <w:rPr>
          <w:rFonts w:ascii="ＭＳ Ｐ明朝" w:eastAsia="ＭＳ Ｐ明朝" w:hAnsi="ＭＳ Ｐ明朝" w:cs="ＭＳ Ｐ明朝" w:hint="eastAsia"/>
          <w:sz w:val="18"/>
          <w:szCs w:val="18"/>
        </w:rPr>
        <w:t>、</w:t>
      </w:r>
    </w:p>
    <w:p w14:paraId="6D1896B1" w14:textId="70EE292D" w:rsidR="00E94966" w:rsidRPr="00911F58" w:rsidRDefault="00B0561F" w:rsidP="009B077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E7E6D" w:rsidRPr="00911F58">
        <w:rPr>
          <w:rFonts w:ascii="ＭＳ Ｐ明朝" w:eastAsia="ＭＳ Ｐ明朝" w:hAnsi="ＭＳ Ｐ明朝" w:cs="ＭＳ Ｐ明朝"/>
          <w:sz w:val="18"/>
          <w:szCs w:val="18"/>
        </w:rPr>
        <w:t>広告宣伝電子メール配信システムの運用</w:t>
      </w:r>
    </w:p>
    <w:p w14:paraId="6359EE66" w14:textId="493D4D79" w:rsidR="0018470D" w:rsidRPr="00911F58" w:rsidRDefault="002262B6">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0C1BA0B1" w14:textId="46C87091" w:rsidR="00E94966" w:rsidRPr="00911F58" w:rsidRDefault="0018470D" w:rsidP="0018470D">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MySQL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Perl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PHP</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OS</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英日翻訳、プロジェクトマネジメント</w:t>
      </w:r>
    </w:p>
    <w:p w14:paraId="1AF04D6A" w14:textId="77777777" w:rsidR="00E94966" w:rsidRPr="00911F58" w:rsidRDefault="00FA4401">
      <w:pPr>
        <w:pStyle w:val="Standard"/>
        <w:pBdr>
          <w:bottom w:val="single" w:sz="2" w:space="2" w:color="000000"/>
        </w:pBdr>
        <w:spacing w:line="120" w:lineRule="auto"/>
        <w:rPr>
          <w:rFonts w:ascii="ＭＳ Ｐ明朝" w:eastAsia="ＭＳ Ｐ明朝" w:hAnsi="ＭＳ Ｐ明朝"/>
          <w:sz w:val="18"/>
          <w:szCs w:val="18"/>
        </w:rPr>
      </w:pPr>
      <w:r w:rsidRPr="00911F58">
        <w:rPr>
          <w:rFonts w:ascii="ＭＳ Ｐ明朝" w:eastAsia="ＭＳ Ｐ明朝" w:hAnsi="ＭＳ Ｐ明朝" w:cs="ＭＳ Ｐ明朝"/>
          <w:b/>
          <w:bCs/>
          <w:sz w:val="18"/>
          <w:szCs w:val="18"/>
        </w:rPr>
        <w:t>２００５年５月～２００５年１０月（５ヶ月）</w:t>
      </w:r>
      <w:r w:rsidRPr="00911F58">
        <w:rPr>
          <w:rFonts w:ascii="ＭＳ Ｐ明朝" w:eastAsia="ＭＳ Ｐ明朝" w:hAnsi="ＭＳ Ｐ明朝" w:cs="ＭＳ Ｐ明朝"/>
          <w:b/>
          <w:bCs/>
          <w:color w:val="000000"/>
          <w:sz w:val="18"/>
          <w:szCs w:val="18"/>
        </w:rPr>
        <w:t>●SCORM</w:t>
      </w:r>
      <w:r w:rsidR="00F3275B" w:rsidRPr="00911F58">
        <w:rPr>
          <w:rFonts w:ascii="ＭＳ Ｐ明朝" w:eastAsia="ＭＳ Ｐ明朝" w:hAnsi="ＭＳ Ｐ明朝" w:cs="ＭＳ Ｐ明朝"/>
          <w:b/>
          <w:bCs/>
          <w:color w:val="000000"/>
          <w:sz w:val="18"/>
          <w:szCs w:val="18"/>
        </w:rPr>
        <w:t>（</w:t>
      </w:r>
      <w:r w:rsidRPr="00911F58">
        <w:rPr>
          <w:rFonts w:ascii="ＭＳ Ｐ明朝" w:eastAsia="ＭＳ Ｐ明朝" w:hAnsi="ＭＳ Ｐ明朝" w:cs="ＭＳ Ｐ明朝"/>
          <w:b/>
          <w:bCs/>
          <w:color w:val="000000"/>
          <w:sz w:val="18"/>
          <w:szCs w:val="18"/>
        </w:rPr>
        <w:t>*</w:t>
      </w:r>
      <w:r w:rsidR="00F3275B" w:rsidRPr="00911F58">
        <w:rPr>
          <w:rFonts w:ascii="ＭＳ Ｐ明朝" w:eastAsia="ＭＳ Ｐ明朝" w:hAnsi="ＭＳ Ｐ明朝" w:cs="ＭＳ Ｐ明朝"/>
          <w:b/>
          <w:bCs/>
          <w:color w:val="000000"/>
          <w:sz w:val="18"/>
          <w:szCs w:val="18"/>
        </w:rPr>
        <w:t>）</w:t>
      </w:r>
      <w:r w:rsidRPr="00911F58">
        <w:rPr>
          <w:rFonts w:ascii="ＭＳ Ｐ明朝" w:eastAsia="ＭＳ Ｐ明朝" w:hAnsi="ＭＳ Ｐ明朝" w:cs="ＭＳ Ｐ明朝"/>
          <w:b/>
          <w:bCs/>
          <w:color w:val="000000"/>
          <w:sz w:val="18"/>
          <w:szCs w:val="18"/>
        </w:rPr>
        <w:t>対応のランニング・マネジメント・システム（LMS）</w:t>
      </w:r>
    </w:p>
    <w:p w14:paraId="0FD6AE4F" w14:textId="77777777" w:rsidR="00A62D3C" w:rsidRPr="00911F58" w:rsidRDefault="00A62D3C" w:rsidP="00A62D3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39E9B529" w14:textId="77777777" w:rsidR="00255DC7" w:rsidRPr="00911F58" w:rsidRDefault="00255DC7" w:rsidP="00255DC7">
      <w:pPr>
        <w:pStyle w:val="Standard"/>
        <w:spacing w:line="120" w:lineRule="auto"/>
        <w:ind w:left="40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大手薬品メーカーのJavaベースとしたウェブ系の学習管理システム</w:t>
      </w:r>
    </w:p>
    <w:p w14:paraId="6E7BC5D6" w14:textId="4CAC93C3" w:rsidR="0024575B" w:rsidRPr="00911F58" w:rsidRDefault="00B0561F" w:rsidP="00255DC7">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55DC7" w:rsidRPr="00911F58">
        <w:rPr>
          <w:rFonts w:ascii="ＭＳ Ｐ明朝" w:eastAsia="ＭＳ Ｐ明朝" w:hAnsi="ＭＳ Ｐ明朝" w:cs="ＭＳ Ｐ明朝"/>
          <w:sz w:val="18"/>
          <w:szCs w:val="18"/>
        </w:rPr>
        <w:t>JavaScriptによるフロント･エンド及びユーザ画面の実装</w:t>
      </w:r>
      <w:r w:rsidR="00D21ADE">
        <w:rPr>
          <w:rFonts w:ascii="ＭＳ Ｐ明朝" w:eastAsia="ＭＳ Ｐ明朝" w:hAnsi="ＭＳ Ｐ明朝" w:cs="ＭＳ Ｐ明朝" w:hint="eastAsia"/>
          <w:sz w:val="18"/>
          <w:szCs w:val="18"/>
        </w:rPr>
        <w:t>、</w:t>
      </w:r>
    </w:p>
    <w:p w14:paraId="450E3729" w14:textId="13AD7ACE" w:rsidR="0024575B" w:rsidRPr="00911F58" w:rsidRDefault="00B0561F" w:rsidP="00D21ADE">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55DC7" w:rsidRPr="00911F58">
        <w:rPr>
          <w:rFonts w:ascii="ＭＳ Ｐ明朝" w:eastAsia="ＭＳ Ｐ明朝" w:hAnsi="ＭＳ Ｐ明朝" w:cs="ＭＳ Ｐ明朝"/>
          <w:sz w:val="18"/>
          <w:szCs w:val="18"/>
        </w:rPr>
        <w:t>クライアント側のデータ扱い及び格納に対して仕様設計・実装</w:t>
      </w:r>
      <w:r w:rsidR="00D21ADE">
        <w:rPr>
          <w:rFonts w:ascii="ＭＳ Ｐ明朝" w:eastAsia="ＭＳ Ｐ明朝" w:hAnsi="ＭＳ Ｐ明朝" w:cs="ＭＳ Ｐ明朝" w:hint="eastAsia"/>
          <w:sz w:val="18"/>
          <w:szCs w:val="18"/>
        </w:rPr>
        <w:t>、</w:t>
      </w:r>
    </w:p>
    <w:p w14:paraId="322616AC" w14:textId="7A647E29" w:rsidR="00E94966" w:rsidRPr="00911F58" w:rsidRDefault="00B0561F" w:rsidP="00D21ADE">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55DC7" w:rsidRPr="00911F58">
        <w:rPr>
          <w:rFonts w:ascii="ＭＳ Ｐ明朝" w:eastAsia="ＭＳ Ｐ明朝" w:hAnsi="ＭＳ Ｐ明朝" w:cs="ＭＳ Ｐ明朝"/>
          <w:sz w:val="18"/>
          <w:szCs w:val="18"/>
        </w:rPr>
        <w:t>その他の開発上の課題発生した場合の問題解決・バグ追跡・修正</w:t>
      </w:r>
    </w:p>
    <w:p w14:paraId="7A40A331" w14:textId="453BA130" w:rsidR="00B7204B" w:rsidRPr="00911F58" w:rsidRDefault="002262B6" w:rsidP="00B7204B">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1CC17F6C" w14:textId="5AC82F52" w:rsidR="00E94966" w:rsidRPr="00911F58" w:rsidRDefault="00477B4E">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Oracle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JDBC</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DHTML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JavaScript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Java/Servlets/JSP</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Tomcat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IIS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Microsoft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VSS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Eclipse</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plug-ins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CruiseControl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A4401" w:rsidRPr="00911F58">
        <w:rPr>
          <w:rFonts w:ascii="ＭＳ Ｐ明朝" w:eastAsia="ＭＳ Ｐ明朝" w:hAnsi="ＭＳ Ｐ明朝" w:cs="ＭＳ Ｐ明朝"/>
          <w:sz w:val="18"/>
          <w:szCs w:val="18"/>
        </w:rPr>
        <w:t>Ant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プラットフォーム・システム更新及びデータ移行、プロジェクトマネジメント</w:t>
      </w:r>
    </w:p>
    <w:p w14:paraId="46420603" w14:textId="7B7545C5" w:rsidR="00E94966" w:rsidRPr="00911F58" w:rsidRDefault="00F3275B">
      <w:pPr>
        <w:pStyle w:val="Standard"/>
        <w:spacing w:line="120" w:lineRule="auto"/>
        <w:ind w:left="674" w:right="540"/>
        <w:rPr>
          <w:rFonts w:ascii="ＭＳ Ｐ明朝" w:eastAsia="ＭＳ Ｐ明朝" w:hAnsi="ＭＳ Ｐ明朝" w:cs="ＭＳ Ｐ明朝"/>
          <w:i/>
          <w:sz w:val="18"/>
          <w:szCs w:val="18"/>
        </w:rPr>
      </w:pPr>
      <w:r w:rsidRPr="00911F58">
        <w:rPr>
          <w:rFonts w:ascii="ＭＳ Ｐ明朝" w:eastAsia="ＭＳ Ｐ明朝" w:hAnsi="ＭＳ Ｐ明朝" w:cs="ＭＳ Ｐ明朝"/>
          <w:i/>
          <w:sz w:val="18"/>
          <w:szCs w:val="18"/>
        </w:rPr>
        <w:t>（＊）SCORMとは、Shareable</w:t>
      </w:r>
      <w:r w:rsidR="00B47020">
        <w:rPr>
          <w:rFonts w:ascii="ＭＳ Ｐ明朝" w:eastAsia="ＭＳ Ｐ明朝" w:hAnsi="ＭＳ Ｐ明朝" w:cs="ＭＳ Ｐ明朝"/>
          <w:i/>
          <w:sz w:val="18"/>
          <w:szCs w:val="18"/>
        </w:rPr>
        <w:t xml:space="preserve"> </w:t>
      </w:r>
      <w:r w:rsidRPr="00911F58">
        <w:rPr>
          <w:rFonts w:ascii="ＭＳ Ｐ明朝" w:eastAsia="ＭＳ Ｐ明朝" w:hAnsi="ＭＳ Ｐ明朝" w:cs="ＭＳ Ｐ明朝"/>
          <w:i/>
          <w:sz w:val="18"/>
          <w:szCs w:val="18"/>
        </w:rPr>
        <w:t>Content</w:t>
      </w:r>
      <w:r w:rsidR="00B47020">
        <w:rPr>
          <w:rFonts w:ascii="ＭＳ Ｐ明朝" w:eastAsia="ＭＳ Ｐ明朝" w:hAnsi="ＭＳ Ｐ明朝" w:cs="ＭＳ Ｐ明朝"/>
          <w:i/>
          <w:sz w:val="18"/>
          <w:szCs w:val="18"/>
        </w:rPr>
        <w:t xml:space="preserve"> </w:t>
      </w:r>
      <w:r w:rsidRPr="00911F58">
        <w:rPr>
          <w:rFonts w:ascii="ＭＳ Ｐ明朝" w:eastAsia="ＭＳ Ｐ明朝" w:hAnsi="ＭＳ Ｐ明朝" w:cs="ＭＳ Ｐ明朝"/>
          <w:i/>
          <w:sz w:val="18"/>
          <w:szCs w:val="18"/>
        </w:rPr>
        <w:t>Object</w:t>
      </w:r>
      <w:r w:rsidR="00B47020">
        <w:rPr>
          <w:rFonts w:ascii="ＭＳ Ｐ明朝" w:eastAsia="ＭＳ Ｐ明朝" w:hAnsi="ＭＳ Ｐ明朝" w:cs="ＭＳ Ｐ明朝"/>
          <w:i/>
          <w:sz w:val="18"/>
          <w:szCs w:val="18"/>
        </w:rPr>
        <w:t xml:space="preserve"> </w:t>
      </w:r>
      <w:r w:rsidRPr="00911F58">
        <w:rPr>
          <w:rFonts w:ascii="ＭＳ Ｐ明朝" w:eastAsia="ＭＳ Ｐ明朝" w:hAnsi="ＭＳ Ｐ明朝" w:cs="ＭＳ Ｐ明朝"/>
          <w:i/>
          <w:sz w:val="18"/>
          <w:szCs w:val="18"/>
        </w:rPr>
        <w:t>Reference</w:t>
      </w:r>
      <w:r w:rsidR="00B47020">
        <w:rPr>
          <w:rFonts w:ascii="ＭＳ Ｐ明朝" w:eastAsia="ＭＳ Ｐ明朝" w:hAnsi="ＭＳ Ｐ明朝" w:cs="ＭＳ Ｐ明朝"/>
          <w:i/>
          <w:sz w:val="18"/>
          <w:szCs w:val="18"/>
        </w:rPr>
        <w:t xml:space="preserve"> </w:t>
      </w:r>
      <w:r w:rsidRPr="00911F58">
        <w:rPr>
          <w:rFonts w:ascii="ＭＳ Ｐ明朝" w:eastAsia="ＭＳ Ｐ明朝" w:hAnsi="ＭＳ Ｐ明朝" w:cs="ＭＳ Ｐ明朝"/>
          <w:i/>
          <w:sz w:val="18"/>
          <w:szCs w:val="18"/>
        </w:rPr>
        <w:t>Modelの略語</w:t>
      </w:r>
    </w:p>
    <w:p w14:paraId="6DED6845" w14:textId="77777777" w:rsidR="00E94966" w:rsidRPr="00911F58" w:rsidRDefault="00005AE4">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Meiryo UI"/>
          <w:b/>
          <w:sz w:val="18"/>
          <w:szCs w:val="18"/>
        </w:rPr>
        <w:t>２００５年１１月～２００５年（２ヶ月）</w:t>
      </w:r>
      <w:r w:rsidR="00FA4401" w:rsidRPr="00911F58">
        <w:rPr>
          <w:rFonts w:ascii="ＭＳ Ｐ明朝" w:eastAsia="ＭＳ Ｐ明朝" w:hAnsi="ＭＳ Ｐ明朝" w:cs="ＭＳ Ｐ明朝"/>
          <w:b/>
          <w:bCs/>
          <w:sz w:val="18"/>
          <w:szCs w:val="18"/>
        </w:rPr>
        <w:t>●</w:t>
      </w:r>
      <w:r w:rsidRPr="00911F58">
        <w:rPr>
          <w:rFonts w:ascii="ＭＳ Ｐ明朝" w:eastAsia="ＭＳ Ｐ明朝" w:hAnsi="ＭＳ Ｐ明朝" w:cs="ＭＳ Ｐ明朝"/>
          <w:b/>
          <w:bCs/>
          <w:sz w:val="18"/>
          <w:szCs w:val="18"/>
        </w:rPr>
        <w:t>オンライン英会話学校</w:t>
      </w:r>
    </w:p>
    <w:p w14:paraId="47C60E56" w14:textId="77777777" w:rsidR="00BD5F54" w:rsidRPr="00911F58" w:rsidRDefault="00BD5F54" w:rsidP="00BD5F54">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1420C90B" w14:textId="77777777" w:rsidR="00EE71AD" w:rsidRPr="00911F58" w:rsidRDefault="00EE71AD" w:rsidP="00EE71AD">
      <w:pPr>
        <w:pStyle w:val="Standard"/>
        <w:spacing w:line="120" w:lineRule="auto"/>
        <w:ind w:left="40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「Moodle」というLMSを基にした英会話学校ウェブサイトの開発及びリニューワル</w:t>
      </w:r>
    </w:p>
    <w:p w14:paraId="48CD6FA1" w14:textId="68DE5DEC" w:rsidR="00B7204B" w:rsidRPr="00911F58" w:rsidRDefault="002262B6" w:rsidP="00B7204B">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0C405C04" w14:textId="2E395F20" w:rsidR="00672602" w:rsidRPr="00911F58" w:rsidRDefault="00EE71AD" w:rsidP="00336C12">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MySQL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PHP</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HTML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VI</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プラットフォーム・システム更新及びデータ移行、プロジェクトマネジメント</w:t>
      </w:r>
      <w:r w:rsidR="00672602" w:rsidRPr="00911F58">
        <w:rPr>
          <w:rFonts w:ascii="ＭＳ Ｐ明朝" w:eastAsia="ＭＳ Ｐ明朝" w:hAnsi="ＭＳ Ｐ明朝" w:cs="ＭＳ Ｐ明朝"/>
          <w:sz w:val="18"/>
          <w:szCs w:val="18"/>
        </w:rPr>
        <w:t>、受け入れテスト設計・</w:t>
      </w:r>
      <w:r w:rsidR="00E07337" w:rsidRPr="00911F58">
        <w:rPr>
          <w:rFonts w:ascii="ＭＳ Ｐ明朝" w:eastAsia="ＭＳ Ｐ明朝" w:hAnsi="ＭＳ Ｐ明朝" w:cs="ＭＳ Ｐ明朝"/>
          <w:sz w:val="18"/>
          <w:szCs w:val="18"/>
        </w:rPr>
        <w:t>実践</w:t>
      </w:r>
    </w:p>
    <w:p w14:paraId="3B989E12" w14:textId="77777777" w:rsidR="000A6FA3" w:rsidRDefault="000A6FA3">
      <w:pPr>
        <w:pStyle w:val="Standard"/>
        <w:pBdr>
          <w:bottom w:val="single" w:sz="2" w:space="2" w:color="000000"/>
        </w:pBdr>
        <w:spacing w:line="120" w:lineRule="auto"/>
        <w:rPr>
          <w:rFonts w:ascii="ＭＳ Ｐ明朝" w:eastAsia="ＭＳ Ｐ明朝" w:hAnsi="ＭＳ Ｐ明朝" w:cs="Meiryo UI"/>
          <w:b/>
          <w:sz w:val="18"/>
          <w:szCs w:val="18"/>
        </w:rPr>
      </w:pPr>
    </w:p>
    <w:p w14:paraId="173FCDB5" w14:textId="77777777" w:rsidR="000A6FA3" w:rsidRDefault="000A6FA3">
      <w:pPr>
        <w:pStyle w:val="Standard"/>
        <w:pBdr>
          <w:bottom w:val="single" w:sz="2" w:space="2" w:color="000000"/>
        </w:pBdr>
        <w:spacing w:line="120" w:lineRule="auto"/>
        <w:rPr>
          <w:rFonts w:ascii="ＭＳ Ｐ明朝" w:eastAsia="ＭＳ Ｐ明朝" w:hAnsi="ＭＳ Ｐ明朝" w:cs="Meiryo UI"/>
          <w:b/>
          <w:sz w:val="18"/>
          <w:szCs w:val="18"/>
        </w:rPr>
      </w:pPr>
    </w:p>
    <w:p w14:paraId="1C16C7D8" w14:textId="68F4ED48" w:rsidR="00E94966" w:rsidRPr="00911F58" w:rsidRDefault="00FA4401">
      <w:pPr>
        <w:pStyle w:val="Standard"/>
        <w:pBdr>
          <w:bottom w:val="single" w:sz="2" w:space="2" w:color="000000"/>
        </w:pBdr>
        <w:spacing w:line="120" w:lineRule="auto"/>
        <w:rPr>
          <w:rFonts w:ascii="ＭＳ Ｐ明朝" w:eastAsia="ＭＳ Ｐ明朝" w:hAnsi="ＭＳ Ｐ明朝" w:cs="Meiryo UI"/>
          <w:b/>
          <w:sz w:val="18"/>
          <w:szCs w:val="18"/>
        </w:rPr>
      </w:pPr>
      <w:r w:rsidRPr="00911F58">
        <w:rPr>
          <w:rFonts w:ascii="ＭＳ Ｐ明朝" w:eastAsia="ＭＳ Ｐ明朝" w:hAnsi="ＭＳ Ｐ明朝" w:cs="Meiryo UI"/>
          <w:b/>
          <w:sz w:val="18"/>
          <w:szCs w:val="18"/>
        </w:rPr>
        <w:lastRenderedPageBreak/>
        <w:t>２００６年２月～２００６年３月</w:t>
      </w:r>
      <w:r w:rsidR="00870CF1">
        <w:rPr>
          <w:rFonts w:ascii="ＭＳ Ｐ明朝" w:eastAsia="ＭＳ Ｐ明朝" w:hAnsi="ＭＳ Ｐ明朝" w:cs="Meiryo UI"/>
          <w:b/>
          <w:sz w:val="18"/>
          <w:szCs w:val="18"/>
        </w:rPr>
        <w:t>(</w:t>
      </w:r>
      <w:r w:rsidRPr="00911F58">
        <w:rPr>
          <w:rFonts w:ascii="ＭＳ Ｐ明朝" w:eastAsia="ＭＳ Ｐ明朝" w:hAnsi="ＭＳ Ｐ明朝" w:cs="Meiryo UI"/>
          <w:b/>
          <w:sz w:val="18"/>
          <w:szCs w:val="18"/>
        </w:rPr>
        <w:t>一ヶ月半）●</w:t>
      </w:r>
      <w:r w:rsidR="00B7204B" w:rsidRPr="00911F58">
        <w:rPr>
          <w:rFonts w:ascii="ＭＳ Ｐ明朝" w:eastAsia="ＭＳ Ｐ明朝" w:hAnsi="ＭＳ Ｐ明朝" w:cs="Meiryo UI"/>
          <w:b/>
          <w:sz w:val="18"/>
          <w:szCs w:val="18"/>
        </w:rPr>
        <w:t>コンテンツ管理システム</w:t>
      </w:r>
    </w:p>
    <w:p w14:paraId="30FD5A66" w14:textId="77777777" w:rsidR="00A753B2" w:rsidRPr="00911F58" w:rsidRDefault="00A753B2" w:rsidP="00A753B2">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2F0442D2" w14:textId="014CF7F2" w:rsidR="000A6FA3" w:rsidRPr="00911F58" w:rsidRDefault="00B0561F" w:rsidP="0062018B">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62018B" w:rsidRPr="00911F58">
        <w:rPr>
          <w:rFonts w:ascii="ＭＳ Ｐ明朝" w:eastAsia="ＭＳ Ｐ明朝" w:hAnsi="ＭＳ Ｐ明朝" w:cs="ＭＳ Ｐ明朝"/>
          <w:sz w:val="18"/>
          <w:szCs w:val="18"/>
        </w:rPr>
        <w:t>「キカク」という宣伝記事掲載用の入力フォームの実装</w:t>
      </w:r>
      <w:r w:rsidR="002C059C">
        <w:rPr>
          <w:rFonts w:ascii="ＭＳ Ｐ明朝" w:eastAsia="ＭＳ Ｐ明朝" w:hAnsi="ＭＳ Ｐ明朝" w:cs="ＭＳ Ｐ明朝" w:hint="eastAsia"/>
          <w:sz w:val="18"/>
          <w:szCs w:val="18"/>
        </w:rPr>
        <w:t>、</w:t>
      </w:r>
    </w:p>
    <w:p w14:paraId="59F69058" w14:textId="00D0C0DB" w:rsidR="000A6FA3" w:rsidRPr="00911F58" w:rsidRDefault="00B0561F" w:rsidP="002C059C">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62018B" w:rsidRPr="00911F58">
        <w:rPr>
          <w:rFonts w:ascii="ＭＳ Ｐ明朝" w:eastAsia="ＭＳ Ｐ明朝" w:hAnsi="ＭＳ Ｐ明朝" w:cs="ＭＳ Ｐ明朝"/>
          <w:sz w:val="18"/>
          <w:szCs w:val="18"/>
        </w:rPr>
        <w:t>フロント・エンドのDHTMLの組み立て</w:t>
      </w:r>
      <w:r w:rsidR="002C059C">
        <w:rPr>
          <w:rFonts w:ascii="ＭＳ Ｐ明朝" w:eastAsia="ＭＳ Ｐ明朝" w:hAnsi="ＭＳ Ｐ明朝" w:cs="ＭＳ Ｐ明朝" w:hint="eastAsia"/>
          <w:sz w:val="18"/>
          <w:szCs w:val="18"/>
        </w:rPr>
        <w:t>、</w:t>
      </w:r>
    </w:p>
    <w:p w14:paraId="31FF71B5" w14:textId="1C4C73DF" w:rsidR="000A6FA3" w:rsidRDefault="00B0561F" w:rsidP="00823D15">
      <w:pPr>
        <w:pStyle w:val="Standard"/>
        <w:spacing w:line="120" w:lineRule="auto"/>
        <w:ind w:firstLine="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62018B" w:rsidRPr="00911F58">
        <w:rPr>
          <w:rFonts w:ascii="ＭＳ Ｐ明朝" w:eastAsia="ＭＳ Ｐ明朝" w:hAnsi="ＭＳ Ｐ明朝" w:cs="ＭＳ Ｐ明朝"/>
          <w:sz w:val="18"/>
          <w:szCs w:val="18"/>
        </w:rPr>
        <w:t>エラー発生対応のプラグインの実装</w:t>
      </w:r>
      <w:r w:rsidR="00AE3B27">
        <w:rPr>
          <w:rFonts w:ascii="ＭＳ Ｐ明朝" w:eastAsia="ＭＳ Ｐ明朝" w:hAnsi="ＭＳ Ｐ明朝" w:cs="ＭＳ Ｐ明朝" w:hint="eastAsia"/>
          <w:sz w:val="18"/>
          <w:szCs w:val="18"/>
        </w:rPr>
        <w:t>、</w:t>
      </w:r>
    </w:p>
    <w:p w14:paraId="20A4F4C7" w14:textId="3C060269" w:rsidR="000A6FA3" w:rsidRPr="00911F58" w:rsidRDefault="00B0561F" w:rsidP="00823D15">
      <w:pPr>
        <w:pStyle w:val="Standard"/>
        <w:spacing w:line="120" w:lineRule="auto"/>
        <w:ind w:firstLine="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62018B" w:rsidRPr="00911F58">
        <w:rPr>
          <w:rFonts w:ascii="ＭＳ Ｐ明朝" w:eastAsia="ＭＳ Ｐ明朝" w:hAnsi="ＭＳ Ｐ明朝" w:cs="ＭＳ Ｐ明朝"/>
          <w:sz w:val="18"/>
          <w:szCs w:val="18"/>
        </w:rPr>
        <w:t>入力禁止文字の仕様変更に当たって、フォーム・バックエンドの実装</w:t>
      </w:r>
      <w:r w:rsidR="002C059C">
        <w:rPr>
          <w:rFonts w:ascii="ＭＳ Ｐ明朝" w:eastAsia="ＭＳ Ｐ明朝" w:hAnsi="ＭＳ Ｐ明朝" w:cs="ＭＳ Ｐ明朝" w:hint="eastAsia"/>
          <w:sz w:val="18"/>
          <w:szCs w:val="18"/>
        </w:rPr>
        <w:t>、</w:t>
      </w:r>
    </w:p>
    <w:p w14:paraId="406F4BD0" w14:textId="4D974C29" w:rsidR="000A6FA3" w:rsidRPr="00911F58" w:rsidRDefault="00B0561F" w:rsidP="00823D15">
      <w:pPr>
        <w:pStyle w:val="Standard"/>
        <w:spacing w:line="120" w:lineRule="auto"/>
        <w:ind w:firstLine="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62018B" w:rsidRPr="00911F58">
        <w:rPr>
          <w:rFonts w:ascii="ＭＳ Ｐ明朝" w:eastAsia="ＭＳ Ｐ明朝" w:hAnsi="ＭＳ Ｐ明朝" w:cs="ＭＳ Ｐ明朝"/>
          <w:sz w:val="18"/>
          <w:szCs w:val="18"/>
        </w:rPr>
        <w:t>キカクの入力フォームの機能追加や拡張の実装</w:t>
      </w:r>
      <w:r w:rsidR="002C059C">
        <w:rPr>
          <w:rFonts w:ascii="ＭＳ Ｐ明朝" w:eastAsia="ＭＳ Ｐ明朝" w:hAnsi="ＭＳ Ｐ明朝" w:cs="ＭＳ Ｐ明朝" w:hint="eastAsia"/>
          <w:sz w:val="18"/>
          <w:szCs w:val="18"/>
        </w:rPr>
        <w:t>、</w:t>
      </w:r>
    </w:p>
    <w:p w14:paraId="41A834D3" w14:textId="4051AED1" w:rsidR="00D71D60" w:rsidRDefault="00B0561F">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62018B" w:rsidRPr="00911F58">
        <w:rPr>
          <w:rFonts w:ascii="ＭＳ Ｐ明朝" w:eastAsia="ＭＳ Ｐ明朝" w:hAnsi="ＭＳ Ｐ明朝" w:cs="ＭＳ Ｐ明朝"/>
          <w:sz w:val="18"/>
          <w:szCs w:val="18"/>
        </w:rPr>
        <w:t>開発工程に遵守し、仕様・設計書等の作成</w:t>
      </w:r>
    </w:p>
    <w:p w14:paraId="45D991FE" w14:textId="331EDA44" w:rsidR="00DD7FBB" w:rsidRPr="00911F58" w:rsidRDefault="002262B6" w:rsidP="00DD7FBB">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77D1F941" w14:textId="362FD041" w:rsidR="00E94966" w:rsidRPr="00911F58" w:rsidRDefault="00EA279B" w:rsidP="00A15A51">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Oracle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Perl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DHTML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A4401" w:rsidRPr="00911F58">
        <w:rPr>
          <w:rFonts w:ascii="ＭＳ Ｐ明朝" w:eastAsia="ＭＳ Ｐ明朝" w:hAnsi="ＭＳ Ｐ明朝" w:cs="ＭＳ Ｐ明朝"/>
          <w:sz w:val="18"/>
          <w:szCs w:val="18"/>
        </w:rPr>
        <w:t>S</w:t>
      </w:r>
      <w:r w:rsidRPr="00911F58">
        <w:rPr>
          <w:rFonts w:ascii="ＭＳ Ｐ明朝" w:eastAsia="ＭＳ Ｐ明朝" w:hAnsi="ＭＳ Ｐ明朝" w:cs="ＭＳ Ｐ明朝"/>
          <w:sz w:val="18"/>
          <w:szCs w:val="18"/>
        </w:rPr>
        <w:t>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OS</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社内独自</w:t>
      </w:r>
      <w:r w:rsidR="00FA4401" w:rsidRPr="00911F58">
        <w:rPr>
          <w:rFonts w:ascii="ＭＳ Ｐ明朝" w:eastAsia="ＭＳ Ｐ明朝" w:hAnsi="ＭＳ Ｐ明朝" w:cs="ＭＳ Ｐ明朝"/>
          <w:sz w:val="18"/>
          <w:szCs w:val="18"/>
        </w:rPr>
        <w:t>開発用のツール群</w:t>
      </w:r>
      <w:r w:rsidR="00C91BED">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プラットフォーム・システム更新及びデータ移行、プロジェクトマネジメント</w:t>
      </w:r>
      <w:r w:rsidR="00406ABB" w:rsidRPr="00911F58">
        <w:rPr>
          <w:rFonts w:ascii="ＭＳ Ｐ明朝" w:eastAsia="ＭＳ Ｐ明朝" w:hAnsi="ＭＳ Ｐ明朝" w:cs="ＭＳ Ｐ明朝"/>
          <w:sz w:val="18"/>
          <w:szCs w:val="18"/>
        </w:rPr>
        <w:t>、テスト</w:t>
      </w:r>
      <w:r w:rsidR="00D5454E" w:rsidRPr="00911F58">
        <w:rPr>
          <w:rFonts w:ascii="ＭＳ Ｐ明朝" w:eastAsia="ＭＳ Ｐ明朝" w:hAnsi="ＭＳ Ｐ明朝" w:cs="ＭＳ Ｐ明朝"/>
          <w:sz w:val="18"/>
          <w:szCs w:val="18"/>
        </w:rPr>
        <w:t>設計・実践</w:t>
      </w:r>
    </w:p>
    <w:p w14:paraId="31A7CB28" w14:textId="6F3A4A06" w:rsidR="00E94966" w:rsidRPr="00911F58" w:rsidRDefault="00FA4401">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２００６年４月～２００６年１２月</w:t>
      </w:r>
      <w:r w:rsidR="00870CF1">
        <w:rPr>
          <w:rFonts w:ascii="ＭＳ Ｐ明朝" w:eastAsia="ＭＳ Ｐ明朝" w:hAnsi="ＭＳ Ｐ明朝" w:cs="ＭＳ Ｐ明朝"/>
          <w:b/>
          <w:bCs/>
          <w:sz w:val="18"/>
          <w:szCs w:val="18"/>
        </w:rPr>
        <w:t>(</w:t>
      </w:r>
      <w:r w:rsidRPr="00911F58">
        <w:rPr>
          <w:rFonts w:ascii="ＭＳ Ｐ明朝" w:eastAsia="ＭＳ Ｐ明朝" w:hAnsi="ＭＳ Ｐ明朝" w:cs="ＭＳ Ｐ明朝"/>
          <w:b/>
          <w:bCs/>
          <w:sz w:val="18"/>
          <w:szCs w:val="18"/>
        </w:rPr>
        <w:t>九ヶ月）</w:t>
      </w:r>
      <w:r w:rsidR="00162A3F" w:rsidRPr="00911F58">
        <w:rPr>
          <w:rFonts w:ascii="ＭＳ Ｐ明朝" w:eastAsia="ＭＳ Ｐ明朝" w:hAnsi="ＭＳ Ｐ明朝" w:cs="ＭＳ Ｐ明朝"/>
          <w:b/>
          <w:bCs/>
          <w:color w:val="000000"/>
          <w:sz w:val="18"/>
          <w:szCs w:val="18"/>
        </w:rPr>
        <w:t>●</w:t>
      </w:r>
      <w:r w:rsidR="00847881" w:rsidRPr="00911F58">
        <w:rPr>
          <w:rFonts w:ascii="ＭＳ Ｐ明朝" w:eastAsia="ＭＳ Ｐ明朝" w:hAnsi="ＭＳ Ｐ明朝" w:cs="ＭＳ Ｐ明朝"/>
          <w:b/>
          <w:bCs/>
          <w:sz w:val="18"/>
          <w:szCs w:val="18"/>
        </w:rPr>
        <w:t>ホット・スポット利用可能コンパクトカメラと対応の写真共有サービス</w:t>
      </w:r>
    </w:p>
    <w:p w14:paraId="0D2994AD" w14:textId="77777777" w:rsidR="00C92590" w:rsidRPr="00911F58" w:rsidRDefault="00C92590" w:rsidP="00C92590">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4D1BA0A3" w14:textId="18AC4D50"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847881" w:rsidRPr="00911F58">
        <w:rPr>
          <w:rFonts w:ascii="ＭＳ Ｐ明朝" w:eastAsia="ＭＳ Ｐ明朝" w:hAnsi="ＭＳ Ｐ明朝" w:cs="ＭＳ Ｐ明朝"/>
          <w:sz w:val="18"/>
          <w:szCs w:val="18"/>
        </w:rPr>
        <w:t>要件定義・ユースケースなどの仕様書の作成</w:t>
      </w:r>
      <w:r w:rsidR="008A0EB7">
        <w:rPr>
          <w:rFonts w:ascii="ＭＳ Ｐ明朝" w:eastAsia="ＭＳ Ｐ明朝" w:hAnsi="ＭＳ Ｐ明朝" w:cs="ＭＳ Ｐ明朝" w:hint="eastAsia"/>
          <w:sz w:val="18"/>
          <w:szCs w:val="18"/>
        </w:rPr>
        <w:t>、</w:t>
      </w:r>
    </w:p>
    <w:p w14:paraId="51F11EDE" w14:textId="251EB12F"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847881" w:rsidRPr="00911F58">
        <w:rPr>
          <w:rFonts w:ascii="ＭＳ Ｐ明朝" w:eastAsia="ＭＳ Ｐ明朝" w:hAnsi="ＭＳ Ｐ明朝" w:cs="ＭＳ Ｐ明朝"/>
          <w:sz w:val="18"/>
          <w:szCs w:val="18"/>
        </w:rPr>
        <w:t>ネットワーク診断ツールを利用し、接続障害発生時に原因究明</w:t>
      </w:r>
      <w:r w:rsidR="008A0EB7">
        <w:rPr>
          <w:rFonts w:ascii="ＭＳ Ｐ明朝" w:eastAsia="ＭＳ Ｐ明朝" w:hAnsi="ＭＳ Ｐ明朝" w:cs="ＭＳ Ｐ明朝" w:hint="eastAsia"/>
          <w:sz w:val="18"/>
          <w:szCs w:val="18"/>
        </w:rPr>
        <w:t>、</w:t>
      </w:r>
    </w:p>
    <w:p w14:paraId="0361FB72" w14:textId="230491E3"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0F1EB9">
        <w:rPr>
          <w:rFonts w:ascii="ＭＳ Ｐ明朝" w:eastAsia="ＭＳ Ｐ明朝" w:hAnsi="ＭＳ Ｐ明朝" w:cs="ＭＳ Ｐ明朝" w:hint="eastAsia"/>
          <w:sz w:val="18"/>
          <w:szCs w:val="18"/>
        </w:rPr>
        <w:t xml:space="preserve">　</w:t>
      </w:r>
      <w:r w:rsidR="00935858">
        <w:rPr>
          <w:rFonts w:ascii="ＭＳ Ｐ明朝" w:eastAsia="ＭＳ Ｐ明朝" w:hAnsi="ＭＳ Ｐ明朝" w:cs="ＭＳ Ｐ明朝" w:hint="eastAsia"/>
          <w:sz w:val="18"/>
          <w:szCs w:val="18"/>
        </w:rPr>
        <w:t>ウェブアプリの</w:t>
      </w:r>
      <w:r w:rsidR="00847881" w:rsidRPr="00911F58">
        <w:rPr>
          <w:rFonts w:ascii="ＭＳ Ｐ明朝" w:eastAsia="ＭＳ Ｐ明朝" w:hAnsi="ＭＳ Ｐ明朝" w:cs="ＭＳ Ｐ明朝"/>
          <w:sz w:val="18"/>
          <w:szCs w:val="18"/>
        </w:rPr>
        <w:t>多国語化</w:t>
      </w:r>
      <w:r w:rsidR="00935858">
        <w:rPr>
          <w:rFonts w:ascii="ＭＳ Ｐ明朝" w:eastAsia="ＭＳ Ｐ明朝" w:hAnsi="ＭＳ Ｐ明朝" w:cs="ＭＳ Ｐ明朝" w:hint="eastAsia"/>
          <w:sz w:val="18"/>
          <w:szCs w:val="18"/>
        </w:rPr>
        <w:t>に対して、</w:t>
      </w:r>
      <w:r w:rsidR="00A725E6">
        <w:rPr>
          <w:rFonts w:ascii="ＭＳ Ｐ明朝" w:eastAsia="ＭＳ Ｐ明朝" w:hAnsi="ＭＳ Ｐ明朝" w:cs="ＭＳ Ｐ明朝" w:hint="eastAsia"/>
          <w:sz w:val="18"/>
          <w:szCs w:val="18"/>
        </w:rPr>
        <w:t>担当会社との反省会を実施</w:t>
      </w:r>
      <w:r w:rsidR="00CB4B97">
        <w:rPr>
          <w:rFonts w:ascii="ＭＳ Ｐ明朝" w:eastAsia="ＭＳ Ｐ明朝" w:hAnsi="ＭＳ Ｐ明朝" w:cs="ＭＳ Ｐ明朝" w:hint="eastAsia"/>
          <w:sz w:val="18"/>
          <w:szCs w:val="18"/>
        </w:rPr>
        <w:t>した</w:t>
      </w:r>
    </w:p>
    <w:p w14:paraId="217553F4" w14:textId="015D6399"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847881" w:rsidRPr="00911F58">
        <w:rPr>
          <w:rFonts w:ascii="ＭＳ Ｐ明朝" w:eastAsia="ＭＳ Ｐ明朝" w:hAnsi="ＭＳ Ｐ明朝" w:cs="ＭＳ Ｐ明朝"/>
          <w:sz w:val="18"/>
          <w:szCs w:val="18"/>
        </w:rPr>
        <w:t>受け入れテストの設計・</w:t>
      </w:r>
      <w:r w:rsidR="007C4293" w:rsidRPr="00911F58">
        <w:rPr>
          <w:rFonts w:ascii="ＭＳ Ｐ明朝" w:eastAsia="ＭＳ Ｐ明朝" w:hAnsi="ＭＳ Ｐ明朝" w:cs="ＭＳ Ｐ明朝"/>
          <w:sz w:val="18"/>
          <w:szCs w:val="18"/>
        </w:rPr>
        <w:t>実践</w:t>
      </w:r>
      <w:r w:rsidR="008A0EB7">
        <w:rPr>
          <w:rFonts w:ascii="ＭＳ Ｐ明朝" w:eastAsia="ＭＳ Ｐ明朝" w:hAnsi="ＭＳ Ｐ明朝" w:cs="ＭＳ Ｐ明朝" w:hint="eastAsia"/>
          <w:sz w:val="18"/>
          <w:szCs w:val="18"/>
        </w:rPr>
        <w:t>、</w:t>
      </w:r>
    </w:p>
    <w:p w14:paraId="20064672" w14:textId="0A3F15C5"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847881" w:rsidRPr="00911F58">
        <w:rPr>
          <w:rFonts w:ascii="ＭＳ Ｐ明朝" w:eastAsia="ＭＳ Ｐ明朝" w:hAnsi="ＭＳ Ｐ明朝" w:cs="ＭＳ Ｐ明朝"/>
          <w:sz w:val="18"/>
          <w:szCs w:val="18"/>
        </w:rPr>
        <w:t>カスタマーサービスFAQ</w:t>
      </w:r>
      <w:r w:rsidR="001A2694">
        <w:rPr>
          <w:rFonts w:ascii="ＭＳ Ｐ明朝" w:eastAsia="ＭＳ Ｐ明朝" w:hAnsi="ＭＳ Ｐ明朝" w:cs="ＭＳ Ｐ明朝" w:hint="eastAsia"/>
          <w:sz w:val="18"/>
          <w:szCs w:val="18"/>
        </w:rPr>
        <w:t>作成に対して、様式変更簡易</w:t>
      </w:r>
      <w:r w:rsidR="00B361EE">
        <w:rPr>
          <w:rFonts w:ascii="ＭＳ Ｐ明朝" w:eastAsia="ＭＳ Ｐ明朝" w:hAnsi="ＭＳ Ｐ明朝" w:cs="ＭＳ Ｐ明朝" w:hint="eastAsia"/>
          <w:sz w:val="18"/>
          <w:szCs w:val="18"/>
        </w:rPr>
        <w:t>の</w:t>
      </w:r>
      <w:r w:rsidR="001A2694">
        <w:rPr>
          <w:rFonts w:ascii="ＭＳ Ｐ明朝" w:eastAsia="ＭＳ Ｐ明朝" w:hAnsi="ＭＳ Ｐ明朝" w:cs="ＭＳ Ｐ明朝" w:hint="eastAsia"/>
          <w:sz w:val="18"/>
          <w:szCs w:val="18"/>
        </w:rPr>
        <w:t>XMLスキーマの</w:t>
      </w:r>
      <w:r w:rsidR="00847881" w:rsidRPr="00911F58">
        <w:rPr>
          <w:rFonts w:ascii="ＭＳ Ｐ明朝" w:eastAsia="ＭＳ Ｐ明朝" w:hAnsi="ＭＳ Ｐ明朝" w:cs="ＭＳ Ｐ明朝"/>
          <w:sz w:val="18"/>
          <w:szCs w:val="18"/>
        </w:rPr>
        <w:t>設計・記述</w:t>
      </w:r>
      <w:r w:rsidR="008A0EB7">
        <w:rPr>
          <w:rFonts w:ascii="ＭＳ Ｐ明朝" w:eastAsia="ＭＳ Ｐ明朝" w:hAnsi="ＭＳ Ｐ明朝" w:cs="ＭＳ Ｐ明朝" w:hint="eastAsia"/>
          <w:sz w:val="18"/>
          <w:szCs w:val="18"/>
        </w:rPr>
        <w:t>、</w:t>
      </w:r>
    </w:p>
    <w:p w14:paraId="660E63AA" w14:textId="168811C2"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9237FA">
        <w:rPr>
          <w:rFonts w:ascii="ＭＳ Ｐ明朝" w:eastAsia="ＭＳ Ｐ明朝" w:hAnsi="ＭＳ Ｐ明朝" w:cs="ＭＳ Ｐ明朝" w:hint="eastAsia"/>
          <w:sz w:val="18"/>
          <w:szCs w:val="18"/>
        </w:rPr>
        <w:t>情報共有の効率化上、</w:t>
      </w:r>
      <w:r w:rsidR="00847881" w:rsidRPr="00911F58">
        <w:rPr>
          <w:rFonts w:ascii="ＭＳ Ｐ明朝" w:eastAsia="ＭＳ Ｐ明朝" w:hAnsi="ＭＳ Ｐ明朝" w:cs="ＭＳ Ｐ明朝"/>
          <w:sz w:val="18"/>
          <w:szCs w:val="18"/>
        </w:rPr>
        <w:t>テキスト形式の構造化データの</w:t>
      </w:r>
      <w:r w:rsidR="009237FA">
        <w:rPr>
          <w:rFonts w:ascii="ＭＳ Ｐ明朝" w:eastAsia="ＭＳ Ｐ明朝" w:hAnsi="ＭＳ Ｐ明朝" w:cs="ＭＳ Ｐ明朝" w:hint="eastAsia"/>
          <w:sz w:val="18"/>
          <w:szCs w:val="18"/>
        </w:rPr>
        <w:t>採用推進</w:t>
      </w:r>
      <w:r w:rsidR="008A0EB7">
        <w:rPr>
          <w:rFonts w:ascii="ＭＳ Ｐ明朝" w:eastAsia="ＭＳ Ｐ明朝" w:hAnsi="ＭＳ Ｐ明朝" w:cs="ＭＳ Ｐ明朝" w:hint="eastAsia"/>
          <w:sz w:val="18"/>
          <w:szCs w:val="18"/>
        </w:rPr>
        <w:t>、</w:t>
      </w:r>
    </w:p>
    <w:p w14:paraId="484E4407" w14:textId="00DEADBD"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847881" w:rsidRPr="00911F58">
        <w:rPr>
          <w:rFonts w:ascii="ＭＳ Ｐ明朝" w:eastAsia="ＭＳ Ｐ明朝" w:hAnsi="ＭＳ Ｐ明朝" w:cs="ＭＳ Ｐ明朝"/>
          <w:sz w:val="18"/>
          <w:szCs w:val="18"/>
        </w:rPr>
        <w:t>海外開発チームと</w:t>
      </w:r>
      <w:r w:rsidR="009237FA">
        <w:rPr>
          <w:rFonts w:ascii="ＭＳ Ｐ明朝" w:eastAsia="ＭＳ Ｐ明朝" w:hAnsi="ＭＳ Ｐ明朝" w:cs="ＭＳ Ｐ明朝" w:hint="eastAsia"/>
          <w:sz w:val="18"/>
          <w:szCs w:val="18"/>
        </w:rPr>
        <w:t>のコミュニケーション円滑化</w:t>
      </w:r>
      <w:r w:rsidR="008A0EB7">
        <w:rPr>
          <w:rFonts w:ascii="ＭＳ Ｐ明朝" w:eastAsia="ＭＳ Ｐ明朝" w:hAnsi="ＭＳ Ｐ明朝" w:cs="ＭＳ Ｐ明朝" w:hint="eastAsia"/>
          <w:sz w:val="18"/>
          <w:szCs w:val="18"/>
        </w:rPr>
        <w:t>、</w:t>
      </w:r>
    </w:p>
    <w:p w14:paraId="00E4AE53" w14:textId="38690802" w:rsidR="00847881"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847881" w:rsidRPr="00911F58">
        <w:rPr>
          <w:rFonts w:ascii="ＭＳ Ｐ明朝" w:eastAsia="ＭＳ Ｐ明朝" w:hAnsi="ＭＳ Ｐ明朝" w:cs="ＭＳ Ｐ明朝"/>
          <w:sz w:val="18"/>
          <w:szCs w:val="18"/>
        </w:rPr>
        <w:t>サービス関連の文言・宣伝の英訳の言い回しなどに対</w:t>
      </w:r>
      <w:r w:rsidR="00B361EE">
        <w:rPr>
          <w:rFonts w:ascii="ＭＳ Ｐ明朝" w:eastAsia="ＭＳ Ｐ明朝" w:hAnsi="ＭＳ Ｐ明朝" w:cs="ＭＳ Ｐ明朝" w:hint="eastAsia"/>
          <w:sz w:val="18"/>
          <w:szCs w:val="18"/>
        </w:rPr>
        <w:t>して改善上の指摘事項を提供</w:t>
      </w:r>
      <w:r w:rsidR="00CB4B97">
        <w:rPr>
          <w:rFonts w:ascii="ＭＳ Ｐ明朝" w:eastAsia="ＭＳ Ｐ明朝" w:hAnsi="ＭＳ Ｐ明朝" w:cs="ＭＳ Ｐ明朝" w:hint="eastAsia"/>
          <w:sz w:val="18"/>
          <w:szCs w:val="18"/>
        </w:rPr>
        <w:t>した</w:t>
      </w:r>
    </w:p>
    <w:p w14:paraId="60004ED6" w14:textId="36D3A938" w:rsidR="00E94966" w:rsidRPr="00911F58" w:rsidRDefault="002262B6">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06DD59CA" w14:textId="3CC4E81E" w:rsidR="00E94966" w:rsidRPr="00911F58" w:rsidRDefault="00FA4401">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Ethereal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XSL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XSLT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MS</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Office</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Developer</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Tools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&lt;oXygen&gt;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XML</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Editor</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and</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XSLT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Debugger</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B23312" w:rsidRPr="00911F58">
        <w:rPr>
          <w:rFonts w:ascii="ＭＳ Ｐ明朝" w:eastAsia="ＭＳ Ｐ明朝" w:hAnsi="ＭＳ Ｐ明朝" w:cs="ＭＳ Ｐ明朝"/>
          <w:sz w:val="18"/>
          <w:szCs w:val="18"/>
        </w:rPr>
        <w:t>プロジェクトマネジメント、受け入れテスト設計・</w:t>
      </w:r>
      <w:r w:rsidR="007C4293" w:rsidRPr="00911F58">
        <w:rPr>
          <w:rFonts w:ascii="ＭＳ Ｐ明朝" w:eastAsia="ＭＳ Ｐ明朝" w:hAnsi="ＭＳ Ｐ明朝" w:cs="ＭＳ Ｐ明朝"/>
          <w:sz w:val="18"/>
          <w:szCs w:val="18"/>
        </w:rPr>
        <w:t>実践</w:t>
      </w:r>
    </w:p>
    <w:p w14:paraId="74CA447D" w14:textId="77777777" w:rsidR="00C92590" w:rsidRPr="00911F58" w:rsidRDefault="00C92590" w:rsidP="00C92590">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２００７年１月～２００７年（五ヶ月）</w:t>
      </w:r>
      <w:r w:rsidR="00162A3F" w:rsidRPr="00911F58">
        <w:rPr>
          <w:rFonts w:ascii="ＭＳ Ｐ明朝" w:eastAsia="ＭＳ Ｐ明朝" w:hAnsi="ＭＳ Ｐ明朝" w:cs="ＭＳ Ｐ明朝"/>
          <w:b/>
          <w:bCs/>
          <w:color w:val="000000"/>
          <w:sz w:val="18"/>
          <w:szCs w:val="18"/>
        </w:rPr>
        <w:t>●</w:t>
      </w:r>
      <w:r w:rsidR="009D042C" w:rsidRPr="00911F58">
        <w:rPr>
          <w:rFonts w:ascii="ＭＳ Ｐ明朝" w:eastAsia="ＭＳ Ｐ明朝" w:hAnsi="ＭＳ Ｐ明朝" w:cs="ＭＳ Ｐ明朝"/>
          <w:b/>
          <w:bCs/>
          <w:sz w:val="18"/>
          <w:szCs w:val="18"/>
        </w:rPr>
        <w:t>「NetPath」というFWと「FLEX」と組み合わせた概念証明のアプリ</w:t>
      </w:r>
    </w:p>
    <w:p w14:paraId="0EB272C3" w14:textId="77777777" w:rsidR="00C92590" w:rsidRPr="00911F58" w:rsidRDefault="00C92590" w:rsidP="009D042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6EE96659" w14:textId="2FCD36D4" w:rsidR="00E94966" w:rsidRPr="00911F58" w:rsidRDefault="00B0561F" w:rsidP="009D042C">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C92590" w:rsidRPr="00911F58">
        <w:rPr>
          <w:rFonts w:ascii="ＭＳ Ｐ明朝" w:eastAsia="ＭＳ Ｐ明朝" w:hAnsi="ＭＳ Ｐ明朝" w:cs="ＭＳ Ｐ明朝"/>
          <w:sz w:val="18"/>
          <w:szCs w:val="18"/>
        </w:rPr>
        <w:t>上記のテクノロジーを基にした用語集の管理システムの実装</w:t>
      </w:r>
    </w:p>
    <w:p w14:paraId="0B08576D" w14:textId="7F89B887" w:rsidR="00E86014" w:rsidRPr="00911F58" w:rsidRDefault="002262B6" w:rsidP="00E86014">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5A0EA412" w14:textId="291DE7F8" w:rsidR="00E94966" w:rsidRPr="00911F58" w:rsidRDefault="009D042C" w:rsidP="00001E4F">
      <w:pPr>
        <w:pStyle w:val="Standard"/>
        <w:spacing w:line="120" w:lineRule="auto"/>
        <w:ind w:left="674" w:right="540"/>
        <w:jc w:val="left"/>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Postgres</w:t>
      </w:r>
      <w:r w:rsidR="009D585B">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JDBC</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ActionScript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Java/Servlets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Tomcat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Eclipse</w:t>
      </w:r>
      <w:r w:rsidR="00870CF1">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all-in-one)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NetPath</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A4401" w:rsidRPr="00911F58">
        <w:rPr>
          <w:rFonts w:ascii="ＭＳ Ｐ明朝" w:eastAsia="ＭＳ Ｐ明朝" w:hAnsi="ＭＳ Ｐ明朝" w:cs="ＭＳ Ｐ明朝"/>
          <w:sz w:val="18"/>
          <w:szCs w:val="18"/>
        </w:rPr>
        <w:t>FLEX/Cairngorm</w:t>
      </w:r>
    </w:p>
    <w:p w14:paraId="7EB93E92" w14:textId="77777777" w:rsidR="00E94966" w:rsidRPr="00911F58" w:rsidRDefault="00FA4401">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２００７年６月～２００８年８月(１年２ヵ月）</w:t>
      </w:r>
      <w:r w:rsidR="00162A3F" w:rsidRPr="00911F58">
        <w:rPr>
          <w:rFonts w:ascii="ＭＳ Ｐ明朝" w:eastAsia="ＭＳ Ｐ明朝" w:hAnsi="ＭＳ Ｐ明朝" w:cs="ＭＳ Ｐ明朝"/>
          <w:b/>
          <w:bCs/>
          <w:color w:val="000000"/>
          <w:sz w:val="18"/>
          <w:szCs w:val="18"/>
        </w:rPr>
        <w:t>●</w:t>
      </w:r>
      <w:r w:rsidR="00E86014" w:rsidRPr="00911F58">
        <w:rPr>
          <w:rFonts w:ascii="ＭＳ Ｐ明朝" w:eastAsia="ＭＳ Ｐ明朝" w:hAnsi="ＭＳ Ｐ明朝" w:cs="ＭＳ Ｐ明朝"/>
          <w:b/>
          <w:bCs/>
          <w:sz w:val="18"/>
          <w:szCs w:val="18"/>
        </w:rPr>
        <w:t>アウトソーシング会社にて多様なプロジェクト</w:t>
      </w:r>
    </w:p>
    <w:p w14:paraId="23A266CB" w14:textId="77777777" w:rsidR="00E86014" w:rsidRPr="00911F58" w:rsidRDefault="00E86014" w:rsidP="00E86014">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23C6C7E8" w14:textId="30650846" w:rsidR="00A61F00" w:rsidRPr="00911F58" w:rsidRDefault="00B0561F" w:rsidP="00E86014">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86014" w:rsidRPr="00911F58">
        <w:rPr>
          <w:rFonts w:ascii="ＭＳ Ｐ明朝" w:eastAsia="ＭＳ Ｐ明朝" w:hAnsi="ＭＳ Ｐ明朝" w:cs="ＭＳ Ｐ明朝"/>
          <w:sz w:val="18"/>
          <w:szCs w:val="18"/>
        </w:rPr>
        <w:t>Javaベースのワーク・フロー・システムの保守、バグ追跡・修正</w:t>
      </w:r>
      <w:r w:rsidR="00424FB6">
        <w:rPr>
          <w:rFonts w:ascii="ＭＳ Ｐ明朝" w:eastAsia="ＭＳ Ｐ明朝" w:hAnsi="ＭＳ Ｐ明朝" w:cs="ＭＳ Ｐ明朝" w:hint="eastAsia"/>
          <w:sz w:val="18"/>
          <w:szCs w:val="18"/>
        </w:rPr>
        <w:t>、</w:t>
      </w:r>
    </w:p>
    <w:p w14:paraId="5AFABC86" w14:textId="579CF92D" w:rsidR="00A61F00"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86014" w:rsidRPr="00911F58">
        <w:rPr>
          <w:rFonts w:ascii="ＭＳ Ｐ明朝" w:eastAsia="ＭＳ Ｐ明朝" w:hAnsi="ＭＳ Ｐ明朝" w:cs="ＭＳ Ｐ明朝"/>
          <w:sz w:val="18"/>
          <w:szCs w:val="18"/>
        </w:rPr>
        <w:t>法人顧客に</w:t>
      </w:r>
      <w:r w:rsidR="00C37B52">
        <w:rPr>
          <w:rFonts w:ascii="ＭＳ Ｐ明朝" w:eastAsia="ＭＳ Ｐ明朝" w:hAnsi="ＭＳ Ｐ明朝" w:cs="ＭＳ Ｐ明朝" w:hint="eastAsia"/>
          <w:sz w:val="18"/>
          <w:szCs w:val="18"/>
        </w:rPr>
        <w:t>対して</w:t>
      </w:r>
      <w:r w:rsidR="00E86014" w:rsidRPr="00911F58">
        <w:rPr>
          <w:rFonts w:ascii="ＭＳ Ｐ明朝" w:eastAsia="ＭＳ Ｐ明朝" w:hAnsi="ＭＳ Ｐ明朝" w:cs="ＭＳ Ｐ明朝"/>
          <w:sz w:val="18"/>
          <w:szCs w:val="18"/>
        </w:rPr>
        <w:t>、ソフト開発</w:t>
      </w:r>
      <w:r w:rsidR="00C37B52">
        <w:rPr>
          <w:rFonts w:ascii="ＭＳ Ｐ明朝" w:eastAsia="ＭＳ Ｐ明朝" w:hAnsi="ＭＳ Ｐ明朝" w:cs="ＭＳ Ｐ明朝" w:hint="eastAsia"/>
          <w:sz w:val="18"/>
          <w:szCs w:val="18"/>
        </w:rPr>
        <w:t>効率化の上、</w:t>
      </w:r>
      <w:r w:rsidR="00E86014" w:rsidRPr="00911F58">
        <w:rPr>
          <w:rFonts w:ascii="ＭＳ Ｐ明朝" w:eastAsia="ＭＳ Ｐ明朝" w:hAnsi="ＭＳ Ｐ明朝" w:cs="ＭＳ Ｐ明朝"/>
          <w:sz w:val="18"/>
          <w:szCs w:val="18"/>
        </w:rPr>
        <w:t>版管理導入</w:t>
      </w:r>
      <w:r w:rsidR="00424FB6">
        <w:rPr>
          <w:rFonts w:ascii="ＭＳ Ｐ明朝" w:eastAsia="ＭＳ Ｐ明朝" w:hAnsi="ＭＳ Ｐ明朝" w:cs="ＭＳ Ｐ明朝" w:hint="eastAsia"/>
          <w:sz w:val="18"/>
          <w:szCs w:val="18"/>
        </w:rPr>
        <w:t>、</w:t>
      </w:r>
    </w:p>
    <w:p w14:paraId="296B0E1C" w14:textId="3C10174D" w:rsidR="00A61F00"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86014" w:rsidRPr="00911F58">
        <w:rPr>
          <w:rFonts w:ascii="ＭＳ Ｐ明朝" w:eastAsia="ＭＳ Ｐ明朝" w:hAnsi="ＭＳ Ｐ明朝" w:cs="ＭＳ Ｐ明朝"/>
          <w:sz w:val="18"/>
          <w:szCs w:val="18"/>
        </w:rPr>
        <w:t>新卒社員のため、オブジェクト指向的なプログラミングなどの教育指導</w:t>
      </w:r>
      <w:r w:rsidR="00424FB6">
        <w:rPr>
          <w:rFonts w:ascii="ＭＳ Ｐ明朝" w:eastAsia="ＭＳ Ｐ明朝" w:hAnsi="ＭＳ Ｐ明朝" w:cs="ＭＳ Ｐ明朝" w:hint="eastAsia"/>
          <w:sz w:val="18"/>
          <w:szCs w:val="18"/>
        </w:rPr>
        <w:t>、</w:t>
      </w:r>
    </w:p>
    <w:p w14:paraId="7711AE47" w14:textId="505ACAA6" w:rsidR="00A61F00"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86014" w:rsidRPr="00911F58">
        <w:rPr>
          <w:rFonts w:ascii="ＭＳ Ｐ明朝" w:eastAsia="ＭＳ Ｐ明朝" w:hAnsi="ＭＳ Ｐ明朝" w:cs="ＭＳ Ｐ明朝"/>
          <w:sz w:val="18"/>
          <w:szCs w:val="18"/>
        </w:rPr>
        <w:t>SaaS形式の製品プロトタイプの実装</w:t>
      </w:r>
      <w:r w:rsidR="00424FB6">
        <w:rPr>
          <w:rFonts w:ascii="ＭＳ Ｐ明朝" w:eastAsia="ＭＳ Ｐ明朝" w:hAnsi="ＭＳ Ｐ明朝" w:cs="ＭＳ Ｐ明朝" w:hint="eastAsia"/>
          <w:sz w:val="18"/>
          <w:szCs w:val="18"/>
        </w:rPr>
        <w:t>、</w:t>
      </w:r>
    </w:p>
    <w:p w14:paraId="5CE65755" w14:textId="5B8EF5B3" w:rsidR="00E86014"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86014" w:rsidRPr="00911F58">
        <w:rPr>
          <w:rFonts w:ascii="ＭＳ Ｐ明朝" w:eastAsia="ＭＳ Ｐ明朝" w:hAnsi="ＭＳ Ｐ明朝" w:cs="ＭＳ Ｐ明朝"/>
          <w:sz w:val="18"/>
          <w:szCs w:val="18"/>
        </w:rPr>
        <w:t>社内情報</w:t>
      </w:r>
      <w:r w:rsidR="00C37B52">
        <w:rPr>
          <w:rFonts w:ascii="ＭＳ Ｐ明朝" w:eastAsia="ＭＳ Ｐ明朝" w:hAnsi="ＭＳ Ｐ明朝" w:cs="ＭＳ Ｐ明朝" w:hint="eastAsia"/>
          <w:sz w:val="18"/>
          <w:szCs w:val="18"/>
        </w:rPr>
        <w:t>共有推進の上、</w:t>
      </w:r>
      <w:r w:rsidR="00E86014" w:rsidRPr="00911F58">
        <w:rPr>
          <w:rFonts w:ascii="ＭＳ Ｐ明朝" w:eastAsia="ＭＳ Ｐ明朝" w:hAnsi="ＭＳ Ｐ明朝" w:cs="ＭＳ Ｐ明朝"/>
          <w:sz w:val="18"/>
          <w:szCs w:val="18"/>
        </w:rPr>
        <w:t>「OpenPNE」</w:t>
      </w:r>
      <w:r w:rsidR="00B47020">
        <w:rPr>
          <w:rFonts w:ascii="ＭＳ Ｐ明朝" w:eastAsia="ＭＳ Ｐ明朝" w:hAnsi="ＭＳ Ｐ明朝" w:cs="ＭＳ Ｐ明朝"/>
          <w:sz w:val="18"/>
          <w:szCs w:val="18"/>
        </w:rPr>
        <w:t xml:space="preserve"> </w:t>
      </w:r>
      <w:r w:rsidR="00E86014" w:rsidRPr="00911F58">
        <w:rPr>
          <w:rFonts w:ascii="ＭＳ Ｐ明朝" w:eastAsia="ＭＳ Ｐ明朝" w:hAnsi="ＭＳ Ｐ明朝" w:cs="ＭＳ Ｐ明朝"/>
          <w:sz w:val="18"/>
          <w:szCs w:val="18"/>
        </w:rPr>
        <w:t>というSNS</w:t>
      </w:r>
      <w:r w:rsidR="00C37B52">
        <w:rPr>
          <w:rFonts w:ascii="ＭＳ Ｐ明朝" w:eastAsia="ＭＳ Ｐ明朝" w:hAnsi="ＭＳ Ｐ明朝" w:cs="ＭＳ Ｐ明朝" w:hint="eastAsia"/>
          <w:sz w:val="18"/>
          <w:szCs w:val="18"/>
        </w:rPr>
        <w:t>を</w:t>
      </w:r>
      <w:r w:rsidR="00E86014" w:rsidRPr="00911F58">
        <w:rPr>
          <w:rFonts w:ascii="ＭＳ Ｐ明朝" w:eastAsia="ＭＳ Ｐ明朝" w:hAnsi="ＭＳ Ｐ明朝" w:cs="ＭＳ Ｐ明朝"/>
          <w:sz w:val="18"/>
          <w:szCs w:val="18"/>
        </w:rPr>
        <w:t>導入</w:t>
      </w:r>
      <w:r w:rsidR="00C37B52">
        <w:rPr>
          <w:rFonts w:ascii="ＭＳ Ｐ明朝" w:eastAsia="ＭＳ Ｐ明朝" w:hAnsi="ＭＳ Ｐ明朝" w:cs="ＭＳ Ｐ明朝" w:hint="eastAsia"/>
          <w:sz w:val="18"/>
          <w:szCs w:val="18"/>
        </w:rPr>
        <w:t>した</w:t>
      </w:r>
    </w:p>
    <w:p w14:paraId="0BB13F49" w14:textId="7CB06BF5" w:rsidR="00E86014" w:rsidRPr="00911F58" w:rsidRDefault="002262B6" w:rsidP="00E86014">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29D57A1C" w14:textId="2AF11353" w:rsidR="00E94966" w:rsidRPr="00911F58" w:rsidRDefault="006D16F8" w:rsidP="001C56D6">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Oracle</w:t>
      </w:r>
      <w:r w:rsidR="00656A89">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Postgres</w:t>
      </w:r>
      <w:r w:rsidR="00656A89">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MySQL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JDBC</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ActionScript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JavaScript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Java/Servlets/JSP</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Tomcat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Subversion/CVS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Eclipse</w:t>
      </w:r>
      <w:r w:rsidR="00870CF1">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all-in-one)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Ant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Struts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FLEX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A4401" w:rsidRPr="00911F58">
        <w:rPr>
          <w:rFonts w:ascii="ＭＳ Ｐ明朝" w:eastAsia="ＭＳ Ｐ明朝" w:hAnsi="ＭＳ Ｐ明朝" w:cs="ＭＳ Ｐ明朝"/>
          <w:sz w:val="18"/>
          <w:szCs w:val="18"/>
        </w:rPr>
        <w:t>object-relational</w:t>
      </w:r>
      <w:r w:rsidR="00B47020">
        <w:rPr>
          <w:rFonts w:ascii="ＭＳ Ｐ明朝" w:eastAsia="ＭＳ Ｐ明朝" w:hAnsi="ＭＳ Ｐ明朝" w:cs="ＭＳ Ｐ明朝"/>
          <w:sz w:val="18"/>
          <w:szCs w:val="18"/>
        </w:rPr>
        <w:t xml:space="preserve"> </w:t>
      </w:r>
      <w:r w:rsidR="00FA4401" w:rsidRPr="00911F58">
        <w:rPr>
          <w:rFonts w:ascii="ＭＳ Ｐ明朝" w:eastAsia="ＭＳ Ｐ明朝" w:hAnsi="ＭＳ Ｐ明朝" w:cs="ＭＳ Ｐ明朝"/>
          <w:sz w:val="18"/>
          <w:szCs w:val="18"/>
        </w:rPr>
        <w:t>マッピングツール</w:t>
      </w:r>
    </w:p>
    <w:p w14:paraId="165BEDAA" w14:textId="77777777" w:rsidR="00890CD8" w:rsidRDefault="00890CD8">
      <w:pPr>
        <w:pStyle w:val="Standard"/>
        <w:pBdr>
          <w:bottom w:val="single" w:sz="2" w:space="2" w:color="000000"/>
        </w:pBdr>
        <w:spacing w:line="120" w:lineRule="auto"/>
        <w:rPr>
          <w:rFonts w:ascii="ＭＳ Ｐ明朝" w:eastAsia="ＭＳ Ｐ明朝" w:hAnsi="ＭＳ Ｐ明朝" w:cs="ＭＳ Ｐ明朝"/>
          <w:b/>
          <w:bCs/>
          <w:sz w:val="18"/>
          <w:szCs w:val="18"/>
        </w:rPr>
      </w:pPr>
    </w:p>
    <w:p w14:paraId="7DBA4C8D" w14:textId="62EF6E00" w:rsidR="00E94966" w:rsidRPr="00911F58" w:rsidRDefault="00162A3F">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lastRenderedPageBreak/>
        <w:t>２００８年１２月～２００９年８月(九ヶ月）●</w:t>
      </w:r>
      <w:r w:rsidR="00E46D01" w:rsidRPr="00911F58">
        <w:rPr>
          <w:rFonts w:ascii="ＭＳ Ｐ明朝" w:eastAsia="ＭＳ Ｐ明朝" w:hAnsi="ＭＳ Ｐ明朝" w:cs="ＭＳ Ｐ明朝"/>
          <w:b/>
          <w:bCs/>
          <w:sz w:val="18"/>
          <w:szCs w:val="18"/>
        </w:rPr>
        <w:t>運送会社用のテレマティックス・システム移行・更新</w:t>
      </w:r>
    </w:p>
    <w:p w14:paraId="6F17A8E4" w14:textId="77777777" w:rsidR="00052001" w:rsidRPr="00911F58" w:rsidRDefault="00052001" w:rsidP="00052001">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79B733C7" w14:textId="77777777" w:rsidR="00052001" w:rsidRPr="00911F58" w:rsidRDefault="00052001" w:rsidP="00052001">
      <w:pPr>
        <w:pStyle w:val="Standard"/>
        <w:tabs>
          <w:tab w:val="left" w:pos="2188"/>
        </w:tabs>
        <w:overflowPunct w:val="0"/>
        <w:spacing w:line="120" w:lineRule="auto"/>
        <w:ind w:left="674" w:right="270"/>
        <w:rPr>
          <w:rFonts w:ascii="ＭＳ Ｐ明朝" w:eastAsia="ＭＳ Ｐ明朝" w:hAnsi="ＭＳ Ｐ明朝" w:cs="ＭＳ Ｐ明朝"/>
          <w:sz w:val="18"/>
          <w:szCs w:val="18"/>
          <w:u w:val="single"/>
        </w:rPr>
      </w:pPr>
      <w:r w:rsidRPr="00911F58">
        <w:rPr>
          <w:rFonts w:ascii="ＭＳ Ｐ明朝" w:eastAsia="ＭＳ Ｐ明朝" w:hAnsi="ＭＳ Ｐ明朝" w:cs="ＭＳ Ｐ明朝"/>
          <w:sz w:val="18"/>
          <w:szCs w:val="18"/>
          <w:u w:val="single"/>
        </w:rPr>
        <w:t>Javaベースのメッセージ・クライアントの開発に当たって</w:t>
      </w:r>
    </w:p>
    <w:p w14:paraId="54A70407" w14:textId="15FCA6CA" w:rsidR="00B7232A"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52001" w:rsidRPr="00911F58">
        <w:rPr>
          <w:rFonts w:ascii="ＭＳ Ｐ明朝" w:eastAsia="ＭＳ Ｐ明朝" w:hAnsi="ＭＳ Ｐ明朝" w:cs="ＭＳ Ｐ明朝"/>
          <w:sz w:val="18"/>
          <w:szCs w:val="18"/>
        </w:rPr>
        <w:t>単体・結合テストの実装に伴い、</w:t>
      </w:r>
      <w:r w:rsidR="002C4546">
        <w:rPr>
          <w:rFonts w:ascii="ＭＳ Ｐ明朝" w:eastAsia="ＭＳ Ｐ明朝" w:hAnsi="ＭＳ Ｐ明朝" w:cs="ＭＳ Ｐ明朝" w:hint="eastAsia"/>
          <w:sz w:val="18"/>
          <w:szCs w:val="18"/>
        </w:rPr>
        <w:t>実績・進捗状況報告書</w:t>
      </w:r>
      <w:r w:rsidR="00A03FD8">
        <w:rPr>
          <w:rFonts w:ascii="ＭＳ Ｐ明朝" w:eastAsia="ＭＳ Ｐ明朝" w:hAnsi="ＭＳ Ｐ明朝" w:cs="ＭＳ Ｐ明朝" w:hint="eastAsia"/>
          <w:sz w:val="18"/>
          <w:szCs w:val="18"/>
        </w:rPr>
        <w:t>の作成</w:t>
      </w:r>
      <w:r w:rsidR="00424FB6">
        <w:rPr>
          <w:rFonts w:ascii="ＭＳ Ｐ明朝" w:eastAsia="ＭＳ Ｐ明朝" w:hAnsi="ＭＳ Ｐ明朝" w:cs="ＭＳ Ｐ明朝" w:hint="eastAsia"/>
          <w:sz w:val="18"/>
          <w:szCs w:val="18"/>
        </w:rPr>
        <w:t>、</w:t>
      </w: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52001" w:rsidRPr="00911F58">
        <w:rPr>
          <w:rFonts w:ascii="ＭＳ Ｐ明朝" w:eastAsia="ＭＳ Ｐ明朝" w:hAnsi="ＭＳ Ｐ明朝" w:cs="ＭＳ Ｐ明朝"/>
          <w:sz w:val="18"/>
          <w:szCs w:val="18"/>
        </w:rPr>
        <w:t>ソリューション機能拡張の実装、バグ追跡・解消</w:t>
      </w:r>
      <w:r w:rsidR="00424FB6">
        <w:rPr>
          <w:rFonts w:ascii="ＭＳ Ｐ明朝" w:eastAsia="ＭＳ Ｐ明朝" w:hAnsi="ＭＳ Ｐ明朝" w:cs="ＭＳ Ｐ明朝" w:hint="eastAsia"/>
          <w:sz w:val="18"/>
          <w:szCs w:val="18"/>
        </w:rPr>
        <w:t>、</w:t>
      </w:r>
    </w:p>
    <w:p w14:paraId="4436672C" w14:textId="189742F7" w:rsidR="00B7232A"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52001" w:rsidRPr="00911F58">
        <w:rPr>
          <w:rFonts w:ascii="ＭＳ Ｐ明朝" w:eastAsia="ＭＳ Ｐ明朝" w:hAnsi="ＭＳ Ｐ明朝" w:cs="ＭＳ Ｐ明朝"/>
          <w:sz w:val="18"/>
          <w:szCs w:val="18"/>
        </w:rPr>
        <w:t>Antビルド・ツールを利用し、動作環境自動配置スクリプトの実装</w:t>
      </w:r>
    </w:p>
    <w:p w14:paraId="0D485404" w14:textId="7D277C8D" w:rsidR="00052001"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52001" w:rsidRPr="00911F58">
        <w:rPr>
          <w:rFonts w:ascii="ＭＳ Ｐ明朝" w:eastAsia="ＭＳ Ｐ明朝" w:hAnsi="ＭＳ Ｐ明朝" w:cs="ＭＳ Ｐ明朝"/>
          <w:sz w:val="18"/>
          <w:szCs w:val="18"/>
        </w:rPr>
        <w:t>海外ベンダーのソリューションをシステムに組むため、コーディネート支援</w:t>
      </w:r>
    </w:p>
    <w:p w14:paraId="2ACBD80C" w14:textId="77777777" w:rsidR="00052001" w:rsidRPr="00911F58" w:rsidRDefault="00052001" w:rsidP="00052001">
      <w:pPr>
        <w:pStyle w:val="Standard"/>
        <w:tabs>
          <w:tab w:val="left" w:pos="2188"/>
        </w:tabs>
        <w:overflowPunct w:val="0"/>
        <w:spacing w:line="120" w:lineRule="auto"/>
        <w:ind w:left="674" w:right="270"/>
        <w:rPr>
          <w:rFonts w:ascii="ＭＳ Ｐ明朝" w:eastAsia="ＭＳ Ｐ明朝" w:hAnsi="ＭＳ Ｐ明朝" w:cs="ＭＳ Ｐ明朝"/>
          <w:sz w:val="18"/>
          <w:szCs w:val="18"/>
          <w:u w:val="single"/>
        </w:rPr>
      </w:pPr>
      <w:r w:rsidRPr="00911F58">
        <w:rPr>
          <w:rFonts w:ascii="ＭＳ Ｐ明朝" w:eastAsia="ＭＳ Ｐ明朝" w:hAnsi="ＭＳ Ｐ明朝" w:cs="ＭＳ Ｐ明朝"/>
          <w:sz w:val="18"/>
          <w:szCs w:val="18"/>
          <w:u w:val="single"/>
        </w:rPr>
        <w:t>ウェブ系のダッシュボードの開発に対して、</w:t>
      </w:r>
    </w:p>
    <w:p w14:paraId="67D264A8" w14:textId="222ECCFE" w:rsidR="00B7232A" w:rsidRPr="00911F58" w:rsidRDefault="00B0561F" w:rsidP="00052001">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52001" w:rsidRPr="00911F58">
        <w:rPr>
          <w:rFonts w:ascii="ＭＳ Ｐ明朝" w:eastAsia="ＭＳ Ｐ明朝" w:hAnsi="ＭＳ Ｐ明朝" w:cs="ＭＳ Ｐ明朝"/>
          <w:sz w:val="18"/>
          <w:szCs w:val="18"/>
        </w:rPr>
        <w:t>表示画面</w:t>
      </w:r>
      <w:r w:rsidR="00185E5F">
        <w:rPr>
          <w:rFonts w:ascii="ＭＳ Ｐ明朝" w:eastAsia="ＭＳ Ｐ明朝" w:hAnsi="ＭＳ Ｐ明朝" w:cs="ＭＳ Ｐ明朝" w:hint="eastAsia"/>
          <w:sz w:val="18"/>
          <w:szCs w:val="18"/>
        </w:rPr>
        <w:t>の開発</w:t>
      </w:r>
      <w:r w:rsidR="00052001" w:rsidRPr="00911F58">
        <w:rPr>
          <w:rFonts w:ascii="ＭＳ Ｐ明朝" w:eastAsia="ＭＳ Ｐ明朝" w:hAnsi="ＭＳ Ｐ明朝" w:cs="ＭＳ Ｐ明朝"/>
          <w:sz w:val="18"/>
          <w:szCs w:val="18"/>
        </w:rPr>
        <w:t>用のライブラリの</w:t>
      </w:r>
      <w:r w:rsidR="004603E2">
        <w:rPr>
          <w:rFonts w:ascii="ＭＳ Ｐ明朝" w:eastAsia="ＭＳ Ｐ明朝" w:hAnsi="ＭＳ Ｐ明朝" w:cs="ＭＳ Ｐ明朝" w:hint="eastAsia"/>
          <w:sz w:val="18"/>
          <w:szCs w:val="18"/>
        </w:rPr>
        <w:t>フィーチャー</w:t>
      </w:r>
      <w:r w:rsidR="00052001" w:rsidRPr="00911F58">
        <w:rPr>
          <w:rFonts w:ascii="ＭＳ Ｐ明朝" w:eastAsia="ＭＳ Ｐ明朝" w:hAnsi="ＭＳ Ｐ明朝" w:cs="ＭＳ Ｐ明朝"/>
          <w:sz w:val="18"/>
          <w:szCs w:val="18"/>
        </w:rPr>
        <w:t>棚卸・利用</w:t>
      </w:r>
      <w:r w:rsidR="004603E2">
        <w:rPr>
          <w:rFonts w:ascii="ＭＳ Ｐ明朝" w:eastAsia="ＭＳ Ｐ明朝" w:hAnsi="ＭＳ Ｐ明朝" w:cs="ＭＳ Ｐ明朝" w:hint="eastAsia"/>
          <w:sz w:val="18"/>
          <w:szCs w:val="18"/>
        </w:rPr>
        <w:t>の説明</w:t>
      </w:r>
      <w:r w:rsidR="00424FB6">
        <w:rPr>
          <w:rFonts w:ascii="ＭＳ Ｐ明朝" w:eastAsia="ＭＳ Ｐ明朝" w:hAnsi="ＭＳ Ｐ明朝" w:cs="ＭＳ Ｐ明朝" w:hint="eastAsia"/>
          <w:sz w:val="18"/>
          <w:szCs w:val="18"/>
        </w:rPr>
        <w:t>、</w:t>
      </w:r>
    </w:p>
    <w:p w14:paraId="5CCE995A" w14:textId="4C73CDDE" w:rsidR="00052001" w:rsidRPr="00911F58" w:rsidRDefault="00B0561F">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52001" w:rsidRPr="00911F58">
        <w:rPr>
          <w:rFonts w:ascii="ＭＳ Ｐ明朝" w:eastAsia="ＭＳ Ｐ明朝" w:hAnsi="ＭＳ Ｐ明朝" w:cs="ＭＳ Ｐ明朝"/>
          <w:sz w:val="18"/>
          <w:szCs w:val="18"/>
        </w:rPr>
        <w:t>検索条件絞込みメニューなどの表示画面及びフロント・エンドの実装</w:t>
      </w:r>
    </w:p>
    <w:p w14:paraId="7CDE0382" w14:textId="58699A12" w:rsidR="00052001" w:rsidRPr="00911F58" w:rsidRDefault="002262B6" w:rsidP="00052001">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3C09D7AB" w14:textId="787AF16E" w:rsidR="00ED0084" w:rsidRDefault="00823B60" w:rsidP="00823D15">
      <w:pPr>
        <w:pStyle w:val="Standard"/>
        <w:spacing w:line="120" w:lineRule="auto"/>
        <w:ind w:left="674" w:right="540"/>
        <w:rPr>
          <w:rFonts w:ascii="ＭＳ Ｐ明朝" w:eastAsia="ＭＳ Ｐ明朝" w:hAnsi="ＭＳ Ｐ明朝" w:cs="ＭＳ Ｐ明朝"/>
          <w:b/>
          <w:bCs/>
          <w:sz w:val="18"/>
          <w:szCs w:val="18"/>
        </w:rPr>
      </w:pPr>
      <w:r w:rsidRPr="00911F58">
        <w:rPr>
          <w:rFonts w:ascii="ＭＳ Ｐ明朝" w:eastAsia="ＭＳ Ｐ明朝" w:hAnsi="ＭＳ Ｐ明朝" w:cs="ＭＳ Ｐ明朝"/>
          <w:sz w:val="18"/>
          <w:szCs w:val="18"/>
        </w:rPr>
        <w:t>JBoss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Spring</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Struts/JSP</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Ant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Eclipse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Messaging</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Service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Ibatis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175B4" w:rsidRPr="00911F58">
        <w:rPr>
          <w:rFonts w:ascii="ＭＳ Ｐ明朝" w:eastAsia="ＭＳ Ｐ明朝" w:hAnsi="ＭＳ Ｐ明朝" w:cs="ＭＳ Ｐ明朝"/>
          <w:sz w:val="18"/>
          <w:szCs w:val="18"/>
        </w:rPr>
        <w:t>JavaScrip</w:t>
      </w:r>
      <w:r w:rsidR="00CA1787" w:rsidRPr="00911F58">
        <w:rPr>
          <w:rFonts w:ascii="ＭＳ Ｐ明朝" w:eastAsia="ＭＳ Ｐ明朝" w:hAnsi="ＭＳ Ｐ明朝" w:cs="ＭＳ Ｐ明朝" w:hint="eastAsia"/>
          <w:sz w:val="18"/>
          <w:szCs w:val="18"/>
        </w:rPr>
        <w:t>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175B4" w:rsidRPr="00911F58">
        <w:rPr>
          <w:rFonts w:ascii="ＭＳ Ｐ明朝" w:eastAsia="ＭＳ Ｐ明朝" w:hAnsi="ＭＳ Ｐ明朝" w:cs="ＭＳ Ｐ明朝"/>
          <w:sz w:val="18"/>
          <w:szCs w:val="18"/>
        </w:rPr>
        <w:t>プラットフォーム・システム更新及びデータ移行、プロジェクトマネジメント</w:t>
      </w:r>
      <w:bookmarkStart w:id="1" w:name="_Hlk21513686"/>
      <w:r w:rsidR="008C69AD" w:rsidRPr="00911F58">
        <w:rPr>
          <w:rFonts w:ascii="ＭＳ Ｐ明朝" w:eastAsia="ＭＳ Ｐ明朝" w:hAnsi="ＭＳ Ｐ明朝" w:cs="ＭＳ Ｐ明朝"/>
          <w:sz w:val="18"/>
          <w:szCs w:val="18"/>
        </w:rPr>
        <w:t>、</w:t>
      </w:r>
      <w:bookmarkEnd w:id="1"/>
      <w:r w:rsidR="00E175B4" w:rsidRPr="00911F58">
        <w:rPr>
          <w:rFonts w:ascii="ＭＳ Ｐ明朝" w:eastAsia="ＭＳ Ｐ明朝" w:hAnsi="ＭＳ Ｐ明朝" w:cs="ＭＳ Ｐ明朝"/>
          <w:sz w:val="18"/>
          <w:szCs w:val="18"/>
        </w:rPr>
        <w:t>テスト</w:t>
      </w:r>
      <w:r w:rsidR="008C69AD" w:rsidRPr="00911F58">
        <w:rPr>
          <w:rFonts w:ascii="ＭＳ Ｐ明朝" w:eastAsia="ＭＳ Ｐ明朝" w:hAnsi="ＭＳ Ｐ明朝" w:cs="ＭＳ Ｐ明朝"/>
          <w:sz w:val="18"/>
          <w:szCs w:val="18"/>
        </w:rPr>
        <w:t>設計・実践</w:t>
      </w:r>
    </w:p>
    <w:p w14:paraId="7731FD99" w14:textId="65F9D268" w:rsidR="00A62D3C" w:rsidRPr="00911F58" w:rsidRDefault="00CC1D6E" w:rsidP="00A62D3C">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２０１０年～２０１１年（一年）●写真</w:t>
      </w:r>
      <w:r w:rsidR="00F77756">
        <w:rPr>
          <w:rFonts w:ascii="ＭＳ Ｐ明朝" w:eastAsia="ＭＳ Ｐ明朝" w:hAnsi="ＭＳ Ｐ明朝" w:cs="ＭＳ Ｐ明朝" w:hint="eastAsia"/>
          <w:b/>
          <w:bCs/>
          <w:sz w:val="18"/>
          <w:szCs w:val="18"/>
        </w:rPr>
        <w:t>ライブラリー</w:t>
      </w:r>
      <w:r w:rsidRPr="00911F58">
        <w:rPr>
          <w:rFonts w:ascii="ＭＳ Ｐ明朝" w:eastAsia="ＭＳ Ｐ明朝" w:hAnsi="ＭＳ Ｐ明朝" w:cs="ＭＳ Ｐ明朝"/>
          <w:b/>
          <w:bCs/>
          <w:sz w:val="18"/>
          <w:szCs w:val="18"/>
        </w:rPr>
        <w:t>のシステム</w:t>
      </w:r>
      <w:r w:rsidR="004F06C5" w:rsidRPr="00911F58">
        <w:rPr>
          <w:rFonts w:ascii="ＭＳ Ｐ明朝" w:eastAsia="ＭＳ Ｐ明朝" w:hAnsi="ＭＳ Ｐ明朝" w:cs="ＭＳ Ｐ明朝"/>
          <w:b/>
          <w:bCs/>
          <w:sz w:val="18"/>
          <w:szCs w:val="18"/>
        </w:rPr>
        <w:t>移行・更新</w:t>
      </w:r>
    </w:p>
    <w:p w14:paraId="53DADDFA" w14:textId="77777777" w:rsidR="004F06C5" w:rsidRPr="00911F58" w:rsidRDefault="004F06C5" w:rsidP="004F06C5">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0E82A25B" w14:textId="77777777" w:rsidR="004F06C5" w:rsidRPr="00911F58" w:rsidRDefault="004F06C5" w:rsidP="002E74CC">
      <w:pPr>
        <w:pStyle w:val="Standard"/>
        <w:tabs>
          <w:tab w:val="left" w:pos="2188"/>
        </w:tabs>
        <w:overflowPunct w:val="0"/>
        <w:ind w:left="677" w:right="27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MSアクセスからPicasaに画像アーカイブ及びライブラリーの移行を自動化。</w:t>
      </w:r>
    </w:p>
    <w:p w14:paraId="0C577973" w14:textId="77777777" w:rsidR="00D40D4C" w:rsidRDefault="00B0561F" w:rsidP="00FA0067">
      <w:pPr>
        <w:pStyle w:val="Standard"/>
        <w:tabs>
          <w:tab w:val="left" w:pos="2188"/>
        </w:tabs>
        <w:overflowPunct w:val="0"/>
        <w:ind w:left="677" w:right="27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4F06C5" w:rsidRPr="00911F58">
        <w:rPr>
          <w:rFonts w:ascii="ＭＳ Ｐ明朝" w:eastAsia="ＭＳ Ｐ明朝" w:hAnsi="ＭＳ Ｐ明朝" w:cs="ＭＳ Ｐ明朝"/>
          <w:sz w:val="18"/>
          <w:szCs w:val="18"/>
        </w:rPr>
        <w:t>移行パス</w:t>
      </w:r>
      <w:r w:rsidR="00D1086F">
        <w:rPr>
          <w:rFonts w:ascii="ＭＳ Ｐ明朝" w:eastAsia="ＭＳ Ｐ明朝" w:hAnsi="ＭＳ Ｐ明朝" w:cs="ＭＳ Ｐ明朝" w:hint="eastAsia"/>
          <w:sz w:val="18"/>
          <w:szCs w:val="18"/>
        </w:rPr>
        <w:t>の</w:t>
      </w:r>
      <w:r w:rsidR="004F06C5" w:rsidRPr="00911F58">
        <w:rPr>
          <w:rFonts w:ascii="ＭＳ Ｐ明朝" w:eastAsia="ＭＳ Ｐ明朝" w:hAnsi="ＭＳ Ｐ明朝" w:cs="ＭＳ Ｐ明朝"/>
          <w:sz w:val="18"/>
          <w:szCs w:val="18"/>
        </w:rPr>
        <w:t>設計・実装</w:t>
      </w:r>
      <w:r w:rsidR="00D1086F">
        <w:rPr>
          <w:rFonts w:ascii="ＭＳ Ｐ明朝" w:eastAsia="ＭＳ Ｐ明朝" w:hAnsi="ＭＳ Ｐ明朝" w:cs="ＭＳ Ｐ明朝" w:hint="eastAsia"/>
          <w:sz w:val="18"/>
          <w:szCs w:val="18"/>
        </w:rPr>
        <w:t>、</w:t>
      </w:r>
    </w:p>
    <w:p w14:paraId="710373D6" w14:textId="77777777" w:rsidR="00D40D4C" w:rsidRDefault="00B0561F" w:rsidP="00FA0067">
      <w:pPr>
        <w:pStyle w:val="Standard"/>
        <w:tabs>
          <w:tab w:val="left" w:pos="2188"/>
        </w:tabs>
        <w:overflowPunct w:val="0"/>
        <w:ind w:left="677" w:right="27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4F06C5" w:rsidRPr="00911F58">
        <w:rPr>
          <w:rFonts w:ascii="ＭＳ Ｐ明朝" w:eastAsia="ＭＳ Ｐ明朝" w:hAnsi="ＭＳ Ｐ明朝" w:cs="ＭＳ Ｐ明朝"/>
          <w:sz w:val="18"/>
          <w:szCs w:val="18"/>
        </w:rPr>
        <w:t>ExifTool</w:t>
      </w:r>
      <w:r w:rsidR="009C72A0">
        <w:rPr>
          <w:rFonts w:ascii="ＭＳ Ｐ明朝" w:eastAsia="ＭＳ Ｐ明朝" w:hAnsi="ＭＳ Ｐ明朝" w:cs="ＭＳ Ｐ明朝" w:hint="eastAsia"/>
          <w:sz w:val="18"/>
          <w:szCs w:val="18"/>
        </w:rPr>
        <w:t>のコマンドラインツール</w:t>
      </w:r>
      <w:r w:rsidR="00E927EA">
        <w:rPr>
          <w:rFonts w:ascii="ＭＳ Ｐ明朝" w:eastAsia="ＭＳ Ｐ明朝" w:hAnsi="ＭＳ Ｐ明朝" w:cs="ＭＳ Ｐ明朝" w:hint="eastAsia"/>
          <w:sz w:val="18"/>
          <w:szCs w:val="18"/>
        </w:rPr>
        <w:t>を</w:t>
      </w:r>
      <w:hyperlink r:id="rId9" w:tooltip="ジーの類語・同義語" w:history="1">
        <w:r w:rsidR="009C72A0" w:rsidRPr="009C72A0">
          <w:rPr>
            <w:rFonts w:ascii="ＭＳ Ｐ明朝" w:eastAsia="ＭＳ Ｐ明朝" w:hAnsi="ＭＳ Ｐ明朝" w:cs="ＭＳ Ｐ明朝" w:hint="eastAsia"/>
            <w:sz w:val="18"/>
            <w:szCs w:val="18"/>
          </w:rPr>
          <w:t>ジー</w:t>
        </w:r>
      </w:hyperlink>
      <w:r w:rsidR="009C72A0" w:rsidRPr="009C72A0">
        <w:rPr>
          <w:rFonts w:ascii="ＭＳ Ｐ明朝" w:eastAsia="ＭＳ Ｐ明朝" w:hAnsi="ＭＳ Ｐ明朝" w:cs="ＭＳ Ｐ明朝" w:hint="eastAsia"/>
          <w:sz w:val="18"/>
          <w:szCs w:val="18"/>
        </w:rPr>
        <w:t> ユー </w:t>
      </w:r>
      <w:hyperlink r:id="rId10" w:tooltip="アイの類語・同義語" w:history="1">
        <w:r w:rsidR="009C72A0" w:rsidRPr="009C72A0">
          <w:rPr>
            <w:rFonts w:ascii="ＭＳ Ｐ明朝" w:eastAsia="ＭＳ Ｐ明朝" w:hAnsi="ＭＳ Ｐ明朝" w:cs="ＭＳ Ｐ明朝" w:hint="eastAsia"/>
            <w:sz w:val="18"/>
            <w:szCs w:val="18"/>
          </w:rPr>
          <w:t>アイ</w:t>
        </w:r>
      </w:hyperlink>
      <w:r w:rsidR="00364E42">
        <w:rPr>
          <w:rFonts w:ascii="ＭＳ Ｐ明朝" w:eastAsia="ＭＳ Ｐ明朝" w:hAnsi="ＭＳ Ｐ明朝" w:cs="ＭＳ Ｐ明朝" w:hint="eastAsia"/>
          <w:sz w:val="18"/>
          <w:szCs w:val="18"/>
        </w:rPr>
        <w:t>に実装した</w:t>
      </w:r>
      <w:r w:rsidR="00966F8A">
        <w:rPr>
          <w:rFonts w:ascii="ＭＳ Ｐ明朝" w:eastAsia="ＭＳ Ｐ明朝" w:hAnsi="ＭＳ Ｐ明朝" w:cs="ＭＳ Ｐ明朝" w:hint="eastAsia"/>
          <w:sz w:val="18"/>
          <w:szCs w:val="18"/>
        </w:rPr>
        <w:t>、</w:t>
      </w:r>
    </w:p>
    <w:p w14:paraId="3E315EFE" w14:textId="77777777" w:rsidR="00D40D4C" w:rsidRDefault="00B0561F" w:rsidP="00FA0067">
      <w:pPr>
        <w:pStyle w:val="Standard"/>
        <w:tabs>
          <w:tab w:val="left" w:pos="2188"/>
        </w:tabs>
        <w:overflowPunct w:val="0"/>
        <w:ind w:left="677" w:right="27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4F06C5" w:rsidRPr="00911F58">
        <w:rPr>
          <w:rFonts w:ascii="ＭＳ Ｐ明朝" w:eastAsia="ＭＳ Ｐ明朝" w:hAnsi="ＭＳ Ｐ明朝" w:cs="ＭＳ Ｐ明朝"/>
          <w:sz w:val="18"/>
          <w:szCs w:val="18"/>
        </w:rPr>
        <w:t>関係データを統合したXMLスキマの設計</w:t>
      </w:r>
      <w:r w:rsidR="00FA0067">
        <w:rPr>
          <w:rFonts w:ascii="ＭＳ Ｐ明朝" w:eastAsia="ＭＳ Ｐ明朝" w:hAnsi="ＭＳ Ｐ明朝" w:cs="ＭＳ Ｐ明朝" w:hint="eastAsia"/>
          <w:sz w:val="18"/>
          <w:szCs w:val="18"/>
        </w:rPr>
        <w:t>、</w:t>
      </w:r>
    </w:p>
    <w:p w14:paraId="71F3F70B" w14:textId="77777777" w:rsidR="00D40D4C" w:rsidRDefault="00B0561F" w:rsidP="00FA0067">
      <w:pPr>
        <w:pStyle w:val="Standard"/>
        <w:tabs>
          <w:tab w:val="left" w:pos="2188"/>
        </w:tabs>
        <w:overflowPunct w:val="0"/>
        <w:ind w:left="677" w:right="27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4F06C5" w:rsidRPr="00911F58">
        <w:rPr>
          <w:rFonts w:ascii="ＭＳ Ｐ明朝" w:eastAsia="ＭＳ Ｐ明朝" w:hAnsi="ＭＳ Ｐ明朝" w:cs="ＭＳ Ｐ明朝"/>
          <w:sz w:val="18"/>
          <w:szCs w:val="18"/>
        </w:rPr>
        <w:t>ExifToolを利用した一括処理のルーチンの実装</w:t>
      </w:r>
      <w:r w:rsidR="00FA0067">
        <w:rPr>
          <w:rFonts w:ascii="ＭＳ Ｐ明朝" w:eastAsia="ＭＳ Ｐ明朝" w:hAnsi="ＭＳ Ｐ明朝" w:cs="ＭＳ Ｐ明朝" w:hint="eastAsia"/>
          <w:sz w:val="18"/>
          <w:szCs w:val="18"/>
        </w:rPr>
        <w:t>、</w:t>
      </w:r>
    </w:p>
    <w:p w14:paraId="5D50A39B" w14:textId="0715FF68" w:rsidR="004F06C5" w:rsidRPr="00911F58" w:rsidRDefault="00B0561F" w:rsidP="00FA0067">
      <w:pPr>
        <w:pStyle w:val="Standard"/>
        <w:tabs>
          <w:tab w:val="left" w:pos="2188"/>
        </w:tabs>
        <w:overflowPunct w:val="0"/>
        <w:ind w:left="677" w:right="27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4F06C5" w:rsidRPr="00911F58">
        <w:rPr>
          <w:rFonts w:ascii="ＭＳ Ｐ明朝" w:eastAsia="ＭＳ Ｐ明朝" w:hAnsi="ＭＳ Ｐ明朝" w:cs="ＭＳ Ｐ明朝"/>
          <w:sz w:val="18"/>
          <w:szCs w:val="18"/>
        </w:rPr>
        <w:t>プロファイラを使用して、性能を測る上、メモリの利用制限の課題分析を実施</w:t>
      </w:r>
      <w:r w:rsidR="00241AC5">
        <w:rPr>
          <w:rFonts w:ascii="ＭＳ Ｐ明朝" w:eastAsia="ＭＳ Ｐ明朝" w:hAnsi="ＭＳ Ｐ明朝" w:cs="ＭＳ Ｐ明朝" w:hint="eastAsia"/>
          <w:sz w:val="18"/>
          <w:szCs w:val="18"/>
        </w:rPr>
        <w:t>した</w:t>
      </w:r>
    </w:p>
    <w:p w14:paraId="79A16BAA" w14:textId="07D72D63" w:rsidR="004F06C5" w:rsidRPr="00911F58" w:rsidRDefault="002262B6" w:rsidP="004F06C5">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40AC4A59" w14:textId="063B6B3F" w:rsidR="00A62D3C" w:rsidRPr="00911F58" w:rsidRDefault="004F06C5" w:rsidP="00052001">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ExifTool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Perl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XMLスキマ設計</w:t>
      </w:r>
      <w:r w:rsidR="00442262" w:rsidRPr="00911F58">
        <w:rPr>
          <w:rFonts w:ascii="ＭＳ Ｐ明朝" w:eastAsia="ＭＳ Ｐ明朝" w:hAnsi="ＭＳ Ｐ明朝" w:cs="ＭＳ Ｐ明朝"/>
          <w:sz w:val="18"/>
          <w:szCs w:val="18"/>
        </w:rPr>
        <w:t>、</w:t>
      </w:r>
      <w:r w:rsidR="005C541C" w:rsidRPr="00911F58">
        <w:rPr>
          <w:rFonts w:ascii="ＭＳ Ｐ明朝" w:eastAsia="ＭＳ Ｐ明朝" w:hAnsi="ＭＳ Ｐ明朝" w:cs="ＭＳ Ｐ明朝"/>
          <w:sz w:val="18"/>
          <w:szCs w:val="18"/>
        </w:rPr>
        <w:t>プラットフォーム・システム更新及びデータ移行、プロジェクトマネジメント、受け入れテスト設計・実践</w:t>
      </w:r>
    </w:p>
    <w:p w14:paraId="2CAD2042" w14:textId="77777777" w:rsidR="005C541C" w:rsidRPr="00911F58" w:rsidRDefault="005C541C" w:rsidP="005C541C">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２０１２年７月～２０１２年１１月（四ヶ月）●過渡期のシステム運用</w:t>
      </w:r>
    </w:p>
    <w:p w14:paraId="08BB5B59" w14:textId="77777777" w:rsidR="005C541C" w:rsidRPr="00911F58" w:rsidRDefault="005C541C" w:rsidP="005C541C">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16AC10DE" w14:textId="77777777" w:rsidR="005C541C" w:rsidRPr="00911F58" w:rsidRDefault="005C541C" w:rsidP="005C541C">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NOC（集中監視施設）にてシステム運用及び監視業務</w:t>
      </w:r>
    </w:p>
    <w:p w14:paraId="4DF224B4"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DNSレコード設定・管理</w:t>
      </w:r>
      <w:r w:rsidR="003A63ED">
        <w:rPr>
          <w:rFonts w:ascii="ＭＳ Ｐ明朝" w:eastAsia="ＭＳ Ｐ明朝" w:hAnsi="ＭＳ Ｐ明朝" w:cs="ＭＳ Ｐ明朝" w:hint="eastAsia"/>
          <w:sz w:val="18"/>
          <w:szCs w:val="18"/>
        </w:rPr>
        <w:t>、</w:t>
      </w:r>
    </w:p>
    <w:p w14:paraId="37D07A3E"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セキュリティー違反発生した場合への対応・調査・報告書作成</w:t>
      </w:r>
      <w:r w:rsidR="003A63ED">
        <w:rPr>
          <w:rFonts w:ascii="ＭＳ Ｐ明朝" w:eastAsia="ＭＳ Ｐ明朝" w:hAnsi="ＭＳ Ｐ明朝" w:cs="ＭＳ Ｐ明朝" w:hint="eastAsia"/>
          <w:sz w:val="18"/>
          <w:szCs w:val="18"/>
        </w:rPr>
        <w:t>、</w:t>
      </w:r>
    </w:p>
    <w:p w14:paraId="7B65804D"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日本顧客</w:t>
      </w:r>
      <w:r w:rsidR="00E66040">
        <w:rPr>
          <w:rFonts w:ascii="ＭＳ Ｐ明朝" w:eastAsia="ＭＳ Ｐ明朝" w:hAnsi="ＭＳ Ｐ明朝" w:cs="ＭＳ Ｐ明朝" w:hint="eastAsia"/>
          <w:sz w:val="18"/>
          <w:szCs w:val="18"/>
        </w:rPr>
        <w:t>のお問い合わせ窓口</w:t>
      </w:r>
      <w:r w:rsidR="005C541C" w:rsidRPr="00911F58">
        <w:rPr>
          <w:rFonts w:ascii="ＭＳ Ｐ明朝" w:eastAsia="ＭＳ Ｐ明朝" w:hAnsi="ＭＳ Ｐ明朝" w:cs="ＭＳ Ｐ明朝"/>
          <w:sz w:val="18"/>
          <w:szCs w:val="18"/>
        </w:rPr>
        <w:t>：英日翻訳・通訳</w:t>
      </w:r>
      <w:r w:rsidR="003A63ED">
        <w:rPr>
          <w:rFonts w:ascii="ＭＳ Ｐ明朝" w:eastAsia="ＭＳ Ｐ明朝" w:hAnsi="ＭＳ Ｐ明朝" w:cs="ＭＳ Ｐ明朝" w:hint="eastAsia"/>
          <w:sz w:val="18"/>
          <w:szCs w:val="18"/>
        </w:rPr>
        <w:t>、</w:t>
      </w:r>
    </w:p>
    <w:p w14:paraId="6B3D9FFD"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Perlのシェル・スクリプトによる手作業</w:t>
      </w:r>
      <w:r w:rsidR="008F0F8D">
        <w:rPr>
          <w:rFonts w:ascii="ＭＳ Ｐ明朝" w:eastAsia="ＭＳ Ｐ明朝" w:hAnsi="ＭＳ Ｐ明朝" w:cs="ＭＳ Ｐ明朝" w:hint="eastAsia"/>
          <w:sz w:val="18"/>
          <w:szCs w:val="18"/>
        </w:rPr>
        <w:t>の</w:t>
      </w:r>
      <w:r w:rsidR="005C541C" w:rsidRPr="00911F58">
        <w:rPr>
          <w:rFonts w:ascii="ＭＳ Ｐ明朝" w:eastAsia="ＭＳ Ｐ明朝" w:hAnsi="ＭＳ Ｐ明朝" w:cs="ＭＳ Ｐ明朝"/>
          <w:sz w:val="18"/>
          <w:szCs w:val="18"/>
        </w:rPr>
        <w:t>自動化</w:t>
      </w:r>
      <w:r w:rsidR="003A63ED">
        <w:rPr>
          <w:rFonts w:ascii="ＭＳ Ｐ明朝" w:eastAsia="ＭＳ Ｐ明朝" w:hAnsi="ＭＳ Ｐ明朝" w:cs="ＭＳ Ｐ明朝" w:hint="eastAsia"/>
          <w:sz w:val="18"/>
          <w:szCs w:val="18"/>
        </w:rPr>
        <w:t>、</w:t>
      </w:r>
    </w:p>
    <w:p w14:paraId="5914BCB4"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SSLサーバー証明書管理</w:t>
      </w:r>
      <w:r w:rsidR="003A63ED">
        <w:rPr>
          <w:rFonts w:ascii="ＭＳ Ｐ明朝" w:eastAsia="ＭＳ Ｐ明朝" w:hAnsi="ＭＳ Ｐ明朝" w:cs="ＭＳ Ｐ明朝" w:hint="eastAsia"/>
          <w:sz w:val="18"/>
          <w:szCs w:val="18"/>
        </w:rPr>
        <w:t>、</w:t>
      </w:r>
    </w:p>
    <w:p w14:paraId="652C9507"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3A63ED">
        <w:rPr>
          <w:rFonts w:ascii="ＭＳ Ｐ明朝" w:eastAsia="ＭＳ Ｐ明朝" w:hAnsi="ＭＳ Ｐ明朝" w:cs="ＭＳ Ｐ明朝" w:hint="eastAsia"/>
          <w:sz w:val="18"/>
          <w:szCs w:val="18"/>
        </w:rPr>
        <w:t xml:space="preserve"> </w:t>
      </w:r>
      <w:r w:rsidR="005C541C" w:rsidRPr="00911F58">
        <w:rPr>
          <w:rFonts w:ascii="ＭＳ Ｐ明朝" w:eastAsia="ＭＳ Ｐ明朝" w:hAnsi="ＭＳ Ｐ明朝" w:cs="ＭＳ Ｐ明朝"/>
          <w:sz w:val="18"/>
          <w:szCs w:val="18"/>
        </w:rPr>
        <w:t>担当者離職</w:t>
      </w:r>
      <w:r w:rsidR="003A63ED">
        <w:rPr>
          <w:rFonts w:ascii="ＭＳ Ｐ明朝" w:eastAsia="ＭＳ Ｐ明朝" w:hAnsi="ＭＳ Ｐ明朝" w:cs="ＭＳ Ｐ明朝" w:hint="eastAsia"/>
          <w:sz w:val="18"/>
          <w:szCs w:val="18"/>
        </w:rPr>
        <w:t>の際</w:t>
      </w:r>
      <w:r w:rsidR="005C541C" w:rsidRPr="00911F58">
        <w:rPr>
          <w:rFonts w:ascii="ＭＳ Ｐ明朝" w:eastAsia="ＭＳ Ｐ明朝" w:hAnsi="ＭＳ Ｐ明朝" w:cs="ＭＳ Ｐ明朝"/>
          <w:sz w:val="18"/>
          <w:szCs w:val="18"/>
        </w:rPr>
        <w:t>、</w:t>
      </w:r>
      <w:r w:rsidR="003A63ED">
        <w:rPr>
          <w:rFonts w:ascii="ＭＳ Ｐ明朝" w:eastAsia="ＭＳ Ｐ明朝" w:hAnsi="ＭＳ Ｐ明朝" w:cs="ＭＳ Ｐ明朝" w:hint="eastAsia"/>
          <w:sz w:val="18"/>
          <w:szCs w:val="18"/>
        </w:rPr>
        <w:t>後継者向けの</w:t>
      </w:r>
      <w:r w:rsidR="005C541C" w:rsidRPr="00911F58">
        <w:rPr>
          <w:rFonts w:ascii="ＭＳ Ｐ明朝" w:eastAsia="ＭＳ Ｐ明朝" w:hAnsi="ＭＳ Ｐ明朝" w:cs="ＭＳ Ｐ明朝"/>
          <w:sz w:val="18"/>
          <w:szCs w:val="18"/>
        </w:rPr>
        <w:t>仕事内容の</w:t>
      </w:r>
      <w:r w:rsidR="00426D3D">
        <w:rPr>
          <w:rFonts w:ascii="ＭＳ Ｐ明朝" w:eastAsia="ＭＳ Ｐ明朝" w:hAnsi="ＭＳ Ｐ明朝" w:cs="ＭＳ Ｐ明朝" w:hint="eastAsia"/>
          <w:sz w:val="18"/>
          <w:szCs w:val="18"/>
        </w:rPr>
        <w:t>マニュアル化</w:t>
      </w:r>
      <w:r w:rsidR="003A63ED">
        <w:rPr>
          <w:rFonts w:ascii="ＭＳ Ｐ明朝" w:eastAsia="ＭＳ Ｐ明朝" w:hAnsi="ＭＳ Ｐ明朝" w:cs="ＭＳ Ｐ明朝" w:hint="eastAsia"/>
          <w:sz w:val="18"/>
          <w:szCs w:val="18"/>
        </w:rPr>
        <w:t>、</w:t>
      </w:r>
    </w:p>
    <w:p w14:paraId="069B51C4"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新規採用者の研修</w:t>
      </w:r>
      <w:r w:rsidR="006C388A">
        <w:rPr>
          <w:rFonts w:ascii="ＭＳ Ｐ明朝" w:eastAsia="ＭＳ Ｐ明朝" w:hAnsi="ＭＳ Ｐ明朝" w:cs="ＭＳ Ｐ明朝" w:hint="eastAsia"/>
          <w:sz w:val="18"/>
          <w:szCs w:val="18"/>
        </w:rPr>
        <w:t>の実施</w:t>
      </w:r>
      <w:r w:rsidR="003A63ED">
        <w:rPr>
          <w:rFonts w:ascii="ＭＳ Ｐ明朝" w:eastAsia="ＭＳ Ｐ明朝" w:hAnsi="ＭＳ Ｐ明朝" w:cs="ＭＳ Ｐ明朝" w:hint="eastAsia"/>
          <w:sz w:val="18"/>
          <w:szCs w:val="18"/>
        </w:rPr>
        <w:t>、</w:t>
      </w:r>
    </w:p>
    <w:p w14:paraId="7FB4E009" w14:textId="7A5E16BD" w:rsidR="005C541C" w:rsidRPr="00911F58" w:rsidRDefault="00D87A3A"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システム仕様書作成</w:t>
      </w:r>
    </w:p>
    <w:p w14:paraId="5903AF5B" w14:textId="2049CA1D" w:rsidR="005C541C" w:rsidRPr="00911F58" w:rsidRDefault="002262B6" w:rsidP="005C541C">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7D6B1A16" w14:textId="3ED2ACB4" w:rsidR="00CE3A6B" w:rsidRPr="00911F58" w:rsidRDefault="00CE3A6B" w:rsidP="005C541C">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サーバー構築・運用、Linux、Perl</w:t>
      </w:r>
      <w:r w:rsidR="00E814E3" w:rsidRPr="00911F58">
        <w:rPr>
          <w:rFonts w:ascii="ＭＳ Ｐ明朝" w:eastAsia="ＭＳ Ｐ明朝" w:hAnsi="ＭＳ Ｐ明朝" w:cs="ＭＳ Ｐ明朝"/>
          <w:sz w:val="18"/>
          <w:szCs w:val="18"/>
        </w:rPr>
        <w:t>などのスクリプト言語</w:t>
      </w:r>
      <w:r w:rsidR="00A827AF">
        <w:rPr>
          <w:rFonts w:ascii="ＭＳ Ｐ明朝" w:eastAsia="ＭＳ Ｐ明朝" w:hAnsi="ＭＳ Ｐ明朝" w:cs="ＭＳ Ｐ明朝" w:hint="eastAsia"/>
          <w:sz w:val="18"/>
          <w:szCs w:val="18"/>
        </w:rPr>
        <w:t>による</w:t>
      </w:r>
      <w:r w:rsidR="00E814E3" w:rsidRPr="00911F58">
        <w:rPr>
          <w:rFonts w:ascii="ＭＳ Ｐ明朝" w:eastAsia="ＭＳ Ｐ明朝" w:hAnsi="ＭＳ Ｐ明朝" w:cs="ＭＳ Ｐ明朝"/>
          <w:sz w:val="18"/>
          <w:szCs w:val="18"/>
        </w:rPr>
        <w:t>システム自動化、仕様書・ユーザーマニュアルなどのドキュメンテーション書類作成、プロジェクトマネジメント、プラットフォーム・システム更新及びデータ移行</w:t>
      </w:r>
    </w:p>
    <w:p w14:paraId="10D4AAA4" w14:textId="77777777" w:rsidR="00186D57" w:rsidRPr="00911F58" w:rsidRDefault="00B74C63" w:rsidP="00186D57">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hint="eastAsia"/>
          <w:b/>
          <w:bCs/>
          <w:sz w:val="18"/>
          <w:szCs w:val="18"/>
        </w:rPr>
        <w:t>２０１３</w:t>
      </w:r>
      <w:r w:rsidR="00186D57" w:rsidRPr="00911F58">
        <w:rPr>
          <w:rFonts w:ascii="ＭＳ Ｐ明朝" w:eastAsia="ＭＳ Ｐ明朝" w:hAnsi="ＭＳ Ｐ明朝" w:cs="ＭＳ Ｐ明朝"/>
          <w:b/>
          <w:bCs/>
          <w:sz w:val="18"/>
          <w:szCs w:val="18"/>
        </w:rPr>
        <w:t>年1</w:t>
      </w:r>
      <w:r w:rsidRPr="00911F58">
        <w:rPr>
          <w:rFonts w:ascii="ＭＳ Ｐ明朝" w:eastAsia="ＭＳ Ｐ明朝" w:hAnsi="ＭＳ Ｐ明朝" w:cs="ＭＳ Ｐ明朝"/>
          <w:b/>
          <w:bCs/>
          <w:sz w:val="18"/>
          <w:szCs w:val="18"/>
        </w:rPr>
        <w:t>月～</w:t>
      </w:r>
      <w:r w:rsidRPr="00911F58">
        <w:rPr>
          <w:rFonts w:ascii="ＭＳ Ｐ明朝" w:eastAsia="ＭＳ Ｐ明朝" w:hAnsi="ＭＳ Ｐ明朝" w:cs="ＭＳ Ｐ明朝" w:hint="eastAsia"/>
          <w:b/>
          <w:bCs/>
          <w:sz w:val="18"/>
          <w:szCs w:val="18"/>
        </w:rPr>
        <w:t>２０１３</w:t>
      </w:r>
      <w:r w:rsidR="00186D57" w:rsidRPr="00911F58">
        <w:rPr>
          <w:rFonts w:ascii="ＭＳ Ｐ明朝" w:eastAsia="ＭＳ Ｐ明朝" w:hAnsi="ＭＳ Ｐ明朝" w:cs="ＭＳ Ｐ明朝"/>
          <w:b/>
          <w:bCs/>
          <w:sz w:val="18"/>
          <w:szCs w:val="18"/>
        </w:rPr>
        <w:t>年3月（三ヶ月）●</w:t>
      </w:r>
      <w:r w:rsidR="00B7251D" w:rsidRPr="00911F58">
        <w:rPr>
          <w:rFonts w:ascii="ＭＳ Ｐ明朝" w:eastAsia="ＭＳ Ｐ明朝" w:hAnsi="ＭＳ Ｐ明朝" w:cs="ＭＳ Ｐ明朝"/>
          <w:b/>
          <w:bCs/>
          <w:sz w:val="18"/>
          <w:szCs w:val="18"/>
        </w:rPr>
        <w:t>情報システムセキュリティーのポータルサイト</w:t>
      </w:r>
    </w:p>
    <w:p w14:paraId="49A317BD" w14:textId="77777777" w:rsidR="00186D57" w:rsidRPr="00911F58" w:rsidRDefault="00186D57" w:rsidP="00186D57">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10D2966A" w14:textId="641FB93A" w:rsidR="007C4413" w:rsidRPr="00911F58" w:rsidRDefault="00B0561F" w:rsidP="007C4413">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7C4413" w:rsidRPr="00911F58">
        <w:rPr>
          <w:rFonts w:ascii="ＭＳ Ｐ明朝" w:eastAsia="ＭＳ Ｐ明朝" w:hAnsi="ＭＳ Ｐ明朝" w:cs="ＭＳ Ｐ明朝"/>
          <w:sz w:val="18"/>
          <w:szCs w:val="18"/>
        </w:rPr>
        <w:t>コンテンツ作成：侵入テストなどに当たって情報自動収集のスクリプトの実装</w:t>
      </w:r>
    </w:p>
    <w:p w14:paraId="79E1116F" w14:textId="0687A7AF" w:rsidR="00186D57" w:rsidRPr="00911F58" w:rsidRDefault="002262B6" w:rsidP="00186D57">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5322751A" w14:textId="39180479" w:rsidR="0074008F" w:rsidRPr="008B2A83" w:rsidRDefault="00B7251D" w:rsidP="008B2A83">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lastRenderedPageBreak/>
        <w:t>システム設計</w:t>
      </w:r>
      <w:r w:rsidR="0075260B" w:rsidRPr="00911F58">
        <w:rPr>
          <w:rFonts w:ascii="ＭＳ Ｐ明朝" w:eastAsia="ＭＳ Ｐ明朝" w:hAnsi="ＭＳ Ｐ明朝" w:cs="ＭＳ Ｐ明朝"/>
          <w:sz w:val="18"/>
          <w:szCs w:val="18"/>
        </w:rPr>
        <w:t>・開発</w:t>
      </w:r>
      <w:r w:rsidRPr="00911F58">
        <w:rPr>
          <w:rFonts w:ascii="ＭＳ Ｐ明朝" w:eastAsia="ＭＳ Ｐ明朝" w:hAnsi="ＭＳ Ｐ明朝" w:cs="ＭＳ Ｐ明朝"/>
          <w:sz w:val="18"/>
          <w:szCs w:val="18"/>
        </w:rPr>
        <w:t>、Python</w:t>
      </w:r>
      <w:r w:rsidR="00870CF1">
        <w:rPr>
          <w:rFonts w:ascii="ＭＳ Ｐ明朝" w:eastAsia="ＭＳ Ｐ明朝" w:hAnsi="ＭＳ Ｐ明朝" w:cs="ＭＳ Ｐ明朝"/>
          <w:sz w:val="18"/>
          <w:szCs w:val="18"/>
        </w:rPr>
        <w:t>(</w:t>
      </w:r>
      <w:r w:rsidR="0075260B" w:rsidRPr="00911F58">
        <w:rPr>
          <w:rFonts w:ascii="ＭＳ Ｐ明朝" w:eastAsia="ＭＳ Ｐ明朝" w:hAnsi="ＭＳ Ｐ明朝" w:cs="ＭＳ Ｐ明朝"/>
          <w:sz w:val="18"/>
          <w:szCs w:val="18"/>
        </w:rPr>
        <w:t>Beautiful</w:t>
      </w:r>
      <w:r w:rsidR="00B47020">
        <w:rPr>
          <w:rFonts w:ascii="ＭＳ Ｐ明朝" w:eastAsia="ＭＳ Ｐ明朝" w:hAnsi="ＭＳ Ｐ明朝" w:cs="ＭＳ Ｐ明朝"/>
          <w:sz w:val="18"/>
          <w:szCs w:val="18"/>
        </w:rPr>
        <w:t xml:space="preserve"> </w:t>
      </w:r>
      <w:r w:rsidR="0075260B" w:rsidRPr="00911F58">
        <w:rPr>
          <w:rFonts w:ascii="ＭＳ Ｐ明朝" w:eastAsia="ＭＳ Ｐ明朝" w:hAnsi="ＭＳ Ｐ明朝" w:cs="ＭＳ Ｐ明朝"/>
          <w:sz w:val="18"/>
          <w:szCs w:val="18"/>
        </w:rPr>
        <w:t>Soupライブラリ）</w:t>
      </w:r>
      <w:r w:rsidR="001D13B1" w:rsidRPr="00911F58">
        <w:rPr>
          <w:rFonts w:ascii="ＭＳ Ｐ明朝" w:eastAsia="ＭＳ Ｐ明朝" w:hAnsi="ＭＳ Ｐ明朝" w:cs="ＭＳ Ｐ明朝"/>
          <w:sz w:val="18"/>
          <w:szCs w:val="18"/>
        </w:rPr>
        <w:t>、テスト設計・実践</w:t>
      </w:r>
    </w:p>
    <w:p w14:paraId="62F83973" w14:textId="51E7C069" w:rsidR="0045542E" w:rsidRPr="00911F58" w:rsidRDefault="0045542E" w:rsidP="0045542E">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２０１</w:t>
      </w:r>
      <w:r w:rsidR="00752DD8" w:rsidRPr="00911F58">
        <w:rPr>
          <w:rFonts w:ascii="ＭＳ Ｐ明朝" w:eastAsia="ＭＳ Ｐ明朝" w:hAnsi="ＭＳ Ｐ明朝" w:cs="ＭＳ Ｐ明朝"/>
          <w:b/>
          <w:bCs/>
          <w:sz w:val="18"/>
          <w:szCs w:val="18"/>
        </w:rPr>
        <w:t>４年6</w:t>
      </w:r>
      <w:r w:rsidR="007C08E2" w:rsidRPr="00911F58">
        <w:rPr>
          <w:rFonts w:ascii="ＭＳ Ｐ明朝" w:eastAsia="ＭＳ Ｐ明朝" w:hAnsi="ＭＳ Ｐ明朝" w:cs="ＭＳ Ｐ明朝"/>
          <w:b/>
          <w:bCs/>
          <w:sz w:val="18"/>
          <w:szCs w:val="18"/>
        </w:rPr>
        <w:t>月～</w:t>
      </w:r>
      <w:r w:rsidR="00920807" w:rsidRPr="00911F58">
        <w:rPr>
          <w:rFonts w:ascii="ＭＳ Ｐ明朝" w:eastAsia="ＭＳ Ｐ明朝" w:hAnsi="ＭＳ Ｐ明朝" w:cs="ＭＳ Ｐ明朝" w:hint="eastAsia"/>
          <w:b/>
          <w:bCs/>
          <w:sz w:val="18"/>
          <w:szCs w:val="18"/>
        </w:rPr>
        <w:t>２０１６</w:t>
      </w:r>
      <w:r w:rsidR="007C08E2" w:rsidRPr="00911F58">
        <w:rPr>
          <w:rFonts w:ascii="ＭＳ Ｐ明朝" w:eastAsia="ＭＳ Ｐ明朝" w:hAnsi="ＭＳ Ｐ明朝" w:cs="ＭＳ Ｐ明朝" w:hint="eastAsia"/>
          <w:b/>
          <w:bCs/>
          <w:sz w:val="18"/>
          <w:szCs w:val="18"/>
        </w:rPr>
        <w:t>年</w:t>
      </w:r>
      <w:r w:rsidR="00C75193" w:rsidRPr="00911F58">
        <w:rPr>
          <w:rFonts w:ascii="ＭＳ Ｐ明朝" w:eastAsia="ＭＳ Ｐ明朝" w:hAnsi="ＭＳ Ｐ明朝" w:cs="ＭＳ Ｐ明朝" w:hint="eastAsia"/>
          <w:b/>
          <w:bCs/>
          <w:sz w:val="18"/>
          <w:szCs w:val="18"/>
        </w:rPr>
        <w:t>9</w:t>
      </w:r>
      <w:r w:rsidR="007C08E2" w:rsidRPr="00911F58">
        <w:rPr>
          <w:rFonts w:ascii="ＭＳ Ｐ明朝" w:eastAsia="ＭＳ Ｐ明朝" w:hAnsi="ＭＳ Ｐ明朝" w:cs="ＭＳ Ｐ明朝" w:hint="eastAsia"/>
          <w:b/>
          <w:bCs/>
          <w:sz w:val="18"/>
          <w:szCs w:val="18"/>
        </w:rPr>
        <w:t>月</w:t>
      </w:r>
      <w:r w:rsidR="00B74C63" w:rsidRPr="00911F58">
        <w:rPr>
          <w:rFonts w:ascii="ＭＳ Ｐ明朝" w:eastAsia="ＭＳ Ｐ明朝" w:hAnsi="ＭＳ Ｐ明朝" w:cs="ＭＳ Ｐ明朝" w:hint="eastAsia"/>
          <w:b/>
          <w:bCs/>
          <w:sz w:val="18"/>
          <w:szCs w:val="18"/>
        </w:rPr>
        <w:t>（一年四ヶ月）</w:t>
      </w:r>
      <w:r w:rsidRPr="00911F58">
        <w:rPr>
          <w:rFonts w:ascii="ＭＳ Ｐ明朝" w:eastAsia="ＭＳ Ｐ明朝" w:hAnsi="ＭＳ Ｐ明朝" w:cs="ＭＳ Ｐ明朝"/>
          <w:b/>
          <w:bCs/>
          <w:sz w:val="18"/>
          <w:szCs w:val="18"/>
        </w:rPr>
        <w:t>●</w:t>
      </w:r>
      <w:r w:rsidR="00D92573" w:rsidRPr="00911F58">
        <w:rPr>
          <w:rFonts w:ascii="ＭＳ Ｐ明朝" w:eastAsia="ＭＳ Ｐ明朝" w:hAnsi="ＭＳ Ｐ明朝" w:cs="ＭＳ Ｐ明朝" w:hint="eastAsia"/>
          <w:b/>
          <w:bCs/>
          <w:sz w:val="18"/>
          <w:szCs w:val="18"/>
        </w:rPr>
        <w:t>記帳システム更改</w:t>
      </w:r>
      <w:r w:rsidR="002262B6">
        <w:rPr>
          <w:rFonts w:ascii="ＭＳ Ｐ明朝" w:eastAsia="ＭＳ Ｐ明朝" w:hAnsi="ＭＳ Ｐ明朝" w:cs="ＭＳ Ｐ明朝" w:hint="eastAsia"/>
          <w:b/>
          <w:bCs/>
          <w:sz w:val="18"/>
          <w:szCs w:val="18"/>
        </w:rPr>
        <w:t>プログラム</w:t>
      </w:r>
    </w:p>
    <w:p w14:paraId="67C0D8A0" w14:textId="77777777" w:rsidR="0045542E" w:rsidRPr="00911F58" w:rsidRDefault="0045542E" w:rsidP="0045542E">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37706418" w14:textId="77777777" w:rsidR="004F0C8E" w:rsidRDefault="004B2C0F" w:rsidP="00B22662">
      <w:pPr>
        <w:pStyle w:val="BodyText"/>
        <w:spacing w:after="0" w:line="240" w:lineRule="auto"/>
        <w:ind w:left="404"/>
        <w:rPr>
          <w:rFonts w:ascii="ＭＳ Ｐ明朝" w:eastAsia="ＭＳ Ｐ明朝" w:hAnsi="ＭＳ Ｐ明朝"/>
          <w:sz w:val="18"/>
          <w:szCs w:val="18"/>
          <w:lang w:bidi="hi-IN"/>
        </w:rPr>
      </w:pPr>
      <w:r w:rsidRPr="00911F58">
        <w:rPr>
          <w:rFonts w:ascii="ＭＳ Ｐ明朝" w:eastAsia="ＭＳ Ｐ明朝" w:hAnsi="ＭＳ Ｐ明朝" w:hint="eastAsia"/>
          <w:b/>
          <w:sz w:val="18"/>
          <w:szCs w:val="18"/>
          <w:u w:val="single"/>
          <w:lang w:bidi="hi-IN"/>
        </w:rPr>
        <w:t>記帳システム更改</w:t>
      </w:r>
      <w:r w:rsidRPr="00911F58">
        <w:rPr>
          <w:rFonts w:ascii="ＭＳ Ｐ明朝" w:eastAsia="ＭＳ Ｐ明朝" w:hAnsi="ＭＳ Ｐ明朝" w:hint="eastAsia"/>
          <w:sz w:val="18"/>
          <w:szCs w:val="18"/>
          <w:lang w:bidi="hi-IN"/>
        </w:rPr>
        <w:t>：</w:t>
      </w:r>
    </w:p>
    <w:p w14:paraId="1BA81E77" w14:textId="2188F9DC" w:rsidR="00917D50" w:rsidRPr="002951D8" w:rsidRDefault="00917D50">
      <w:pPr>
        <w:pStyle w:val="BodyText"/>
        <w:spacing w:after="0" w:line="240" w:lineRule="auto"/>
        <w:ind w:left="630"/>
        <w:rPr>
          <w:rFonts w:ascii="ＭＳ Ｐ明朝" w:eastAsia="ＭＳ Ｐ明朝" w:hAnsi="ＭＳ Ｐ明朝"/>
          <w:sz w:val="18"/>
          <w:szCs w:val="18"/>
        </w:rPr>
      </w:pPr>
      <w:r w:rsidRPr="002951D8">
        <w:rPr>
          <w:rFonts w:ascii="ＭＳ Ｐ明朝" w:eastAsia="ＭＳ Ｐ明朝" w:hAnsi="ＭＳ Ｐ明朝" w:hint="eastAsia"/>
          <w:sz w:val="18"/>
          <w:szCs w:val="18"/>
        </w:rPr>
        <w:t>MUFGにおける</w:t>
      </w:r>
      <w:r w:rsidRPr="002951D8">
        <w:rPr>
          <w:rFonts w:ascii="ＭＳ Ｐ明朝" w:eastAsia="ＭＳ Ｐ明朝" w:hAnsi="ＭＳ Ｐ明朝" w:hint="eastAsia"/>
          <w:sz w:val="18"/>
          <w:szCs w:val="18"/>
          <w:lang w:eastAsia="ja"/>
        </w:rPr>
        <w:t>「記帳システム更改」及び</w:t>
      </w:r>
      <w:r w:rsidRPr="002951D8">
        <w:rPr>
          <w:rFonts w:ascii="ＭＳ Ｐ明朝" w:eastAsia="ＭＳ Ｐ明朝" w:hAnsi="ＭＳ Ｐ明朝" w:hint="eastAsia"/>
          <w:sz w:val="18"/>
          <w:szCs w:val="18"/>
        </w:rPr>
        <w:t>Core</w:t>
      </w:r>
      <w:r w:rsidR="00B47020">
        <w:rPr>
          <w:rFonts w:ascii="ＭＳ Ｐ明朝" w:eastAsia="ＭＳ Ｐ明朝" w:hAnsi="ＭＳ Ｐ明朝" w:hint="eastAsia"/>
          <w:sz w:val="18"/>
          <w:szCs w:val="18"/>
        </w:rPr>
        <w:t xml:space="preserve"> </w:t>
      </w:r>
      <w:r w:rsidRPr="002951D8">
        <w:rPr>
          <w:rFonts w:ascii="ＭＳ Ｐ明朝" w:eastAsia="ＭＳ Ｐ明朝" w:hAnsi="ＭＳ Ｐ明朝" w:hint="eastAsia"/>
          <w:sz w:val="18"/>
          <w:szCs w:val="18"/>
        </w:rPr>
        <w:t>Banking</w:t>
      </w:r>
      <w:r w:rsidR="00B47020">
        <w:rPr>
          <w:rFonts w:ascii="ＭＳ Ｐ明朝" w:eastAsia="ＭＳ Ｐ明朝" w:hAnsi="ＭＳ Ｐ明朝" w:hint="eastAsia"/>
          <w:sz w:val="18"/>
          <w:szCs w:val="18"/>
        </w:rPr>
        <w:t xml:space="preserve"> </w:t>
      </w:r>
      <w:r w:rsidRPr="002951D8">
        <w:rPr>
          <w:rFonts w:ascii="ＭＳ Ｐ明朝" w:eastAsia="ＭＳ Ｐ明朝" w:hAnsi="ＭＳ Ｐ明朝" w:hint="eastAsia"/>
          <w:sz w:val="18"/>
          <w:szCs w:val="18"/>
        </w:rPr>
        <w:t>Replacement（CBR）という五年計画の例のプログラムへの参加</w:t>
      </w:r>
      <w:r w:rsidR="003E1508">
        <w:rPr>
          <w:rFonts w:ascii="ＭＳ Ｐ明朝" w:eastAsia="ＭＳ Ｐ明朝" w:hAnsi="ＭＳ Ｐ明朝" w:hint="eastAsia"/>
          <w:sz w:val="18"/>
          <w:szCs w:val="18"/>
        </w:rPr>
        <w:t>期間</w:t>
      </w:r>
      <w:r w:rsidRPr="002951D8">
        <w:rPr>
          <w:rFonts w:ascii="ＭＳ Ｐ明朝" w:eastAsia="ＭＳ Ｐ明朝" w:hAnsi="ＭＳ Ｐ明朝" w:hint="eastAsia"/>
          <w:sz w:val="18"/>
          <w:szCs w:val="18"/>
        </w:rPr>
        <w:t>は実施最中の2014年より</w:t>
      </w:r>
      <w:r w:rsidR="00DF7240">
        <w:rPr>
          <w:rFonts w:ascii="ＭＳ Ｐ明朝" w:eastAsia="ＭＳ Ｐ明朝" w:hAnsi="ＭＳ Ｐ明朝" w:hint="eastAsia"/>
          <w:sz w:val="18"/>
          <w:szCs w:val="18"/>
        </w:rPr>
        <w:t>プログラム</w:t>
      </w:r>
      <w:r w:rsidR="00DF7240" w:rsidRPr="002951D8">
        <w:rPr>
          <w:rFonts w:ascii="ＭＳ Ｐ明朝" w:eastAsia="ＭＳ Ｐ明朝" w:hAnsi="ＭＳ Ｐ明朝" w:hint="eastAsia"/>
          <w:sz w:val="18"/>
          <w:szCs w:val="18"/>
        </w:rPr>
        <w:t>完成</w:t>
      </w:r>
      <w:r w:rsidR="003E1508">
        <w:rPr>
          <w:rFonts w:ascii="ＭＳ Ｐ明朝" w:eastAsia="ＭＳ Ｐ明朝" w:hAnsi="ＭＳ Ｐ明朝" w:hint="eastAsia"/>
          <w:sz w:val="18"/>
          <w:szCs w:val="18"/>
        </w:rPr>
        <w:t>にかけて一年半でした</w:t>
      </w:r>
      <w:r w:rsidR="00DF7240">
        <w:rPr>
          <w:rFonts w:ascii="ＭＳ Ｐ明朝" w:eastAsia="ＭＳ Ｐ明朝" w:hAnsi="ＭＳ Ｐ明朝" w:hint="eastAsia"/>
          <w:sz w:val="18"/>
          <w:szCs w:val="18"/>
        </w:rPr>
        <w:t>。</w:t>
      </w:r>
      <w:r w:rsidR="005F0E82">
        <w:rPr>
          <w:rFonts w:ascii="ＭＳ Ｐ明朝" w:eastAsia="ＭＳ Ｐ明朝" w:hAnsi="ＭＳ Ｐ明朝" w:hint="eastAsia"/>
          <w:sz w:val="18"/>
          <w:szCs w:val="18"/>
          <w:lang w:eastAsia="ja"/>
        </w:rPr>
        <w:t>プログラム</w:t>
      </w:r>
      <w:r w:rsidR="00BA780D">
        <w:rPr>
          <w:rFonts w:ascii="ＭＳ Ｐ明朝" w:eastAsia="ＭＳ Ｐ明朝" w:hAnsi="ＭＳ Ｐ明朝" w:hint="eastAsia"/>
          <w:sz w:val="18"/>
          <w:szCs w:val="18"/>
          <w:lang w:eastAsia="ja"/>
        </w:rPr>
        <w:t>傘下の</w:t>
      </w:r>
      <w:r w:rsidR="00736DD4" w:rsidRPr="002951D8">
        <w:rPr>
          <w:rFonts w:ascii="ＭＳ Ｐ明朝" w:eastAsia="ＭＳ Ｐ明朝" w:hAnsi="ＭＳ Ｐ明朝" w:hint="eastAsia"/>
          <w:sz w:val="18"/>
          <w:szCs w:val="18"/>
          <w:lang w:eastAsia="ja"/>
        </w:rPr>
        <w:t>プロジェクト</w:t>
      </w:r>
      <w:r w:rsidR="00736DD4">
        <w:rPr>
          <w:rFonts w:ascii="ＭＳ Ｐ明朝" w:eastAsia="ＭＳ Ｐ明朝" w:hAnsi="ＭＳ Ｐ明朝" w:hint="eastAsia"/>
          <w:sz w:val="18"/>
          <w:szCs w:val="18"/>
          <w:lang w:eastAsia="ja"/>
        </w:rPr>
        <w:t>ら</w:t>
      </w:r>
      <w:r w:rsidR="001C13A7">
        <w:rPr>
          <w:rFonts w:ascii="ＭＳ Ｐ明朝" w:eastAsia="ＭＳ Ｐ明朝" w:hAnsi="ＭＳ Ｐ明朝" w:hint="eastAsia"/>
          <w:sz w:val="18"/>
          <w:szCs w:val="18"/>
          <w:lang w:eastAsia="ja"/>
        </w:rPr>
        <w:t>は</w:t>
      </w:r>
      <w:r w:rsidR="001C13A7" w:rsidRPr="002951D8">
        <w:rPr>
          <w:rFonts w:ascii="ＭＳ Ｐ明朝" w:eastAsia="ＭＳ Ｐ明朝" w:hAnsi="ＭＳ Ｐ明朝" w:hint="eastAsia"/>
          <w:sz w:val="18"/>
          <w:szCs w:val="18"/>
        </w:rPr>
        <w:t>14</w:t>
      </w:r>
      <w:r w:rsidR="001C13A7" w:rsidRPr="002951D8">
        <w:rPr>
          <w:rFonts w:ascii="ＭＳ Ｐ明朝" w:eastAsia="ＭＳ Ｐ明朝" w:hAnsi="ＭＳ Ｐ明朝" w:hint="eastAsia"/>
          <w:sz w:val="18"/>
          <w:szCs w:val="18"/>
          <w:lang w:eastAsia="ja"/>
        </w:rPr>
        <w:t>つの</w:t>
      </w:r>
      <w:r w:rsidR="004572F4" w:rsidRPr="002951D8">
        <w:rPr>
          <w:rFonts w:ascii="ＭＳ Ｐ明朝" w:eastAsia="ＭＳ Ｐ明朝" w:hAnsi="ＭＳ Ｐ明朝" w:hint="eastAsia"/>
          <w:sz w:val="18"/>
          <w:szCs w:val="18"/>
          <w:lang w:eastAsia="ja"/>
        </w:rPr>
        <w:t>「商品トラック」</w:t>
      </w:r>
      <w:r w:rsidR="001C13A7">
        <w:rPr>
          <w:rFonts w:ascii="ＭＳ Ｐ明朝" w:eastAsia="ＭＳ Ｐ明朝" w:hAnsi="ＭＳ Ｐ明朝" w:hint="eastAsia"/>
          <w:sz w:val="18"/>
          <w:szCs w:val="18"/>
          <w:lang w:eastAsia="ja"/>
        </w:rPr>
        <w:t>として整理され</w:t>
      </w:r>
      <w:r w:rsidR="00DF7240">
        <w:rPr>
          <w:rFonts w:ascii="ＭＳ Ｐ明朝" w:eastAsia="ＭＳ Ｐ明朝" w:hAnsi="ＭＳ Ｐ明朝" w:hint="eastAsia"/>
          <w:sz w:val="18"/>
          <w:szCs w:val="18"/>
          <w:lang w:eastAsia="ja"/>
        </w:rPr>
        <w:t>、そうした中</w:t>
      </w:r>
      <w:r w:rsidR="002F0EEC" w:rsidRPr="00911F58">
        <w:rPr>
          <w:rFonts w:ascii="ＭＳ Ｐ明朝" w:eastAsia="ＭＳ Ｐ明朝" w:hAnsi="ＭＳ Ｐ明朝" w:hint="eastAsia"/>
          <w:sz w:val="18"/>
          <w:szCs w:val="18"/>
          <w:lang w:bidi="hi-IN"/>
        </w:rPr>
        <w:t>PM</w:t>
      </w:r>
      <w:r w:rsidR="00F84043">
        <w:rPr>
          <w:rFonts w:ascii="ＭＳ Ｐ明朝" w:eastAsia="ＭＳ Ｐ明朝" w:hAnsi="ＭＳ Ｐ明朝" w:hint="eastAsia"/>
          <w:sz w:val="18"/>
          <w:szCs w:val="18"/>
          <w:lang w:bidi="hi-IN"/>
        </w:rPr>
        <w:t>との</w:t>
      </w:r>
      <w:r w:rsidR="008749F3">
        <w:rPr>
          <w:rFonts w:ascii="ＭＳ Ｐ明朝" w:eastAsia="ＭＳ Ｐ明朝" w:hAnsi="ＭＳ Ｐ明朝" w:hint="eastAsia"/>
          <w:sz w:val="18"/>
          <w:szCs w:val="18"/>
          <w:lang w:bidi="hi-IN"/>
        </w:rPr>
        <w:t>担当</w:t>
      </w:r>
      <w:r w:rsidR="00F84043">
        <w:rPr>
          <w:rFonts w:ascii="ＭＳ Ｐ明朝" w:eastAsia="ＭＳ Ｐ明朝" w:hAnsi="ＭＳ Ｐ明朝" w:hint="eastAsia"/>
          <w:sz w:val="18"/>
          <w:szCs w:val="18"/>
          <w:lang w:bidi="hi-IN"/>
        </w:rPr>
        <w:t>で</w:t>
      </w:r>
      <w:r w:rsidR="008749F3">
        <w:rPr>
          <w:rFonts w:ascii="ＭＳ Ｐ明朝" w:eastAsia="ＭＳ Ｐ明朝" w:hAnsi="ＭＳ Ｐ明朝" w:hint="eastAsia"/>
          <w:sz w:val="18"/>
          <w:szCs w:val="18"/>
          <w:lang w:bidi="hi-IN"/>
        </w:rPr>
        <w:t>以下の</w:t>
      </w:r>
      <w:r w:rsidR="00956793">
        <w:rPr>
          <w:rFonts w:ascii="ＭＳ Ｐ明朝" w:eastAsia="ＭＳ Ｐ明朝" w:hAnsi="ＭＳ Ｐ明朝" w:hint="eastAsia"/>
          <w:sz w:val="18"/>
          <w:szCs w:val="18"/>
          <w:lang w:bidi="hi-IN"/>
        </w:rPr>
        <w:t>事務或いはプロジェクトに携わった</w:t>
      </w:r>
      <w:r w:rsidR="002F0EEC" w:rsidRPr="00911F58">
        <w:rPr>
          <w:rFonts w:ascii="ＭＳ Ｐ明朝" w:eastAsia="ＭＳ Ｐ明朝" w:hAnsi="ＭＳ Ｐ明朝" w:hint="eastAsia"/>
          <w:sz w:val="18"/>
          <w:szCs w:val="18"/>
          <w:lang w:bidi="hi-IN"/>
        </w:rPr>
        <w:t>。</w:t>
      </w:r>
    </w:p>
    <w:p w14:paraId="0DA6A1B9" w14:textId="2A1E9021" w:rsidR="00512CFB" w:rsidRPr="00C270A0" w:rsidRDefault="00B0561F" w:rsidP="006140E2">
      <w:pPr>
        <w:pStyle w:val="Heading4"/>
        <w:spacing w:before="0" w:after="0" w:line="270" w:lineRule="atLeast"/>
        <w:ind w:left="990" w:hanging="360"/>
        <w:rPr>
          <w:rFonts w:ascii="ＭＳ Ｐ明朝" w:eastAsia="ＭＳ Ｐ明朝" w:hAnsi="ＭＳ Ｐ明朝" w:cs="Baskerville"/>
          <w:b w:val="0"/>
          <w:sz w:val="18"/>
          <w:szCs w:val="18"/>
          <w:lang w:eastAsia="ja-JP"/>
        </w:rPr>
      </w:pPr>
      <w:r w:rsidRPr="00C270A0">
        <w:rPr>
          <w:rFonts w:ascii="ＭＳ Ｐ明朝" w:eastAsia="ＭＳ Ｐ明朝" w:hAnsi="ＭＳ Ｐ明朝" w:cs="Baskerville" w:hint="eastAsia"/>
          <w:b w:val="0"/>
          <w:sz w:val="18"/>
          <w:szCs w:val="18"/>
          <w:lang w:eastAsia="ja-JP"/>
        </w:rPr>
        <w:t>*</w:t>
      </w:r>
      <w:r w:rsidR="00B47020" w:rsidRPr="00C270A0">
        <w:rPr>
          <w:rFonts w:ascii="ＭＳ Ｐ明朝" w:eastAsia="ＭＳ Ｐ明朝" w:hAnsi="ＭＳ Ｐ明朝" w:cs="Baskerville" w:hint="eastAsia"/>
          <w:b w:val="0"/>
          <w:sz w:val="18"/>
          <w:szCs w:val="18"/>
          <w:lang w:eastAsia="ja-JP"/>
        </w:rPr>
        <w:t xml:space="preserve"> </w:t>
      </w:r>
      <w:r w:rsidR="00F27FDA" w:rsidRPr="00C270A0">
        <w:rPr>
          <w:rFonts w:ascii="ＭＳ Ｐ明朝" w:eastAsia="ＭＳ Ｐ明朝" w:hAnsi="ＭＳ Ｐ明朝" w:cs="Baskerville" w:hint="eastAsia"/>
          <w:b w:val="0"/>
          <w:sz w:val="18"/>
          <w:szCs w:val="18"/>
          <w:lang w:eastAsia="ja-JP"/>
        </w:rPr>
        <w:t>プログラム</w:t>
      </w:r>
      <w:r w:rsidR="00F27FDA" w:rsidRPr="00C270A0">
        <w:rPr>
          <w:rFonts w:ascii="ＭＳ Ｐ明朝" w:eastAsia="ＭＳ Ｐ明朝" w:hAnsi="ＭＳ Ｐ明朝" w:cs="Baskerville"/>
          <w:b w:val="0"/>
          <w:sz w:val="18"/>
          <w:szCs w:val="18"/>
          <w:lang w:eastAsia="ja-JP"/>
        </w:rPr>
        <w:t>財務状況の</w:t>
      </w:r>
      <w:r w:rsidR="00507AAE" w:rsidRPr="00C270A0">
        <w:rPr>
          <w:rFonts w:ascii="ＭＳ Ｐ明朝" w:eastAsia="ＭＳ Ｐ明朝" w:hAnsi="ＭＳ Ｐ明朝" w:cs="Baskerville" w:hint="eastAsia"/>
          <w:b w:val="0"/>
          <w:sz w:val="18"/>
          <w:szCs w:val="18"/>
          <w:lang w:eastAsia="ja-JP"/>
        </w:rPr>
        <w:t>監視</w:t>
      </w:r>
      <w:r w:rsidR="00507AAE" w:rsidRPr="00C270A0">
        <w:rPr>
          <w:rFonts w:ascii="ＭＳ Ｐ明朝" w:eastAsia="ＭＳ Ｐ明朝" w:hAnsi="ＭＳ Ｐ明朝" w:cs="Baskerville"/>
          <w:b w:val="0"/>
          <w:sz w:val="18"/>
          <w:szCs w:val="18"/>
          <w:lang w:eastAsia="ja-JP"/>
        </w:rPr>
        <w:t>:</w:t>
      </w:r>
      <w:r w:rsidR="00507AAE">
        <w:rPr>
          <w:rFonts w:ascii="ＭＳ Ｐ明朝" w:eastAsia="ＭＳ Ｐ明朝" w:hAnsi="ＭＳ Ｐ明朝" w:cs="Baskerville" w:hint="eastAsia"/>
          <w:b w:val="0"/>
          <w:sz w:val="18"/>
          <w:szCs w:val="18"/>
          <w:lang w:eastAsia="ja-JP"/>
        </w:rPr>
        <w:t xml:space="preserve"> 予算或</w:t>
      </w:r>
      <w:r w:rsidR="00114FDB">
        <w:rPr>
          <w:rFonts w:ascii="ＭＳ Ｐ明朝" w:eastAsia="ＭＳ Ｐ明朝" w:hAnsi="ＭＳ Ｐ明朝" w:cs="Baskerville" w:hint="eastAsia"/>
          <w:b w:val="0"/>
          <w:sz w:val="18"/>
          <w:szCs w:val="18"/>
          <w:lang w:eastAsia="ja-JP"/>
        </w:rPr>
        <w:t>いは</w:t>
      </w:r>
      <w:r w:rsidR="006140E2">
        <w:rPr>
          <w:rFonts w:ascii="ＭＳ Ｐ明朝" w:eastAsia="ＭＳ Ｐ明朝" w:hAnsi="ＭＳ Ｐ明朝" w:cs="Baskerville" w:hint="eastAsia"/>
          <w:b w:val="0"/>
          <w:sz w:val="18"/>
          <w:szCs w:val="18"/>
          <w:lang w:eastAsia="ja-JP"/>
        </w:rPr>
        <w:t>見積もり</w:t>
      </w:r>
      <w:r w:rsidR="00A62FC5">
        <w:rPr>
          <w:rFonts w:ascii="ＭＳ Ｐ明朝" w:eastAsia="ＭＳ Ｐ明朝" w:hAnsi="ＭＳ Ｐ明朝" w:cs="Baskerville" w:hint="eastAsia"/>
          <w:b w:val="0"/>
          <w:sz w:val="18"/>
          <w:szCs w:val="18"/>
          <w:lang w:eastAsia="ja-JP"/>
        </w:rPr>
        <w:t>の見直し</w:t>
      </w:r>
      <w:r w:rsidR="006140E2">
        <w:rPr>
          <w:rFonts w:ascii="ＭＳ Ｐ明朝" w:eastAsia="ＭＳ Ｐ明朝" w:hAnsi="ＭＳ Ｐ明朝" w:cs="Baskerville" w:hint="eastAsia"/>
          <w:b w:val="0"/>
          <w:sz w:val="18"/>
          <w:szCs w:val="18"/>
          <w:lang w:eastAsia="ja-JP"/>
        </w:rPr>
        <w:t>などに対して</w:t>
      </w:r>
      <w:r w:rsidR="00844F86">
        <w:rPr>
          <w:rFonts w:ascii="ＭＳ Ｐ明朝" w:eastAsia="ＭＳ Ｐ明朝" w:hAnsi="ＭＳ Ｐ明朝" w:cs="Baskerville" w:hint="eastAsia"/>
          <w:b w:val="0"/>
          <w:sz w:val="18"/>
          <w:szCs w:val="18"/>
          <w:lang w:eastAsia="ja-JP"/>
        </w:rPr>
        <w:t>の</w:t>
      </w:r>
      <w:r w:rsidR="00114FDB">
        <w:rPr>
          <w:rFonts w:ascii="ＭＳ Ｐ明朝" w:eastAsia="ＭＳ Ｐ明朝" w:hAnsi="ＭＳ Ｐ明朝" w:cs="Baskerville" w:hint="eastAsia"/>
          <w:b w:val="0"/>
          <w:sz w:val="18"/>
          <w:szCs w:val="18"/>
          <w:lang w:eastAsia="ja-JP"/>
        </w:rPr>
        <w:t>プロジェクト及び商品トラック</w:t>
      </w:r>
      <w:r w:rsidR="00844F86">
        <w:rPr>
          <w:rFonts w:ascii="ＭＳ Ｐ明朝" w:eastAsia="ＭＳ Ｐ明朝" w:hAnsi="ＭＳ Ｐ明朝" w:cs="Baskerville" w:hint="eastAsia"/>
          <w:b w:val="0"/>
          <w:sz w:val="18"/>
          <w:szCs w:val="18"/>
          <w:lang w:eastAsia="ja-JP"/>
        </w:rPr>
        <w:t>の</w:t>
      </w:r>
      <w:r w:rsidR="00114FDB">
        <w:rPr>
          <w:rFonts w:ascii="ＭＳ Ｐ明朝" w:eastAsia="ＭＳ Ｐ明朝" w:hAnsi="ＭＳ Ｐ明朝" w:cs="Baskerville" w:hint="eastAsia"/>
          <w:b w:val="0"/>
          <w:sz w:val="18"/>
          <w:szCs w:val="18"/>
          <w:lang w:eastAsia="ja-JP"/>
        </w:rPr>
        <w:t>費用</w:t>
      </w:r>
      <w:r w:rsidR="006140E2">
        <w:rPr>
          <w:rFonts w:ascii="ＭＳ Ｐ明朝" w:eastAsia="ＭＳ Ｐ明朝" w:hAnsi="ＭＳ Ｐ明朝" w:cs="Baskerville" w:hint="eastAsia"/>
          <w:b w:val="0"/>
          <w:sz w:val="18"/>
          <w:szCs w:val="18"/>
          <w:lang w:eastAsia="ja-JP"/>
        </w:rPr>
        <w:t>管理・追跡</w:t>
      </w:r>
    </w:p>
    <w:p w14:paraId="307C9DC5" w14:textId="7CC4603C" w:rsidR="004B2C0F" w:rsidRPr="00911F58" w:rsidRDefault="00B0561F" w:rsidP="007D629E">
      <w:pPr>
        <w:pStyle w:val="Heading4"/>
        <w:spacing w:before="0" w:after="0" w:line="270" w:lineRule="atLeast"/>
        <w:ind w:left="990" w:hanging="360"/>
        <w:rPr>
          <w:rFonts w:ascii="ＭＳ Ｐ明朝" w:eastAsia="ＭＳ Ｐ明朝" w:hAnsi="ＭＳ Ｐ明朝" w:cs="Baskerville"/>
          <w:b w:val="0"/>
          <w:sz w:val="18"/>
          <w:szCs w:val="18"/>
          <w:lang w:eastAsia="ja-JP"/>
        </w:rPr>
      </w:pPr>
      <w:r>
        <w:rPr>
          <w:rFonts w:ascii="ＭＳ Ｐ明朝" w:eastAsia="ＭＳ Ｐ明朝" w:hAnsi="ＭＳ Ｐ明朝" w:cs="Baskerville" w:hint="eastAsia"/>
          <w:b w:val="0"/>
          <w:sz w:val="18"/>
          <w:szCs w:val="18"/>
          <w:lang w:eastAsia="ja-JP"/>
        </w:rPr>
        <w:t>*</w:t>
      </w:r>
      <w:r w:rsidR="00B47020">
        <w:rPr>
          <w:rFonts w:ascii="ＭＳ Ｐ明朝" w:eastAsia="ＭＳ Ｐ明朝" w:hAnsi="ＭＳ Ｐ明朝" w:cs="Baskerville" w:hint="eastAsia"/>
          <w:b w:val="0"/>
          <w:sz w:val="18"/>
          <w:szCs w:val="18"/>
          <w:lang w:eastAsia="ja-JP"/>
        </w:rPr>
        <w:t xml:space="preserve"> </w:t>
      </w:r>
      <w:r w:rsidR="005D027D">
        <w:rPr>
          <w:rFonts w:ascii="ＭＳ Ｐ明朝" w:eastAsia="ＭＳ Ｐ明朝" w:hAnsi="ＭＳ Ｐ明朝" w:cs="Baskerville" w:hint="eastAsia"/>
          <w:b w:val="0"/>
          <w:sz w:val="18"/>
          <w:szCs w:val="18"/>
          <w:lang w:eastAsia="ja-JP"/>
        </w:rPr>
        <w:t>対</w:t>
      </w:r>
      <w:r w:rsidR="004B2C0F" w:rsidRPr="00911F58">
        <w:rPr>
          <w:rFonts w:ascii="ＭＳ Ｐ明朝" w:eastAsia="ＭＳ Ｐ明朝" w:hAnsi="ＭＳ Ｐ明朝" w:cs="Baskerville" w:hint="eastAsia"/>
          <w:b w:val="0"/>
          <w:sz w:val="18"/>
          <w:szCs w:val="18"/>
          <w:lang w:eastAsia="ja-JP"/>
        </w:rPr>
        <w:t>顧客影響調査</w:t>
      </w:r>
      <w:r w:rsidR="005E2468">
        <w:rPr>
          <w:rFonts w:ascii="ＭＳ Ｐ明朝" w:eastAsia="ＭＳ Ｐ明朝" w:hAnsi="ＭＳ Ｐ明朝" w:cs="Baskerville" w:hint="eastAsia"/>
          <w:b w:val="0"/>
          <w:sz w:val="18"/>
          <w:szCs w:val="18"/>
          <w:lang w:eastAsia="ja-JP"/>
        </w:rPr>
        <w:t>・</w:t>
      </w:r>
      <w:r w:rsidR="004B2C0F" w:rsidRPr="00911F58">
        <w:rPr>
          <w:rFonts w:ascii="ＭＳ Ｐ明朝" w:eastAsia="ＭＳ Ｐ明朝" w:hAnsi="ＭＳ Ｐ明朝" w:cs="Baskerville" w:hint="eastAsia"/>
          <w:b w:val="0"/>
          <w:sz w:val="18"/>
          <w:szCs w:val="18"/>
          <w:lang w:eastAsia="ja-JP"/>
        </w:rPr>
        <w:t>システム検証</w:t>
      </w:r>
      <w:r w:rsidR="005D7030">
        <w:rPr>
          <w:rFonts w:ascii="ＭＳ Ｐ明朝" w:eastAsia="ＭＳ Ｐ明朝" w:hAnsi="ＭＳ Ｐ明朝" w:cs="Baskerville"/>
          <w:b w:val="0"/>
          <w:sz w:val="18"/>
          <w:szCs w:val="18"/>
          <w:lang w:eastAsia="ja-JP"/>
        </w:rPr>
        <w:t>:</w:t>
      </w:r>
      <w:r w:rsidR="00B47020">
        <w:rPr>
          <w:rFonts w:ascii="ＭＳ Ｐ明朝" w:eastAsia="ＭＳ Ｐ明朝" w:hAnsi="ＭＳ Ｐ明朝" w:cs="Baskerville"/>
          <w:b w:val="0"/>
          <w:sz w:val="18"/>
          <w:szCs w:val="18"/>
          <w:lang w:eastAsia="ja-JP"/>
        </w:rPr>
        <w:t xml:space="preserve"> </w:t>
      </w:r>
      <w:r w:rsidR="001274FB">
        <w:rPr>
          <w:rFonts w:ascii="ＭＳ Ｐ明朝" w:eastAsia="ＭＳ Ｐ明朝" w:hAnsi="ＭＳ Ｐ明朝" w:cs="Baskerville" w:hint="eastAsia"/>
          <w:b w:val="0"/>
          <w:sz w:val="18"/>
          <w:szCs w:val="18"/>
          <w:lang w:eastAsia="ja-JP"/>
        </w:rPr>
        <w:t>SWIFT</w:t>
      </w:r>
      <w:r w:rsidR="00994E17">
        <w:rPr>
          <w:rFonts w:ascii="ＭＳ Ｐ明朝" w:eastAsia="ＭＳ Ｐ明朝" w:hAnsi="ＭＳ Ｐ明朝" w:cs="Baskerville" w:hint="eastAsia"/>
          <w:b w:val="0"/>
          <w:sz w:val="18"/>
          <w:szCs w:val="18"/>
          <w:lang w:eastAsia="ja-JP"/>
        </w:rPr>
        <w:t>電文の</w:t>
      </w:r>
      <w:r w:rsidR="001274FB">
        <w:rPr>
          <w:rFonts w:ascii="ＭＳ Ｐ明朝" w:eastAsia="ＭＳ Ｐ明朝" w:hAnsi="ＭＳ Ｐ明朝" w:cs="Baskerville" w:hint="eastAsia"/>
          <w:b w:val="0"/>
          <w:sz w:val="18"/>
          <w:szCs w:val="18"/>
          <w:lang w:eastAsia="ja-JP"/>
        </w:rPr>
        <w:t>メッセージ形式変更に関するドキュメンテーション</w:t>
      </w:r>
      <w:r w:rsidR="00844F86">
        <w:rPr>
          <w:rFonts w:ascii="ＭＳ Ｐ明朝" w:eastAsia="ＭＳ Ｐ明朝" w:hAnsi="ＭＳ Ｐ明朝" w:cs="Baskerville" w:hint="eastAsia"/>
          <w:b w:val="0"/>
          <w:sz w:val="18"/>
          <w:szCs w:val="18"/>
          <w:lang w:eastAsia="ja-JP"/>
        </w:rPr>
        <w:t>作成と</w:t>
      </w:r>
      <w:r w:rsidR="005A1293">
        <w:rPr>
          <w:rFonts w:ascii="ＭＳ Ｐ明朝" w:eastAsia="ＭＳ Ｐ明朝" w:hAnsi="ＭＳ Ｐ明朝" w:cs="Baskerville" w:hint="eastAsia"/>
          <w:b w:val="0"/>
          <w:sz w:val="18"/>
          <w:szCs w:val="18"/>
          <w:lang w:eastAsia="ja-JP"/>
        </w:rPr>
        <w:t>検証</w:t>
      </w:r>
      <w:r w:rsidR="00844F86">
        <w:rPr>
          <w:rFonts w:ascii="ＭＳ Ｐ明朝" w:eastAsia="ＭＳ Ｐ明朝" w:hAnsi="ＭＳ Ｐ明朝" w:cs="Baskerville" w:hint="eastAsia"/>
          <w:b w:val="0"/>
          <w:sz w:val="18"/>
          <w:szCs w:val="18"/>
          <w:lang w:eastAsia="ja-JP"/>
        </w:rPr>
        <w:t>テストのコーディネート</w:t>
      </w:r>
    </w:p>
    <w:p w14:paraId="2209E68D" w14:textId="27B90841" w:rsidR="007F0A71" w:rsidRPr="00911F58" w:rsidRDefault="00B0561F" w:rsidP="00B64269">
      <w:pPr>
        <w:pStyle w:val="Heading4"/>
        <w:spacing w:before="0" w:after="0" w:line="270" w:lineRule="atLeast"/>
        <w:ind w:left="990" w:hanging="360"/>
        <w:rPr>
          <w:rFonts w:ascii="ＭＳ Ｐ明朝" w:eastAsia="ＭＳ Ｐ明朝" w:hAnsi="ＭＳ Ｐ明朝" w:cs="Baskerville"/>
          <w:b w:val="0"/>
          <w:bCs w:val="0"/>
          <w:color w:val="auto"/>
          <w:sz w:val="18"/>
          <w:szCs w:val="18"/>
          <w:lang w:eastAsia="ja-JP"/>
        </w:rPr>
      </w:pPr>
      <w:r>
        <w:rPr>
          <w:rFonts w:ascii="ＭＳ Ｐ明朝" w:eastAsia="ＭＳ Ｐ明朝" w:hAnsi="ＭＳ Ｐ明朝" w:cs="Baskerville"/>
          <w:b w:val="0"/>
          <w:sz w:val="18"/>
          <w:szCs w:val="18"/>
          <w:lang w:eastAsia="ja-JP"/>
        </w:rPr>
        <w:t>*</w:t>
      </w:r>
      <w:r w:rsidR="00B47020">
        <w:rPr>
          <w:rFonts w:ascii="ＭＳ Ｐ明朝" w:eastAsia="ＭＳ Ｐ明朝" w:hAnsi="ＭＳ Ｐ明朝" w:cs="Baskerville"/>
          <w:b w:val="0"/>
          <w:sz w:val="18"/>
          <w:szCs w:val="18"/>
          <w:lang w:eastAsia="ja-JP"/>
        </w:rPr>
        <w:t xml:space="preserve"> </w:t>
      </w:r>
      <w:r w:rsidR="004B2C0F" w:rsidRPr="00911F58">
        <w:rPr>
          <w:rFonts w:ascii="ＭＳ Ｐ明朝" w:eastAsia="ＭＳ Ｐ明朝" w:hAnsi="ＭＳ Ｐ明朝" w:hint="eastAsia"/>
          <w:b w:val="0"/>
          <w:sz w:val="18"/>
          <w:szCs w:val="18"/>
          <w:lang w:eastAsia="ja-JP"/>
        </w:rPr>
        <w:t>CDL（中央ディレクトリー層：社員</w:t>
      </w:r>
      <w:r w:rsidR="000319CA">
        <w:rPr>
          <w:rFonts w:ascii="ＭＳ Ｐ明朝" w:eastAsia="ＭＳ Ｐ明朝" w:hAnsi="ＭＳ Ｐ明朝" w:hint="eastAsia"/>
          <w:b w:val="0"/>
          <w:sz w:val="18"/>
          <w:szCs w:val="18"/>
          <w:lang w:eastAsia="ja-JP"/>
        </w:rPr>
        <w:t>・</w:t>
      </w:r>
      <w:r w:rsidR="004B2C0F" w:rsidRPr="00911F58">
        <w:rPr>
          <w:rFonts w:ascii="ＭＳ Ｐ明朝" w:eastAsia="ＭＳ Ｐ明朝" w:hAnsi="ＭＳ Ｐ明朝" w:hint="eastAsia"/>
          <w:b w:val="0"/>
          <w:sz w:val="18"/>
          <w:szCs w:val="18"/>
          <w:lang w:eastAsia="ja-JP"/>
        </w:rPr>
        <w:t>顧客登録システム）基幹システムへとのインタフェース</w:t>
      </w:r>
      <w:r w:rsidR="00737BB2">
        <w:rPr>
          <w:rFonts w:ascii="ＭＳ Ｐ明朝" w:eastAsia="ＭＳ Ｐ明朝" w:hAnsi="ＭＳ Ｐ明朝" w:hint="eastAsia"/>
          <w:b w:val="0"/>
          <w:sz w:val="18"/>
          <w:szCs w:val="18"/>
          <w:lang w:eastAsia="ja-JP"/>
        </w:rPr>
        <w:t>の受け入れ等各</w:t>
      </w:r>
      <w:r w:rsidR="004B2C0F" w:rsidRPr="00911F58">
        <w:rPr>
          <w:rFonts w:ascii="ＭＳ Ｐ明朝" w:eastAsia="ＭＳ Ｐ明朝" w:hAnsi="ＭＳ Ｐ明朝" w:hint="eastAsia"/>
          <w:b w:val="0"/>
          <w:sz w:val="18"/>
          <w:szCs w:val="18"/>
          <w:lang w:eastAsia="ja-JP"/>
        </w:rPr>
        <w:t>テスト工程の</w:t>
      </w:r>
      <w:r w:rsidR="000319CA">
        <w:rPr>
          <w:rFonts w:ascii="ＭＳ Ｐ明朝" w:eastAsia="ＭＳ Ｐ明朝" w:hAnsi="ＭＳ Ｐ明朝" w:hint="eastAsia"/>
          <w:b w:val="0"/>
          <w:sz w:val="18"/>
          <w:szCs w:val="18"/>
          <w:lang w:eastAsia="ja-JP"/>
        </w:rPr>
        <w:t>コーディネート</w:t>
      </w:r>
    </w:p>
    <w:p w14:paraId="50072F30" w14:textId="213E6C51" w:rsidR="0045542E" w:rsidRPr="00911F58" w:rsidRDefault="0045542E" w:rsidP="00256393">
      <w:pPr>
        <w:pStyle w:val="Standard"/>
        <w:spacing w:line="120" w:lineRule="auto"/>
        <w:ind w:left="450"/>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キ</w:t>
      </w:r>
      <w:r w:rsidR="00DC1EF6" w:rsidRPr="00911F58">
        <w:rPr>
          <w:rFonts w:ascii="ＭＳ Ｐ明朝" w:eastAsia="ＭＳ Ｐ明朝" w:hAnsi="ＭＳ Ｐ明朝" w:cs="ＭＳ Ｐ明朝"/>
          <w:b/>
          <w:bCs/>
          <w:sz w:val="18"/>
          <w:szCs w:val="18"/>
        </w:rPr>
        <w:t>ーワード</w:t>
      </w:r>
    </w:p>
    <w:p w14:paraId="27EF96D1" w14:textId="4F6CE7FC" w:rsidR="005C0F53" w:rsidRDefault="009F03E9">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プロジェクトマネジメント</w:t>
      </w:r>
      <w:r w:rsidR="00676EB6" w:rsidRPr="00911F58">
        <w:rPr>
          <w:rFonts w:ascii="ＭＳ Ｐ明朝" w:eastAsia="ＭＳ Ｐ明朝" w:hAnsi="ＭＳ Ｐ明朝" w:cs="ＭＳ Ｐ明朝" w:hint="eastAsia"/>
          <w:sz w:val="18"/>
          <w:szCs w:val="18"/>
        </w:rPr>
        <w:t>、</w:t>
      </w:r>
      <w:r w:rsidR="00676EB6" w:rsidRPr="00911F58">
        <w:rPr>
          <w:rFonts w:ascii="ＭＳ Ｐ明朝" w:eastAsia="ＭＳ Ｐ明朝" w:hAnsi="ＭＳ Ｐ明朝" w:cs="ＭＳ Ｐ明朝"/>
          <w:sz w:val="18"/>
          <w:szCs w:val="18"/>
        </w:rPr>
        <w:t>予算管理</w:t>
      </w:r>
      <w:r w:rsidR="00676EB6" w:rsidRPr="00911F58">
        <w:rPr>
          <w:rFonts w:ascii="ＭＳ Ｐ明朝" w:eastAsia="ＭＳ Ｐ明朝" w:hAnsi="ＭＳ Ｐ明朝" w:cs="ＭＳ Ｐ明朝" w:hint="eastAsia"/>
          <w:sz w:val="18"/>
          <w:szCs w:val="18"/>
        </w:rPr>
        <w:t>、</w:t>
      </w:r>
      <w:r w:rsidR="00676EB6" w:rsidRPr="00911F58">
        <w:rPr>
          <w:rFonts w:ascii="ＭＳ Ｐ明朝" w:eastAsia="ＭＳ Ｐ明朝" w:hAnsi="ＭＳ Ｐ明朝" w:cs="ＭＳ Ｐ明朝"/>
          <w:sz w:val="18"/>
          <w:szCs w:val="18"/>
        </w:rPr>
        <w:t>対顧影響調査</w:t>
      </w:r>
      <w:r w:rsidR="006B2858">
        <w:rPr>
          <w:rFonts w:ascii="ＭＳ Ｐ明朝" w:eastAsia="ＭＳ Ｐ明朝" w:hAnsi="ＭＳ Ｐ明朝" w:cs="ＭＳ Ｐ明朝" w:hint="eastAsia"/>
          <w:sz w:val="18"/>
          <w:szCs w:val="18"/>
        </w:rPr>
        <w:t>・システム検証</w:t>
      </w:r>
      <w:r w:rsidR="00A77100">
        <w:rPr>
          <w:rFonts w:ascii="ＭＳ Ｐ明朝" w:eastAsia="ＭＳ Ｐ明朝" w:hAnsi="ＭＳ Ｐ明朝" w:cs="ＭＳ Ｐ明朝" w:hint="eastAsia"/>
          <w:sz w:val="18"/>
          <w:szCs w:val="18"/>
        </w:rPr>
        <w:t>、</w:t>
      </w:r>
      <w:r w:rsidR="00976F80">
        <w:rPr>
          <w:rFonts w:ascii="ＭＳ Ｐ明朝" w:eastAsia="ＭＳ Ｐ明朝" w:hAnsi="ＭＳ Ｐ明朝" w:cs="ＭＳ Ｐ明朝" w:hint="eastAsia"/>
          <w:sz w:val="18"/>
          <w:szCs w:val="18"/>
        </w:rPr>
        <w:t>品質保証</w:t>
      </w:r>
      <w:r w:rsidR="007032D5">
        <w:rPr>
          <w:rFonts w:ascii="ＭＳ Ｐ明朝" w:eastAsia="ＭＳ Ｐ明朝" w:hAnsi="ＭＳ Ｐ明朝" w:cs="ＭＳ Ｐ明朝" w:hint="eastAsia"/>
          <w:sz w:val="18"/>
          <w:szCs w:val="18"/>
        </w:rPr>
        <w:t>、</w:t>
      </w:r>
      <w:r w:rsidR="007032D5" w:rsidRPr="00823D15">
        <w:rPr>
          <w:rFonts w:ascii="ＭＳ Ｐ明朝" w:eastAsia="ＭＳ Ｐ明朝" w:hAnsi="ＭＳ Ｐ明朝" w:cs="ＭＳ Ｐ明朝" w:hint="eastAsia"/>
          <w:sz w:val="18"/>
          <w:szCs w:val="18"/>
        </w:rPr>
        <w:t>ペイメントシステム、決済、SWIFT電文</w:t>
      </w:r>
    </w:p>
    <w:p w14:paraId="0DD27BDF" w14:textId="1FC78A1D" w:rsidR="005C0F53" w:rsidRPr="005C0F53" w:rsidRDefault="005C0F53" w:rsidP="005C0F53">
      <w:pPr>
        <w:pStyle w:val="Standard"/>
        <w:pBdr>
          <w:bottom w:val="single" w:sz="2" w:space="2" w:color="000000"/>
        </w:pBdr>
        <w:spacing w:line="120" w:lineRule="auto"/>
        <w:rPr>
          <w:rFonts w:ascii="ＭＳ Ｐ明朝" w:eastAsia="ＭＳ Ｐ明朝" w:hAnsi="ＭＳ Ｐ明朝" w:cs="ＭＳ Ｐ明朝"/>
          <w:b/>
          <w:bCs/>
          <w:sz w:val="18"/>
          <w:szCs w:val="18"/>
        </w:rPr>
      </w:pPr>
      <w:r w:rsidRPr="005C0F53">
        <w:rPr>
          <w:rFonts w:ascii="ＭＳ Ｐ明朝" w:eastAsia="ＭＳ Ｐ明朝" w:hAnsi="ＭＳ Ｐ明朝" w:cs="ＭＳ Ｐ明朝" w:hint="eastAsia"/>
          <w:b/>
          <w:bCs/>
          <w:sz w:val="18"/>
          <w:szCs w:val="18"/>
        </w:rPr>
        <w:t>２０１６</w:t>
      </w:r>
      <w:r w:rsidRPr="005C0F53">
        <w:rPr>
          <w:rFonts w:ascii="ＭＳ Ｐ明朝" w:eastAsia="ＭＳ Ｐ明朝" w:hAnsi="ＭＳ Ｐ明朝" w:cs="ＭＳ Ｐ明朝"/>
          <w:b/>
          <w:bCs/>
          <w:sz w:val="18"/>
          <w:szCs w:val="18"/>
        </w:rPr>
        <w:t>年</w:t>
      </w:r>
      <w:r w:rsidRPr="005C0F53">
        <w:rPr>
          <w:rFonts w:ascii="ＭＳ Ｐ明朝" w:eastAsia="ＭＳ Ｐ明朝" w:hAnsi="ＭＳ Ｐ明朝" w:cs="ＭＳ Ｐ明朝" w:hint="eastAsia"/>
          <w:b/>
          <w:bCs/>
          <w:sz w:val="18"/>
          <w:szCs w:val="18"/>
        </w:rPr>
        <w:t>５</w:t>
      </w:r>
      <w:r w:rsidRPr="005C0F53">
        <w:rPr>
          <w:rFonts w:ascii="ＭＳ Ｐ明朝" w:eastAsia="ＭＳ Ｐ明朝" w:hAnsi="ＭＳ Ｐ明朝" w:cs="ＭＳ Ｐ明朝"/>
          <w:b/>
          <w:bCs/>
          <w:sz w:val="18"/>
          <w:szCs w:val="18"/>
        </w:rPr>
        <w:t>月～</w:t>
      </w:r>
      <w:r w:rsidRPr="005C0F53">
        <w:rPr>
          <w:rFonts w:ascii="ＭＳ Ｐ明朝" w:eastAsia="ＭＳ Ｐ明朝" w:hAnsi="ＭＳ Ｐ明朝" w:cs="ＭＳ Ｐ明朝" w:hint="eastAsia"/>
          <w:b/>
          <w:bCs/>
          <w:sz w:val="18"/>
          <w:szCs w:val="18"/>
        </w:rPr>
        <w:t>２０１６</w:t>
      </w:r>
      <w:r w:rsidRPr="005C0F53">
        <w:rPr>
          <w:rFonts w:ascii="ＭＳ Ｐ明朝" w:eastAsia="ＭＳ Ｐ明朝" w:hAnsi="ＭＳ Ｐ明朝" w:cs="ＭＳ Ｐ明朝"/>
          <w:b/>
          <w:bCs/>
          <w:sz w:val="18"/>
          <w:szCs w:val="18"/>
        </w:rPr>
        <w:t>年</w:t>
      </w:r>
      <w:r w:rsidRPr="005C0F53">
        <w:rPr>
          <w:rFonts w:ascii="ＭＳ Ｐ明朝" w:eastAsia="ＭＳ Ｐ明朝" w:hAnsi="ＭＳ Ｐ明朝" w:cs="ＭＳ Ｐ明朝" w:hint="eastAsia"/>
          <w:b/>
          <w:bCs/>
          <w:sz w:val="18"/>
          <w:szCs w:val="18"/>
        </w:rPr>
        <w:t>９</w:t>
      </w:r>
      <w:r w:rsidRPr="005C0F53">
        <w:rPr>
          <w:rFonts w:ascii="ＭＳ Ｐ明朝" w:eastAsia="ＭＳ Ｐ明朝" w:hAnsi="ＭＳ Ｐ明朝" w:cs="ＭＳ Ｐ明朝"/>
          <w:b/>
          <w:bCs/>
          <w:sz w:val="18"/>
          <w:szCs w:val="18"/>
        </w:rPr>
        <w:t>月</w:t>
      </w:r>
      <w:r w:rsidRPr="005C0F53">
        <w:rPr>
          <w:rFonts w:ascii="ＭＳ Ｐ明朝" w:eastAsia="ＭＳ Ｐ明朝" w:hAnsi="ＭＳ Ｐ明朝" w:cs="ＭＳ Ｐ明朝" w:hint="eastAsia"/>
          <w:b/>
          <w:bCs/>
          <w:sz w:val="18"/>
          <w:szCs w:val="18"/>
        </w:rPr>
        <w:t>（五ヶ月）</w:t>
      </w:r>
      <w:r w:rsidRPr="00911F58">
        <w:rPr>
          <w:rFonts w:ascii="ＭＳ Ｐ明朝" w:eastAsia="ＭＳ Ｐ明朝" w:hAnsi="ＭＳ Ｐ明朝" w:cs="ＭＳ Ｐ明朝"/>
          <w:b/>
          <w:bCs/>
          <w:sz w:val="18"/>
          <w:szCs w:val="18"/>
        </w:rPr>
        <w:t>●</w:t>
      </w:r>
      <w:r w:rsidRPr="005C0F53">
        <w:rPr>
          <w:rFonts w:ascii="ＭＳ Ｐ明朝" w:eastAsia="ＭＳ Ｐ明朝" w:hAnsi="ＭＳ Ｐ明朝" w:cs="ＭＳ Ｐ明朝" w:hint="eastAsia"/>
          <w:b/>
          <w:bCs/>
          <w:sz w:val="18"/>
          <w:szCs w:val="18"/>
        </w:rPr>
        <w:t>メインフレーム・デコミッション・プロジェクト</w:t>
      </w:r>
    </w:p>
    <w:p w14:paraId="2CF6EB3A" w14:textId="7209B982" w:rsidR="005C0F53" w:rsidRDefault="005C0F53" w:rsidP="005C0F53">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06F5D731" w14:textId="6BC0CC72" w:rsidR="00B00544" w:rsidRPr="00911F58" w:rsidRDefault="00661988" w:rsidP="00B00544">
      <w:pPr>
        <w:pStyle w:val="BodyText"/>
        <w:spacing w:after="0" w:line="240" w:lineRule="auto"/>
        <w:ind w:left="630"/>
        <w:rPr>
          <w:rFonts w:ascii="ＭＳ Ｐ明朝" w:eastAsia="ＭＳ Ｐ明朝" w:hAnsi="ＭＳ Ｐ明朝"/>
          <w:sz w:val="18"/>
          <w:szCs w:val="18"/>
          <w:lang w:bidi="hi-IN"/>
        </w:rPr>
      </w:pPr>
      <w:r w:rsidRPr="00661988">
        <w:rPr>
          <w:rFonts w:ascii="ＭＳ Ｐ明朝" w:eastAsia="ＭＳ Ｐ明朝" w:hAnsi="ＭＳ Ｐ明朝" w:cs="ＭＳ Ｐ明朝" w:hint="eastAsia"/>
          <w:b/>
          <w:bCs/>
          <w:sz w:val="18"/>
          <w:szCs w:val="18"/>
          <w:u w:val="single"/>
        </w:rPr>
        <w:t>メインフレーム・デコミッション・プロジェクト</w:t>
      </w:r>
      <w:r w:rsidR="00B00544" w:rsidRPr="00911F58">
        <w:rPr>
          <w:rFonts w:ascii="ＭＳ Ｐ明朝" w:eastAsia="ＭＳ Ｐ明朝" w:hAnsi="ＭＳ Ｐ明朝" w:hint="eastAsia"/>
          <w:sz w:val="18"/>
          <w:szCs w:val="18"/>
          <w:lang w:bidi="hi-IN"/>
        </w:rPr>
        <w:t>：</w:t>
      </w:r>
    </w:p>
    <w:p w14:paraId="08088C9F" w14:textId="51F7AAC1" w:rsidR="00B00544" w:rsidRPr="00911F58" w:rsidRDefault="00143212">
      <w:pPr>
        <w:pStyle w:val="BodyText"/>
        <w:spacing w:after="0" w:line="240" w:lineRule="auto"/>
        <w:ind w:left="630"/>
        <w:rPr>
          <w:rFonts w:ascii="ＭＳ Ｐ明朝" w:eastAsia="ＭＳ Ｐ明朝" w:hAnsi="ＭＳ Ｐ明朝" w:cs="Arial"/>
          <w:b/>
          <w:sz w:val="20"/>
          <w:szCs w:val="20"/>
        </w:rPr>
      </w:pPr>
      <w:r>
        <w:rPr>
          <w:rFonts w:ascii="ＭＳ Ｐ明朝" w:eastAsia="ＭＳ Ｐ明朝" w:hAnsi="ＭＳ Ｐ明朝" w:hint="eastAsia"/>
          <w:sz w:val="18"/>
          <w:szCs w:val="18"/>
          <w:lang w:bidi="hi-IN"/>
        </w:rPr>
        <w:t>記帳システム更改</w:t>
      </w:r>
      <w:r w:rsidR="00A40E7F">
        <w:rPr>
          <w:rFonts w:ascii="ＭＳ Ｐ明朝" w:eastAsia="ＭＳ Ｐ明朝" w:hAnsi="ＭＳ Ｐ明朝" w:hint="eastAsia"/>
          <w:sz w:val="18"/>
          <w:szCs w:val="18"/>
          <w:lang w:bidi="hi-IN"/>
        </w:rPr>
        <w:t>プログラム</w:t>
      </w:r>
      <w:r>
        <w:rPr>
          <w:rFonts w:ascii="ＭＳ Ｐ明朝" w:eastAsia="ＭＳ Ｐ明朝" w:hAnsi="ＭＳ Ｐ明朝" w:hint="eastAsia"/>
          <w:sz w:val="18"/>
          <w:szCs w:val="18"/>
          <w:lang w:bidi="hi-IN"/>
        </w:rPr>
        <w:t>及び</w:t>
      </w:r>
      <w:r w:rsidR="00B00544" w:rsidRPr="00911F58">
        <w:rPr>
          <w:rFonts w:ascii="ＭＳ Ｐ明朝" w:eastAsia="ＭＳ Ｐ明朝" w:hAnsi="ＭＳ Ｐ明朝" w:hint="eastAsia"/>
          <w:sz w:val="18"/>
          <w:szCs w:val="18"/>
          <w:lang w:bidi="hi-IN"/>
        </w:rPr>
        <w:t>OVSシステム</w:t>
      </w:r>
      <w:r>
        <w:rPr>
          <w:rFonts w:ascii="ＭＳ Ｐ明朝" w:eastAsia="ＭＳ Ｐ明朝" w:hAnsi="ＭＳ Ｐ明朝" w:hint="eastAsia"/>
          <w:sz w:val="18"/>
          <w:szCs w:val="18"/>
          <w:lang w:bidi="hi-IN"/>
        </w:rPr>
        <w:t>の</w:t>
      </w:r>
      <w:r w:rsidR="00B00544" w:rsidRPr="00911F58">
        <w:rPr>
          <w:rFonts w:ascii="ＭＳ Ｐ明朝" w:eastAsia="ＭＳ Ｐ明朝" w:hAnsi="ＭＳ Ｐ明朝" w:hint="eastAsia"/>
          <w:sz w:val="18"/>
          <w:szCs w:val="18"/>
          <w:lang w:bidi="hi-IN"/>
        </w:rPr>
        <w:t>導入</w:t>
      </w:r>
      <w:r>
        <w:rPr>
          <w:rFonts w:ascii="ＭＳ Ｐ明朝" w:eastAsia="ＭＳ Ｐ明朝" w:hAnsi="ＭＳ Ｐ明朝" w:hint="eastAsia"/>
          <w:sz w:val="18"/>
          <w:szCs w:val="18"/>
          <w:lang w:bidi="hi-IN"/>
        </w:rPr>
        <w:t>に</w:t>
      </w:r>
      <w:r w:rsidR="00B00544" w:rsidRPr="00911F58">
        <w:rPr>
          <w:rFonts w:ascii="ＭＳ Ｐ明朝" w:eastAsia="ＭＳ Ｐ明朝" w:hAnsi="ＭＳ Ｐ明朝" w:hint="eastAsia"/>
          <w:sz w:val="18"/>
          <w:szCs w:val="18"/>
          <w:lang w:bidi="hi-IN"/>
        </w:rPr>
        <w:t>伴い、</w:t>
      </w:r>
      <w:r w:rsidR="00CE38F3">
        <w:rPr>
          <w:rFonts w:ascii="ＭＳ Ｐ明朝" w:eastAsia="ＭＳ Ｐ明朝" w:hAnsi="ＭＳ Ｐ明朝" w:hint="eastAsia"/>
          <w:sz w:val="18"/>
          <w:szCs w:val="18"/>
          <w:lang w:bidi="hi-IN"/>
        </w:rPr>
        <w:t>旧</w:t>
      </w:r>
      <w:r w:rsidR="00B00544" w:rsidRPr="00911F58">
        <w:rPr>
          <w:rFonts w:ascii="ＭＳ Ｐ明朝" w:eastAsia="ＭＳ Ｐ明朝" w:hAnsi="ＭＳ Ｐ明朝" w:hint="eastAsia"/>
          <w:sz w:val="18"/>
          <w:szCs w:val="18"/>
          <w:lang w:bidi="hi-IN"/>
        </w:rPr>
        <w:t>メインフレーム・システムらを退役すること</w:t>
      </w:r>
      <w:r w:rsidR="00777D07">
        <w:rPr>
          <w:rFonts w:ascii="ＭＳ Ｐ明朝" w:eastAsia="ＭＳ Ｐ明朝" w:hAnsi="ＭＳ Ｐ明朝" w:hint="eastAsia"/>
          <w:sz w:val="18"/>
          <w:szCs w:val="18"/>
          <w:lang w:bidi="hi-IN"/>
        </w:rPr>
        <w:t>が一つの目標。同目標に対して、</w:t>
      </w:r>
      <w:r w:rsidR="00B00544" w:rsidRPr="00911F58">
        <w:rPr>
          <w:rFonts w:ascii="ＭＳ Ｐ明朝" w:eastAsia="ＭＳ Ｐ明朝" w:hAnsi="ＭＳ Ｐ明朝" w:hint="eastAsia"/>
          <w:sz w:val="18"/>
          <w:szCs w:val="18"/>
          <w:lang w:bidi="hi-IN"/>
        </w:rPr>
        <w:t>下記の三つのプロジェクトら</w:t>
      </w:r>
      <w:r w:rsidR="00777D07">
        <w:rPr>
          <w:rFonts w:ascii="ＭＳ Ｐ明朝" w:eastAsia="ＭＳ Ｐ明朝" w:hAnsi="ＭＳ Ｐ明朝" w:hint="eastAsia"/>
          <w:sz w:val="18"/>
          <w:szCs w:val="18"/>
          <w:lang w:bidi="hi-IN"/>
        </w:rPr>
        <w:t>を</w:t>
      </w:r>
      <w:r w:rsidR="00B00544" w:rsidRPr="00911F58">
        <w:rPr>
          <w:rFonts w:ascii="ＭＳ Ｐ明朝" w:eastAsia="ＭＳ Ｐ明朝" w:hAnsi="ＭＳ Ｐ明朝" w:hint="eastAsia"/>
          <w:sz w:val="18"/>
          <w:szCs w:val="18"/>
          <w:lang w:bidi="hi-IN"/>
        </w:rPr>
        <w:t>担当</w:t>
      </w:r>
      <w:r w:rsidR="00777D07">
        <w:rPr>
          <w:rFonts w:ascii="ＭＳ Ｐ明朝" w:eastAsia="ＭＳ Ｐ明朝" w:hAnsi="ＭＳ Ｐ明朝" w:hint="eastAsia"/>
          <w:sz w:val="18"/>
          <w:szCs w:val="18"/>
          <w:lang w:bidi="hi-IN"/>
        </w:rPr>
        <w:t>した</w:t>
      </w:r>
      <w:r w:rsidR="00B00544" w:rsidRPr="00911F58">
        <w:rPr>
          <w:rFonts w:ascii="ＭＳ Ｐ明朝" w:eastAsia="ＭＳ Ｐ明朝" w:hAnsi="ＭＳ Ｐ明朝" w:hint="eastAsia"/>
          <w:sz w:val="18"/>
          <w:szCs w:val="18"/>
          <w:lang w:bidi="hi-IN"/>
        </w:rPr>
        <w:t>：</w:t>
      </w:r>
    </w:p>
    <w:p w14:paraId="4B076602" w14:textId="255E85B5" w:rsidR="00B00544" w:rsidRPr="00823D15" w:rsidRDefault="00B00544" w:rsidP="00B00544">
      <w:pPr>
        <w:pStyle w:val="Heading4"/>
        <w:numPr>
          <w:ilvl w:val="0"/>
          <w:numId w:val="9"/>
        </w:numPr>
        <w:pBdr>
          <w:top w:val="nil"/>
          <w:left w:val="nil"/>
          <w:bottom w:val="nil"/>
          <w:right w:val="nil"/>
        </w:pBdr>
        <w:spacing w:before="0" w:after="0" w:line="270" w:lineRule="atLeast"/>
        <w:rPr>
          <w:rFonts w:ascii="ＭＳ Ｐ明朝" w:eastAsia="ＭＳ Ｐ明朝" w:hAnsi="ＭＳ Ｐ明朝" w:cstheme="minorBidi"/>
          <w:b w:val="0"/>
          <w:bCs w:val="0"/>
          <w:color w:val="auto"/>
          <w:sz w:val="18"/>
          <w:szCs w:val="18"/>
          <w:lang w:eastAsia="ja-JP"/>
        </w:rPr>
      </w:pPr>
      <w:r w:rsidRPr="00823D15">
        <w:rPr>
          <w:rFonts w:ascii="ＭＳ Ｐ明朝" w:eastAsia="ＭＳ Ｐ明朝" w:hAnsi="ＭＳ Ｐ明朝" w:cstheme="minorBidi" w:hint="eastAsia"/>
          <w:b w:val="0"/>
          <w:bCs w:val="0"/>
          <w:color w:val="auto"/>
          <w:sz w:val="18"/>
          <w:szCs w:val="18"/>
          <w:lang w:eastAsia="ja-JP"/>
        </w:rPr>
        <w:t>データ保持サーバーへの</w:t>
      </w:r>
      <w:r w:rsidR="00777D07" w:rsidRPr="00823D15">
        <w:rPr>
          <w:rFonts w:ascii="ＭＳ Ｐ明朝" w:eastAsia="ＭＳ Ｐ明朝" w:hAnsi="ＭＳ Ｐ明朝" w:cstheme="minorBidi" w:hint="eastAsia"/>
          <w:b w:val="0"/>
          <w:bCs w:val="0"/>
          <w:color w:val="auto"/>
          <w:sz w:val="18"/>
          <w:szCs w:val="18"/>
          <w:lang w:eastAsia="ja-JP"/>
        </w:rPr>
        <w:t>旧</w:t>
      </w:r>
      <w:r w:rsidRPr="00823D15">
        <w:rPr>
          <w:rFonts w:ascii="ＭＳ Ｐ明朝" w:eastAsia="ＭＳ Ｐ明朝" w:hAnsi="ＭＳ Ｐ明朝" w:cstheme="minorBidi" w:hint="eastAsia"/>
          <w:b w:val="0"/>
          <w:bCs w:val="0"/>
          <w:color w:val="auto"/>
          <w:sz w:val="18"/>
          <w:szCs w:val="18"/>
          <w:lang w:eastAsia="ja-JP"/>
        </w:rPr>
        <w:t>システム・データベースの移行</w:t>
      </w:r>
    </w:p>
    <w:p w14:paraId="75E1480B" w14:textId="3E3806BC" w:rsidR="00B00544" w:rsidRPr="00823D15" w:rsidRDefault="00B00544" w:rsidP="00B00544">
      <w:pPr>
        <w:pStyle w:val="Heading4"/>
        <w:numPr>
          <w:ilvl w:val="0"/>
          <w:numId w:val="9"/>
        </w:numPr>
        <w:pBdr>
          <w:top w:val="nil"/>
          <w:left w:val="nil"/>
          <w:bottom w:val="nil"/>
          <w:right w:val="nil"/>
        </w:pBdr>
        <w:spacing w:before="0" w:after="0" w:line="270" w:lineRule="atLeast"/>
        <w:rPr>
          <w:rFonts w:ascii="ＭＳ Ｐ明朝" w:eastAsia="ＭＳ Ｐ明朝" w:hAnsi="ＭＳ Ｐ明朝" w:cstheme="minorBidi"/>
          <w:b w:val="0"/>
          <w:bCs w:val="0"/>
          <w:color w:val="auto"/>
          <w:sz w:val="18"/>
          <w:szCs w:val="18"/>
          <w:lang w:eastAsia="ja-JP"/>
        </w:rPr>
      </w:pPr>
      <w:r w:rsidRPr="00823D15">
        <w:rPr>
          <w:rFonts w:ascii="ＭＳ Ｐ明朝" w:eastAsia="ＭＳ Ｐ明朝" w:hAnsi="ＭＳ Ｐ明朝" w:cstheme="minorBidi" w:hint="eastAsia"/>
          <w:b w:val="0"/>
          <w:bCs w:val="0"/>
          <w:color w:val="auto"/>
          <w:sz w:val="18"/>
          <w:szCs w:val="18"/>
          <w:lang w:eastAsia="ja-JP"/>
        </w:rPr>
        <w:t>仮想テープライブラリ</w:t>
      </w:r>
      <w:r w:rsidR="00777D07" w:rsidRPr="00823D15">
        <w:rPr>
          <w:rFonts w:ascii="ＭＳ Ｐ明朝" w:eastAsia="ＭＳ Ｐ明朝" w:hAnsi="ＭＳ Ｐ明朝" w:cstheme="minorBidi" w:hint="eastAsia"/>
          <w:b w:val="0"/>
          <w:bCs w:val="0"/>
          <w:color w:val="auto"/>
          <w:sz w:val="18"/>
          <w:szCs w:val="18"/>
          <w:lang w:eastAsia="ja-JP"/>
        </w:rPr>
        <w:t>という</w:t>
      </w:r>
      <w:r w:rsidRPr="00823D15">
        <w:rPr>
          <w:rFonts w:ascii="ＭＳ Ｐ明朝" w:eastAsia="ＭＳ Ｐ明朝" w:hAnsi="ＭＳ Ｐ明朝" w:cstheme="minorBidi" w:hint="eastAsia"/>
          <w:b w:val="0"/>
          <w:bCs w:val="0"/>
          <w:color w:val="auto"/>
          <w:sz w:val="18"/>
          <w:szCs w:val="18"/>
          <w:lang w:eastAsia="ja-JP"/>
        </w:rPr>
        <w:t>復旧インフラを西海岸及びユニオン銀行へ</w:t>
      </w:r>
      <w:r w:rsidR="00E72C48" w:rsidRPr="00823D15">
        <w:rPr>
          <w:rFonts w:ascii="ＭＳ Ｐ明朝" w:eastAsia="ＭＳ Ｐ明朝" w:hAnsi="ＭＳ Ｐ明朝" w:cstheme="minorBidi" w:hint="eastAsia"/>
          <w:b w:val="0"/>
          <w:bCs w:val="0"/>
          <w:color w:val="auto"/>
          <w:sz w:val="18"/>
          <w:szCs w:val="18"/>
          <w:lang w:eastAsia="ja-JP"/>
        </w:rPr>
        <w:t>の引っ越し</w:t>
      </w:r>
      <w:r w:rsidR="00BE1E30">
        <w:rPr>
          <w:rFonts w:ascii="ＭＳ Ｐ明朝" w:eastAsia="ＭＳ Ｐ明朝" w:hAnsi="ＭＳ Ｐ明朝" w:cstheme="minorBidi" w:hint="eastAsia"/>
          <w:b w:val="0"/>
          <w:bCs w:val="0"/>
          <w:color w:val="auto"/>
          <w:sz w:val="18"/>
          <w:szCs w:val="18"/>
          <w:lang w:eastAsia="ja-JP"/>
        </w:rPr>
        <w:t>の</w:t>
      </w:r>
      <w:r w:rsidR="00E72C48" w:rsidRPr="00823D15">
        <w:rPr>
          <w:rFonts w:ascii="ＭＳ Ｐ明朝" w:eastAsia="ＭＳ Ｐ明朝" w:hAnsi="ＭＳ Ｐ明朝" w:cstheme="minorBidi" w:hint="eastAsia"/>
          <w:b w:val="0"/>
          <w:bCs w:val="0"/>
          <w:color w:val="auto"/>
          <w:sz w:val="18"/>
          <w:szCs w:val="18"/>
          <w:lang w:eastAsia="ja-JP"/>
        </w:rPr>
        <w:t>コーディネート</w:t>
      </w:r>
    </w:p>
    <w:p w14:paraId="5E95CEB9" w14:textId="3CDB3BD5" w:rsidR="00B00544" w:rsidRPr="00823D15" w:rsidRDefault="00B00544" w:rsidP="00B00544">
      <w:pPr>
        <w:pStyle w:val="Heading4"/>
        <w:numPr>
          <w:ilvl w:val="0"/>
          <w:numId w:val="9"/>
        </w:numPr>
        <w:pBdr>
          <w:top w:val="nil"/>
          <w:left w:val="nil"/>
          <w:bottom w:val="nil"/>
          <w:right w:val="nil"/>
        </w:pBdr>
        <w:spacing w:before="0" w:after="0" w:line="270" w:lineRule="atLeast"/>
        <w:rPr>
          <w:rFonts w:ascii="ＭＳ Ｐ明朝" w:eastAsia="ＭＳ Ｐ明朝" w:hAnsi="ＭＳ Ｐ明朝" w:cstheme="minorBidi"/>
          <w:b w:val="0"/>
          <w:bCs w:val="0"/>
          <w:color w:val="auto"/>
          <w:sz w:val="18"/>
          <w:szCs w:val="18"/>
          <w:lang w:eastAsia="ja-JP"/>
        </w:rPr>
      </w:pPr>
      <w:r w:rsidRPr="00823D15">
        <w:rPr>
          <w:rFonts w:ascii="ＭＳ Ｐ明朝" w:eastAsia="ＭＳ Ｐ明朝" w:hAnsi="ＭＳ Ｐ明朝" w:cstheme="minorBidi" w:hint="eastAsia"/>
          <w:b w:val="0"/>
          <w:bCs w:val="0"/>
          <w:color w:val="auto"/>
          <w:sz w:val="18"/>
          <w:szCs w:val="18"/>
          <w:lang w:eastAsia="ja-JP"/>
        </w:rPr>
        <w:t>災害復旧</w:t>
      </w:r>
      <w:r w:rsidR="00AF15D2">
        <w:rPr>
          <w:rFonts w:ascii="ＭＳ Ｐ明朝" w:eastAsia="ＭＳ Ｐ明朝" w:hAnsi="ＭＳ Ｐ明朝" w:cstheme="minorBidi" w:hint="eastAsia"/>
          <w:b w:val="0"/>
          <w:bCs w:val="0"/>
          <w:color w:val="auto"/>
          <w:sz w:val="18"/>
          <w:szCs w:val="18"/>
          <w:lang w:eastAsia="ja-JP"/>
        </w:rPr>
        <w:t>のメインフレーム</w:t>
      </w:r>
      <w:r w:rsidRPr="00823D15">
        <w:rPr>
          <w:rFonts w:ascii="ＭＳ Ｐ明朝" w:eastAsia="ＭＳ Ｐ明朝" w:hAnsi="ＭＳ Ｐ明朝" w:cstheme="minorBidi" w:hint="eastAsia"/>
          <w:b w:val="0"/>
          <w:bCs w:val="0"/>
          <w:color w:val="auto"/>
          <w:sz w:val="18"/>
          <w:szCs w:val="18"/>
          <w:lang w:eastAsia="ja-JP"/>
        </w:rPr>
        <w:t>の</w:t>
      </w:r>
      <w:r w:rsidR="00E446FD">
        <w:rPr>
          <w:rFonts w:ascii="ＭＳ Ｐ明朝" w:eastAsia="ＭＳ Ｐ明朝" w:hAnsi="ＭＳ Ｐ明朝" w:cstheme="minorBidi" w:hint="eastAsia"/>
          <w:b w:val="0"/>
          <w:bCs w:val="0"/>
          <w:color w:val="auto"/>
          <w:sz w:val="18"/>
          <w:szCs w:val="18"/>
          <w:lang w:eastAsia="ja-JP"/>
        </w:rPr>
        <w:t>アップグレード</w:t>
      </w:r>
    </w:p>
    <w:p w14:paraId="2D3AACA7" w14:textId="77777777" w:rsidR="007C3500" w:rsidRPr="00911F58" w:rsidRDefault="007C3500" w:rsidP="00823D15">
      <w:pPr>
        <w:pStyle w:val="Standard"/>
        <w:spacing w:line="120" w:lineRule="auto"/>
        <w:ind w:left="450"/>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キーワード</w:t>
      </w:r>
    </w:p>
    <w:p w14:paraId="52B80518" w14:textId="58CF5CBA" w:rsidR="00370840" w:rsidRPr="00823D15" w:rsidRDefault="00667B95" w:rsidP="00823D15">
      <w:pPr>
        <w:pStyle w:val="Heading4"/>
        <w:spacing w:before="0" w:after="0" w:line="270" w:lineRule="atLeast"/>
        <w:ind w:left="990" w:hanging="360"/>
        <w:rPr>
          <w:rFonts w:ascii="ＭＳ Ｐ明朝" w:eastAsia="ＭＳ Ｐ明朝" w:hAnsi="ＭＳ Ｐ明朝" w:cs="Baskerville"/>
          <w:b w:val="0"/>
          <w:bCs w:val="0"/>
          <w:sz w:val="18"/>
          <w:szCs w:val="18"/>
        </w:rPr>
      </w:pPr>
      <w:r w:rsidRPr="00823D15">
        <w:rPr>
          <w:rFonts w:ascii="ＭＳ Ｐ明朝" w:eastAsia="ＭＳ Ｐ明朝" w:hAnsi="ＭＳ Ｐ明朝" w:cstheme="minorBidi" w:hint="eastAsia"/>
          <w:b w:val="0"/>
          <w:bCs w:val="0"/>
          <w:color w:val="auto"/>
          <w:sz w:val="18"/>
          <w:szCs w:val="18"/>
          <w:lang w:eastAsia="ja-JP"/>
        </w:rPr>
        <w:t>システム在地変更</w:t>
      </w:r>
      <w:r w:rsidR="007C3500" w:rsidRPr="00823D15">
        <w:rPr>
          <w:rFonts w:ascii="ＭＳ Ｐ明朝" w:eastAsia="ＭＳ Ｐ明朝" w:hAnsi="ＭＳ Ｐ明朝" w:cstheme="minorBidi" w:hint="eastAsia"/>
          <w:b w:val="0"/>
          <w:bCs w:val="0"/>
          <w:color w:val="auto"/>
          <w:sz w:val="18"/>
          <w:szCs w:val="18"/>
          <w:lang w:eastAsia="ja-JP"/>
        </w:rPr>
        <w:t>、</w:t>
      </w:r>
      <w:r w:rsidRPr="00823D15">
        <w:rPr>
          <w:rFonts w:ascii="ＭＳ Ｐ明朝" w:eastAsia="ＭＳ Ｐ明朝" w:hAnsi="ＭＳ Ｐ明朝" w:cstheme="minorBidi" w:hint="eastAsia"/>
          <w:b w:val="0"/>
          <w:bCs w:val="0"/>
          <w:color w:val="auto"/>
          <w:sz w:val="18"/>
          <w:szCs w:val="18"/>
          <w:lang w:eastAsia="ja-JP"/>
        </w:rPr>
        <w:t>災害復旧</w:t>
      </w:r>
      <w:r w:rsidR="007C3500" w:rsidRPr="00823D15">
        <w:rPr>
          <w:rFonts w:ascii="ＭＳ Ｐ明朝" w:eastAsia="ＭＳ Ｐ明朝" w:hAnsi="ＭＳ Ｐ明朝" w:cstheme="minorBidi" w:hint="eastAsia"/>
          <w:b w:val="0"/>
          <w:bCs w:val="0"/>
          <w:color w:val="auto"/>
          <w:sz w:val="18"/>
          <w:szCs w:val="18"/>
          <w:lang w:eastAsia="ja-JP"/>
        </w:rPr>
        <w:t>、</w:t>
      </w:r>
      <w:r w:rsidRPr="00823D15">
        <w:rPr>
          <w:rFonts w:ascii="ＭＳ Ｐ明朝" w:eastAsia="ＭＳ Ｐ明朝" w:hAnsi="ＭＳ Ｐ明朝" w:cstheme="minorBidi" w:hint="eastAsia"/>
          <w:b w:val="0"/>
          <w:bCs w:val="0"/>
          <w:color w:val="auto"/>
          <w:sz w:val="18"/>
          <w:szCs w:val="18"/>
          <w:lang w:eastAsia="ja-JP"/>
        </w:rPr>
        <w:t>データ保持</w:t>
      </w:r>
      <w:r w:rsidR="007C3500" w:rsidRPr="00823D15">
        <w:rPr>
          <w:rFonts w:ascii="ＭＳ Ｐ明朝" w:eastAsia="ＭＳ Ｐ明朝" w:hAnsi="ＭＳ Ｐ明朝" w:cstheme="minorBidi" w:hint="eastAsia"/>
          <w:b w:val="0"/>
          <w:bCs w:val="0"/>
          <w:color w:val="auto"/>
          <w:sz w:val="18"/>
          <w:szCs w:val="18"/>
          <w:lang w:eastAsia="ja-JP"/>
        </w:rPr>
        <w:t>、</w:t>
      </w:r>
      <w:r w:rsidRPr="00823D15">
        <w:rPr>
          <w:rFonts w:ascii="ＭＳ Ｐ明朝" w:eastAsia="ＭＳ Ｐ明朝" w:hAnsi="ＭＳ Ｐ明朝" w:cstheme="minorBidi" w:hint="eastAsia"/>
          <w:b w:val="0"/>
          <w:bCs w:val="0"/>
          <w:color w:val="auto"/>
          <w:sz w:val="18"/>
          <w:szCs w:val="18"/>
          <w:lang w:eastAsia="ja-JP"/>
        </w:rPr>
        <w:t>旧システムの退役</w:t>
      </w:r>
    </w:p>
    <w:p w14:paraId="7F5820AC" w14:textId="38B6580C" w:rsidR="005C0F53" w:rsidRPr="005C0F53" w:rsidRDefault="005C0F53" w:rsidP="005C0F53">
      <w:pPr>
        <w:pStyle w:val="Standard"/>
        <w:pBdr>
          <w:bottom w:val="single" w:sz="2" w:space="2" w:color="000000"/>
        </w:pBdr>
        <w:spacing w:line="120" w:lineRule="auto"/>
        <w:rPr>
          <w:rFonts w:ascii="ＭＳ Ｐ明朝" w:eastAsia="ＭＳ Ｐ明朝" w:hAnsi="ＭＳ Ｐ明朝" w:cs="ＭＳ Ｐ明朝"/>
          <w:b/>
          <w:bCs/>
          <w:sz w:val="18"/>
          <w:szCs w:val="18"/>
        </w:rPr>
      </w:pPr>
      <w:r w:rsidRPr="005C0F53">
        <w:rPr>
          <w:rFonts w:ascii="ＭＳ Ｐ明朝" w:eastAsia="ＭＳ Ｐ明朝" w:hAnsi="ＭＳ Ｐ明朝" w:cs="ＭＳ Ｐ明朝" w:hint="eastAsia"/>
          <w:b/>
          <w:bCs/>
          <w:sz w:val="18"/>
          <w:szCs w:val="18"/>
        </w:rPr>
        <w:t>２０１７</w:t>
      </w:r>
      <w:r w:rsidRPr="005C0F53">
        <w:rPr>
          <w:rFonts w:ascii="ＭＳ Ｐ明朝" w:eastAsia="ＭＳ Ｐ明朝" w:hAnsi="ＭＳ Ｐ明朝" w:cs="ＭＳ Ｐ明朝"/>
          <w:b/>
          <w:bCs/>
          <w:sz w:val="18"/>
          <w:szCs w:val="18"/>
        </w:rPr>
        <w:t>年</w:t>
      </w:r>
      <w:r w:rsidRPr="005C0F53">
        <w:rPr>
          <w:rFonts w:ascii="ＭＳ Ｐ明朝" w:eastAsia="ＭＳ Ｐ明朝" w:hAnsi="ＭＳ Ｐ明朝" w:cs="ＭＳ Ｐ明朝" w:hint="eastAsia"/>
          <w:b/>
          <w:bCs/>
          <w:sz w:val="18"/>
          <w:szCs w:val="18"/>
        </w:rPr>
        <w:t>３</w:t>
      </w:r>
      <w:r w:rsidRPr="005C0F53">
        <w:rPr>
          <w:rFonts w:ascii="ＭＳ Ｐ明朝" w:eastAsia="ＭＳ Ｐ明朝" w:hAnsi="ＭＳ Ｐ明朝" w:cs="ＭＳ Ｐ明朝"/>
          <w:b/>
          <w:bCs/>
          <w:sz w:val="18"/>
          <w:szCs w:val="18"/>
        </w:rPr>
        <w:t>月～</w:t>
      </w:r>
      <w:r w:rsidRPr="005C0F53">
        <w:rPr>
          <w:rFonts w:ascii="ＭＳ Ｐ明朝" w:eastAsia="ＭＳ Ｐ明朝" w:hAnsi="ＭＳ Ｐ明朝" w:cs="ＭＳ Ｐ明朝" w:hint="eastAsia"/>
          <w:b/>
          <w:bCs/>
          <w:sz w:val="18"/>
          <w:szCs w:val="18"/>
        </w:rPr>
        <w:t>２０１７</w:t>
      </w:r>
      <w:r w:rsidRPr="005C0F53">
        <w:rPr>
          <w:rFonts w:ascii="ＭＳ Ｐ明朝" w:eastAsia="ＭＳ Ｐ明朝" w:hAnsi="ＭＳ Ｐ明朝" w:cs="ＭＳ Ｐ明朝"/>
          <w:b/>
          <w:bCs/>
          <w:sz w:val="18"/>
          <w:szCs w:val="18"/>
        </w:rPr>
        <w:t>年</w:t>
      </w:r>
      <w:r w:rsidRPr="005C0F53">
        <w:rPr>
          <w:rFonts w:ascii="ＭＳ Ｐ明朝" w:eastAsia="ＭＳ Ｐ明朝" w:hAnsi="ＭＳ Ｐ明朝" w:cs="ＭＳ Ｐ明朝" w:hint="eastAsia"/>
          <w:b/>
          <w:bCs/>
          <w:sz w:val="18"/>
          <w:szCs w:val="18"/>
        </w:rPr>
        <w:t>１０</w:t>
      </w:r>
      <w:r w:rsidRPr="005C0F53">
        <w:rPr>
          <w:rFonts w:ascii="ＭＳ Ｐ明朝" w:eastAsia="ＭＳ Ｐ明朝" w:hAnsi="ＭＳ Ｐ明朝" w:cs="ＭＳ Ｐ明朝"/>
          <w:b/>
          <w:bCs/>
          <w:sz w:val="18"/>
          <w:szCs w:val="18"/>
        </w:rPr>
        <w:t>月</w:t>
      </w:r>
      <w:r w:rsidRPr="005C0F53">
        <w:rPr>
          <w:rFonts w:ascii="ＭＳ Ｐ明朝" w:eastAsia="ＭＳ Ｐ明朝" w:hAnsi="ＭＳ Ｐ明朝" w:cs="ＭＳ Ｐ明朝" w:hint="eastAsia"/>
          <w:b/>
          <w:bCs/>
          <w:sz w:val="18"/>
          <w:szCs w:val="18"/>
        </w:rPr>
        <w:t>（八ヶ月）</w:t>
      </w:r>
      <w:r w:rsidRPr="00911F58">
        <w:rPr>
          <w:rFonts w:ascii="ＭＳ Ｐ明朝" w:eastAsia="ＭＳ Ｐ明朝" w:hAnsi="ＭＳ Ｐ明朝" w:cs="ＭＳ Ｐ明朝"/>
          <w:b/>
          <w:bCs/>
          <w:sz w:val="18"/>
          <w:szCs w:val="18"/>
        </w:rPr>
        <w:t>●</w:t>
      </w:r>
      <w:r w:rsidRPr="005C0F53">
        <w:rPr>
          <w:rFonts w:ascii="ＭＳ Ｐ明朝" w:eastAsia="ＭＳ Ｐ明朝" w:hAnsi="ＭＳ Ｐ明朝" w:cs="ＭＳ Ｐ明朝" w:hint="eastAsia"/>
          <w:b/>
          <w:bCs/>
          <w:sz w:val="18"/>
          <w:szCs w:val="18"/>
        </w:rPr>
        <w:t>持株会社のFR-Y9Cおよび2052aレポートシステムの次期リリース開発</w:t>
      </w:r>
    </w:p>
    <w:p w14:paraId="3E7446F2" w14:textId="781B83E1" w:rsidR="005C0F53" w:rsidRDefault="005C0F53" w:rsidP="00336585">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2BF4CA36" w14:textId="4536744E" w:rsidR="00B87B7F" w:rsidRDefault="002C138B" w:rsidP="00B87B7F">
      <w:pPr>
        <w:pStyle w:val="Heading4"/>
        <w:spacing w:before="0" w:after="0" w:line="270" w:lineRule="atLeast"/>
        <w:ind w:left="990" w:hanging="360"/>
        <w:rPr>
          <w:rFonts w:ascii="ＭＳ Ｐ明朝" w:eastAsia="ＭＳ Ｐ明朝" w:hAnsi="ＭＳ Ｐ明朝" w:cs="Baskerville"/>
          <w:b w:val="0"/>
          <w:sz w:val="18"/>
          <w:szCs w:val="18"/>
          <w:lang w:eastAsia="ja-JP"/>
        </w:rPr>
      </w:pPr>
      <w:r w:rsidRPr="00823D15">
        <w:rPr>
          <w:rFonts w:ascii="ＭＳ Ｐ明朝" w:eastAsia="ＭＳ Ｐ明朝" w:hAnsi="ＭＳ Ｐ明朝" w:cs="Baskerville" w:hint="eastAsia"/>
          <w:b w:val="0"/>
          <w:sz w:val="18"/>
          <w:szCs w:val="18"/>
          <w:lang w:eastAsia="ja-JP"/>
        </w:rPr>
        <w:t>持株会社の</w:t>
      </w:r>
      <w:r w:rsidRPr="00823D15">
        <w:rPr>
          <w:rFonts w:ascii="ＭＳ Ｐ明朝" w:eastAsia="ＭＳ Ｐ明朝" w:hAnsi="ＭＳ Ｐ明朝" w:cs="Baskerville"/>
          <w:b w:val="0"/>
          <w:sz w:val="18"/>
          <w:szCs w:val="18"/>
          <w:lang w:eastAsia="ja-JP"/>
        </w:rPr>
        <w:t>FR-Y9Cおよび2052aレポートシステムの次期リリース開発</w:t>
      </w:r>
      <w:r w:rsidR="00B87B7F">
        <w:rPr>
          <w:rFonts w:ascii="ＭＳ Ｐ明朝" w:eastAsia="ＭＳ Ｐ明朝" w:hAnsi="ＭＳ Ｐ明朝" w:cs="Baskerville" w:hint="eastAsia"/>
          <w:b w:val="0"/>
          <w:sz w:val="18"/>
          <w:szCs w:val="18"/>
          <w:lang w:eastAsia="ja-JP"/>
        </w:rPr>
        <w:t>に対して、プロジェクト・マネジャーの役割範囲で</w:t>
      </w:r>
    </w:p>
    <w:p w14:paraId="71EB0042" w14:textId="602D599F" w:rsidR="001D386D" w:rsidRDefault="00B87B7F" w:rsidP="001D386D">
      <w:pPr>
        <w:pStyle w:val="Heading4"/>
        <w:spacing w:before="0" w:after="0" w:line="270" w:lineRule="atLeast"/>
        <w:ind w:left="990" w:hanging="360"/>
        <w:rPr>
          <w:rFonts w:ascii="ＭＳ Ｐ明朝" w:eastAsia="ＭＳ Ｐ明朝" w:hAnsi="ＭＳ Ｐ明朝" w:cs="Baskerville"/>
          <w:b w:val="0"/>
          <w:sz w:val="18"/>
          <w:szCs w:val="18"/>
          <w:lang w:eastAsia="ja-JP"/>
        </w:rPr>
      </w:pPr>
      <w:r w:rsidRPr="00823D15">
        <w:rPr>
          <w:rFonts w:ascii="ＭＳ Ｐ明朝" w:eastAsia="ＭＳ Ｐ明朝" w:hAnsi="ＭＳ Ｐ明朝" w:cs="Baskerville"/>
          <w:b w:val="0"/>
          <w:bCs w:val="0"/>
          <w:sz w:val="18"/>
          <w:szCs w:val="18"/>
          <w:lang w:eastAsia="ja-JP"/>
        </w:rPr>
        <w:t>*</w:t>
      </w:r>
      <w:r>
        <w:rPr>
          <w:rFonts w:ascii="ＭＳ Ｐ明朝" w:eastAsia="ＭＳ Ｐ明朝" w:hAnsi="ＭＳ Ｐ明朝" w:cs="Baskerville" w:hint="eastAsia"/>
          <w:b w:val="0"/>
          <w:sz w:val="18"/>
          <w:szCs w:val="18"/>
          <w:lang w:eastAsia="ja-JP"/>
        </w:rPr>
        <w:t xml:space="preserve"> 受け入れテストの</w:t>
      </w:r>
      <w:r w:rsidR="001D386D">
        <w:rPr>
          <w:rFonts w:ascii="ＭＳ Ｐ明朝" w:eastAsia="ＭＳ Ｐ明朝" w:hAnsi="ＭＳ Ｐ明朝" w:cs="Baskerville" w:hint="eastAsia"/>
          <w:b w:val="0"/>
          <w:sz w:val="18"/>
          <w:szCs w:val="18"/>
          <w:lang w:eastAsia="ja-JP"/>
        </w:rPr>
        <w:t>コーディネート</w:t>
      </w:r>
      <w:r w:rsidR="00832250">
        <w:rPr>
          <w:rFonts w:ascii="ＭＳ Ｐ明朝" w:eastAsia="ＭＳ Ｐ明朝" w:hAnsi="ＭＳ Ｐ明朝" w:cs="Baskerville" w:hint="eastAsia"/>
          <w:b w:val="0"/>
          <w:sz w:val="18"/>
          <w:szCs w:val="18"/>
          <w:lang w:eastAsia="ja-JP"/>
        </w:rPr>
        <w:t>と合わせて、</w:t>
      </w:r>
    </w:p>
    <w:p w14:paraId="25A695C8" w14:textId="718A02EB" w:rsidR="00543436" w:rsidRDefault="001D386D" w:rsidP="00543436">
      <w:pPr>
        <w:pStyle w:val="Heading4"/>
        <w:spacing w:before="0" w:after="0" w:line="270" w:lineRule="atLeast"/>
        <w:ind w:left="990" w:hanging="360"/>
        <w:rPr>
          <w:rFonts w:ascii="ＭＳ Ｐ明朝" w:eastAsia="ＭＳ Ｐ明朝" w:hAnsi="ＭＳ Ｐ明朝" w:cs="Baskerville"/>
          <w:b w:val="0"/>
          <w:sz w:val="18"/>
          <w:szCs w:val="18"/>
          <w:lang w:eastAsia="ja-JP"/>
        </w:rPr>
      </w:pPr>
      <w:r w:rsidRPr="001D386D">
        <w:rPr>
          <w:rFonts w:ascii="ＭＳ Ｐ明朝" w:eastAsia="ＭＳ Ｐ明朝" w:hAnsi="ＭＳ Ｐ明朝" w:cs="Baskerville"/>
          <w:b w:val="0"/>
          <w:sz w:val="18"/>
          <w:szCs w:val="18"/>
          <w:lang w:eastAsia="ja-JP"/>
        </w:rPr>
        <w:t xml:space="preserve">* </w:t>
      </w:r>
      <w:r w:rsidRPr="00823D15">
        <w:rPr>
          <w:rFonts w:ascii="ＭＳ Ｐ明朝" w:eastAsia="ＭＳ Ｐ明朝" w:hAnsi="ＭＳ Ｐ明朝" w:cs="Baskerville" w:hint="eastAsia"/>
          <w:b w:val="0"/>
          <w:sz w:val="18"/>
          <w:szCs w:val="18"/>
          <w:lang w:eastAsia="ja-JP"/>
        </w:rPr>
        <w:t>進捗状況報告書とその他の否定形のプロジェクト進捗管理及びメトリクス・レポート作成</w:t>
      </w:r>
    </w:p>
    <w:p w14:paraId="569EF41F" w14:textId="5E945262" w:rsidR="00543436" w:rsidRPr="00823D15" w:rsidRDefault="00543436" w:rsidP="00823D15">
      <w:pPr>
        <w:pStyle w:val="Heading4"/>
        <w:spacing w:before="0" w:after="0" w:line="270" w:lineRule="atLeast"/>
        <w:ind w:left="990" w:hanging="360"/>
        <w:rPr>
          <w:rFonts w:ascii="ＭＳ Ｐ明朝" w:eastAsia="ＭＳ Ｐ明朝" w:hAnsi="ＭＳ Ｐ明朝" w:cs="Baskerville"/>
          <w:b w:val="0"/>
          <w:bCs w:val="0"/>
          <w:sz w:val="18"/>
          <w:szCs w:val="18"/>
        </w:rPr>
      </w:pPr>
      <w:r>
        <w:rPr>
          <w:rFonts w:ascii="ＭＳ Ｐ明朝" w:eastAsia="ＭＳ Ｐ明朝" w:hAnsi="ＭＳ Ｐ明朝" w:cs="Baskerville"/>
          <w:b w:val="0"/>
          <w:sz w:val="18"/>
          <w:szCs w:val="18"/>
          <w:lang w:eastAsia="ja-JP"/>
        </w:rPr>
        <w:t xml:space="preserve">* </w:t>
      </w:r>
      <w:r>
        <w:rPr>
          <w:rFonts w:ascii="ＭＳ Ｐ明朝" w:eastAsia="ＭＳ Ｐ明朝" w:hAnsi="ＭＳ Ｐ明朝" w:cs="Baskerville" w:hint="eastAsia"/>
          <w:b w:val="0"/>
          <w:sz w:val="18"/>
          <w:szCs w:val="18"/>
          <w:lang w:eastAsia="ja-JP"/>
        </w:rPr>
        <w:t>システム開発上の問題解決・バグ修正</w:t>
      </w:r>
      <w:r w:rsidR="00262739">
        <w:rPr>
          <w:rFonts w:ascii="ＭＳ Ｐ明朝" w:eastAsia="ＭＳ Ｐ明朝" w:hAnsi="ＭＳ Ｐ明朝" w:cs="Baskerville" w:hint="eastAsia"/>
          <w:b w:val="0"/>
          <w:sz w:val="18"/>
          <w:szCs w:val="18"/>
          <w:lang w:eastAsia="ja-JP"/>
        </w:rPr>
        <w:t>などの作業の</w:t>
      </w:r>
      <w:r>
        <w:rPr>
          <w:rFonts w:ascii="ＭＳ Ｐ明朝" w:eastAsia="ＭＳ Ｐ明朝" w:hAnsi="ＭＳ Ｐ明朝" w:cs="Baskerville" w:hint="eastAsia"/>
          <w:b w:val="0"/>
          <w:sz w:val="18"/>
          <w:szCs w:val="18"/>
          <w:lang w:eastAsia="ja-JP"/>
        </w:rPr>
        <w:t>コーディネート</w:t>
      </w:r>
    </w:p>
    <w:p w14:paraId="250E578A" w14:textId="77777777" w:rsidR="007A0ADA" w:rsidRPr="00911F58" w:rsidRDefault="007A0ADA" w:rsidP="007A0ADA">
      <w:pPr>
        <w:pStyle w:val="Standard"/>
        <w:spacing w:line="120" w:lineRule="auto"/>
        <w:ind w:left="450"/>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キーワード</w:t>
      </w:r>
    </w:p>
    <w:p w14:paraId="68CA66EA" w14:textId="65554B25" w:rsidR="00370840" w:rsidRPr="00823D15" w:rsidRDefault="008B2F21" w:rsidP="00823D15">
      <w:pPr>
        <w:pStyle w:val="Heading4"/>
        <w:spacing w:before="0" w:after="0" w:line="270" w:lineRule="atLeast"/>
        <w:ind w:left="990" w:hanging="360"/>
        <w:rPr>
          <w:rFonts w:ascii="ＭＳ Ｐ明朝" w:eastAsia="ＭＳ Ｐ明朝" w:hAnsi="ＭＳ Ｐ明朝" w:cs="Baskerville"/>
          <w:b w:val="0"/>
          <w:bCs w:val="0"/>
          <w:sz w:val="18"/>
          <w:szCs w:val="18"/>
        </w:rPr>
      </w:pPr>
      <w:r>
        <w:rPr>
          <w:rFonts w:ascii="ＭＳ Ｐ明朝" w:eastAsia="ＭＳ Ｐ明朝" w:hAnsi="ＭＳ Ｐ明朝" w:cs="Baskerville" w:hint="eastAsia"/>
          <w:b w:val="0"/>
          <w:sz w:val="18"/>
          <w:szCs w:val="18"/>
          <w:lang w:eastAsia="ja-JP"/>
        </w:rPr>
        <w:t>諸</w:t>
      </w:r>
      <w:r w:rsidR="00C25495">
        <w:rPr>
          <w:rFonts w:ascii="ＭＳ Ｐ明朝" w:eastAsia="ＭＳ Ｐ明朝" w:hAnsi="ＭＳ Ｐ明朝" w:cs="Baskerville" w:hint="eastAsia"/>
          <w:b w:val="0"/>
          <w:sz w:val="18"/>
          <w:szCs w:val="18"/>
          <w:lang w:eastAsia="ja-JP"/>
        </w:rPr>
        <w:t>利害関係者との間の交渉</w:t>
      </w:r>
      <w:r>
        <w:rPr>
          <w:rFonts w:ascii="ＭＳ Ｐ明朝" w:eastAsia="ＭＳ Ｐ明朝" w:hAnsi="ＭＳ Ｐ明朝" w:cs="Baskerville" w:hint="eastAsia"/>
          <w:b w:val="0"/>
          <w:sz w:val="18"/>
          <w:szCs w:val="18"/>
          <w:lang w:eastAsia="ja-JP"/>
        </w:rPr>
        <w:t>、</w:t>
      </w:r>
      <w:r w:rsidR="00A54A29">
        <w:rPr>
          <w:rFonts w:ascii="ＭＳ Ｐ明朝" w:eastAsia="ＭＳ Ｐ明朝" w:hAnsi="ＭＳ Ｐ明朝" w:cs="Baskerville" w:hint="eastAsia"/>
          <w:b w:val="0"/>
          <w:sz w:val="18"/>
          <w:szCs w:val="18"/>
          <w:lang w:eastAsia="ja-JP"/>
        </w:rPr>
        <w:t>進捗状況</w:t>
      </w:r>
      <w:r w:rsidR="00B96854">
        <w:rPr>
          <w:rFonts w:ascii="ＭＳ Ｐ明朝" w:eastAsia="ＭＳ Ｐ明朝" w:hAnsi="ＭＳ Ｐ明朝" w:cs="Baskerville" w:hint="eastAsia"/>
          <w:b w:val="0"/>
          <w:sz w:val="18"/>
          <w:szCs w:val="18"/>
          <w:lang w:eastAsia="ja-JP"/>
        </w:rPr>
        <w:t>の追跡</w:t>
      </w:r>
      <w:r w:rsidR="003F7EF6">
        <w:rPr>
          <w:rFonts w:ascii="ＭＳ Ｐ明朝" w:eastAsia="ＭＳ Ｐ明朝" w:hAnsi="ＭＳ Ｐ明朝" w:cs="Baskerville" w:hint="eastAsia"/>
          <w:b w:val="0"/>
          <w:sz w:val="18"/>
          <w:szCs w:val="18"/>
          <w:lang w:eastAsia="ja-JP"/>
        </w:rPr>
        <w:t>・報告、</w:t>
      </w:r>
      <w:r w:rsidR="00C87732">
        <w:rPr>
          <w:rFonts w:ascii="ＭＳ Ｐ明朝" w:eastAsia="ＭＳ Ｐ明朝" w:hAnsi="ＭＳ Ｐ明朝" w:cs="Baskerville" w:hint="eastAsia"/>
          <w:b w:val="0"/>
          <w:sz w:val="18"/>
          <w:szCs w:val="18"/>
          <w:lang w:eastAsia="ja-JP"/>
        </w:rPr>
        <w:t>品質保証</w:t>
      </w:r>
    </w:p>
    <w:p w14:paraId="28C5D931" w14:textId="40B5F714" w:rsidR="00336585" w:rsidRPr="00336585" w:rsidRDefault="00336585" w:rsidP="00336585">
      <w:pPr>
        <w:pStyle w:val="Standard"/>
        <w:pBdr>
          <w:bottom w:val="single" w:sz="2" w:space="2" w:color="000000"/>
        </w:pBdr>
        <w:spacing w:line="120" w:lineRule="auto"/>
        <w:rPr>
          <w:rFonts w:ascii="ＭＳ Ｐ明朝" w:eastAsia="ＭＳ Ｐ明朝" w:hAnsi="ＭＳ Ｐ明朝" w:cs="ＭＳ Ｐ明朝"/>
          <w:b/>
          <w:bCs/>
          <w:sz w:val="18"/>
          <w:szCs w:val="18"/>
        </w:rPr>
      </w:pPr>
      <w:r w:rsidRPr="00336585">
        <w:rPr>
          <w:rFonts w:ascii="ＭＳ Ｐ明朝" w:eastAsia="ＭＳ Ｐ明朝" w:hAnsi="ＭＳ Ｐ明朝" w:cs="ＭＳ Ｐ明朝" w:hint="eastAsia"/>
          <w:b/>
          <w:bCs/>
          <w:sz w:val="18"/>
          <w:szCs w:val="18"/>
        </w:rPr>
        <w:t>２０１８</w:t>
      </w:r>
      <w:r w:rsidRPr="00336585">
        <w:rPr>
          <w:rFonts w:ascii="ＭＳ Ｐ明朝" w:eastAsia="ＭＳ Ｐ明朝" w:hAnsi="ＭＳ Ｐ明朝" w:cs="ＭＳ Ｐ明朝"/>
          <w:b/>
          <w:bCs/>
          <w:sz w:val="18"/>
          <w:szCs w:val="18"/>
        </w:rPr>
        <w:t>年</w:t>
      </w:r>
      <w:r w:rsidRPr="00336585">
        <w:rPr>
          <w:rFonts w:ascii="ＭＳ Ｐ明朝" w:eastAsia="ＭＳ Ｐ明朝" w:hAnsi="ＭＳ Ｐ明朝" w:cs="ＭＳ Ｐ明朝" w:hint="eastAsia"/>
          <w:b/>
          <w:bCs/>
          <w:sz w:val="18"/>
          <w:szCs w:val="18"/>
        </w:rPr>
        <w:t>２</w:t>
      </w:r>
      <w:r w:rsidRPr="00336585">
        <w:rPr>
          <w:rFonts w:ascii="ＭＳ Ｐ明朝" w:eastAsia="ＭＳ Ｐ明朝" w:hAnsi="ＭＳ Ｐ明朝" w:cs="ＭＳ Ｐ明朝"/>
          <w:b/>
          <w:bCs/>
          <w:sz w:val="18"/>
          <w:szCs w:val="18"/>
        </w:rPr>
        <w:t>月～</w:t>
      </w:r>
      <w:r w:rsidRPr="00336585">
        <w:rPr>
          <w:rFonts w:ascii="ＭＳ Ｐ明朝" w:eastAsia="ＭＳ Ｐ明朝" w:hAnsi="ＭＳ Ｐ明朝" w:cs="ＭＳ Ｐ明朝" w:hint="eastAsia"/>
          <w:b/>
          <w:bCs/>
          <w:sz w:val="18"/>
          <w:szCs w:val="18"/>
        </w:rPr>
        <w:t>２０１８</w:t>
      </w:r>
      <w:r w:rsidRPr="00336585">
        <w:rPr>
          <w:rFonts w:ascii="ＭＳ Ｐ明朝" w:eastAsia="ＭＳ Ｐ明朝" w:hAnsi="ＭＳ Ｐ明朝" w:cs="ＭＳ Ｐ明朝"/>
          <w:b/>
          <w:bCs/>
          <w:sz w:val="18"/>
          <w:szCs w:val="18"/>
        </w:rPr>
        <w:t>年</w:t>
      </w:r>
      <w:r w:rsidRPr="00336585">
        <w:rPr>
          <w:rFonts w:ascii="ＭＳ Ｐ明朝" w:eastAsia="ＭＳ Ｐ明朝" w:hAnsi="ＭＳ Ｐ明朝" w:cs="ＭＳ Ｐ明朝" w:hint="eastAsia"/>
          <w:b/>
          <w:bCs/>
          <w:sz w:val="18"/>
          <w:szCs w:val="18"/>
        </w:rPr>
        <w:t>７</w:t>
      </w:r>
      <w:r w:rsidRPr="00336585">
        <w:rPr>
          <w:rFonts w:ascii="ＭＳ Ｐ明朝" w:eastAsia="ＭＳ Ｐ明朝" w:hAnsi="ＭＳ Ｐ明朝" w:cs="ＭＳ Ｐ明朝"/>
          <w:b/>
          <w:bCs/>
          <w:sz w:val="18"/>
          <w:szCs w:val="18"/>
        </w:rPr>
        <w:t>月</w:t>
      </w:r>
      <w:r w:rsidRPr="00336585">
        <w:rPr>
          <w:rFonts w:ascii="ＭＳ Ｐ明朝" w:eastAsia="ＭＳ Ｐ明朝" w:hAnsi="ＭＳ Ｐ明朝" w:cs="ＭＳ Ｐ明朝" w:hint="eastAsia"/>
          <w:b/>
          <w:bCs/>
          <w:sz w:val="18"/>
          <w:szCs w:val="18"/>
        </w:rPr>
        <w:t>（六ヶ月）</w:t>
      </w:r>
      <w:r w:rsidRPr="00911F58">
        <w:rPr>
          <w:rFonts w:ascii="ＭＳ Ｐ明朝" w:eastAsia="ＭＳ Ｐ明朝" w:hAnsi="ＭＳ Ｐ明朝" w:cs="ＭＳ Ｐ明朝"/>
          <w:b/>
          <w:bCs/>
          <w:sz w:val="18"/>
          <w:szCs w:val="18"/>
        </w:rPr>
        <w:t>●</w:t>
      </w:r>
      <w:r w:rsidRPr="00336585">
        <w:rPr>
          <w:rFonts w:ascii="ＭＳ Ｐ明朝" w:eastAsia="ＭＳ Ｐ明朝" w:hAnsi="ＭＳ Ｐ明朝" w:cs="ＭＳ Ｐ明朝" w:hint="eastAsia"/>
          <w:b/>
          <w:bCs/>
          <w:sz w:val="18"/>
          <w:szCs w:val="18"/>
        </w:rPr>
        <w:t>決済システムのアップグレード・フェドワイヤー取引の直接加盟</w:t>
      </w:r>
    </w:p>
    <w:p w14:paraId="2E1FB30E" w14:textId="262536F2" w:rsidR="006510A6" w:rsidRDefault="00336585" w:rsidP="00823D15">
      <w:pPr>
        <w:pStyle w:val="Standard"/>
        <w:ind w:left="36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2C439142" w14:textId="40779A2C" w:rsidR="00CD337F" w:rsidRPr="00823D15" w:rsidRDefault="00D751A7" w:rsidP="00823D15">
      <w:pPr>
        <w:pStyle w:val="Heading4"/>
        <w:spacing w:before="0" w:after="0" w:line="270" w:lineRule="atLeast"/>
        <w:ind w:left="990" w:hanging="360"/>
        <w:rPr>
          <w:rFonts w:ascii="ＭＳ Ｐ明朝" w:eastAsia="ＭＳ Ｐ明朝" w:hAnsi="ＭＳ Ｐ明朝" w:cs="Baskerville"/>
          <w:sz w:val="18"/>
          <w:szCs w:val="18"/>
        </w:rPr>
      </w:pPr>
      <w:r w:rsidRPr="00823D15">
        <w:rPr>
          <w:rFonts w:ascii="ＭＳ Ｐ明朝" w:eastAsia="ＭＳ Ｐ明朝" w:hAnsi="ＭＳ Ｐ明朝" w:cs="Baskerville" w:hint="eastAsia"/>
          <w:b w:val="0"/>
          <w:sz w:val="18"/>
          <w:szCs w:val="18"/>
          <w:lang w:eastAsia="ja-JP"/>
        </w:rPr>
        <w:t>下記のプロジェクトらに対して</w:t>
      </w:r>
      <w:r w:rsidR="00B37B42">
        <w:rPr>
          <w:rFonts w:ascii="ＭＳ Ｐ明朝" w:eastAsia="ＭＳ Ｐ明朝" w:hAnsi="ＭＳ Ｐ明朝" w:cs="Baskerville" w:hint="eastAsia"/>
          <w:b w:val="0"/>
          <w:sz w:val="18"/>
          <w:szCs w:val="18"/>
          <w:lang w:eastAsia="ja-JP"/>
        </w:rPr>
        <w:t>テスト実施の管理</w:t>
      </w:r>
      <w:r w:rsidR="00377E0D">
        <w:rPr>
          <w:rFonts w:ascii="ＭＳ Ｐ明朝" w:eastAsia="ＭＳ Ｐ明朝" w:hAnsi="ＭＳ Ｐ明朝" w:cs="Baskerville" w:hint="eastAsia"/>
          <w:b w:val="0"/>
          <w:sz w:val="18"/>
          <w:szCs w:val="18"/>
          <w:lang w:eastAsia="ja-JP"/>
        </w:rPr>
        <w:t>、</w:t>
      </w:r>
      <w:r w:rsidR="00B37B42">
        <w:rPr>
          <w:rFonts w:ascii="ＭＳ Ｐ明朝" w:eastAsia="ＭＳ Ｐ明朝" w:hAnsi="ＭＳ Ｐ明朝" w:cs="Baskerville" w:hint="eastAsia"/>
          <w:b w:val="0"/>
          <w:sz w:val="18"/>
          <w:szCs w:val="18"/>
          <w:lang w:eastAsia="ja-JP"/>
        </w:rPr>
        <w:t>進捗状況追跡</w:t>
      </w:r>
      <w:r w:rsidR="00377E0D">
        <w:rPr>
          <w:rFonts w:ascii="ＭＳ Ｐ明朝" w:eastAsia="ＭＳ Ｐ明朝" w:hAnsi="ＭＳ Ｐ明朝" w:cs="Baskerville" w:hint="eastAsia"/>
          <w:b w:val="0"/>
          <w:sz w:val="18"/>
          <w:szCs w:val="18"/>
          <w:lang w:eastAsia="ja-JP"/>
        </w:rPr>
        <w:t>、移行リハサールのコーディネート</w:t>
      </w:r>
    </w:p>
    <w:p w14:paraId="4929F7A7" w14:textId="78513BBA" w:rsidR="00336585" w:rsidRPr="00823D15" w:rsidRDefault="00A90302" w:rsidP="00823D15">
      <w:pPr>
        <w:pStyle w:val="Heading4"/>
        <w:spacing w:before="0" w:after="0" w:line="270" w:lineRule="atLeast"/>
        <w:ind w:left="990" w:hanging="360"/>
        <w:rPr>
          <w:rFonts w:ascii="ＭＳ Ｐ明朝" w:eastAsia="ＭＳ Ｐ明朝" w:hAnsi="ＭＳ Ｐ明朝" w:cs="Baskerville"/>
          <w:sz w:val="18"/>
          <w:szCs w:val="18"/>
        </w:rPr>
      </w:pPr>
      <w:r>
        <w:rPr>
          <w:rFonts w:ascii="ＭＳ Ｐ明朝" w:eastAsia="ＭＳ Ｐ明朝" w:hAnsi="ＭＳ Ｐ明朝" w:cs="Baskerville" w:hint="eastAsia"/>
          <w:b w:val="0"/>
          <w:sz w:val="18"/>
          <w:szCs w:val="18"/>
          <w:lang w:eastAsia="ja-JP"/>
        </w:rPr>
        <w:t>*</w:t>
      </w:r>
      <w:r>
        <w:rPr>
          <w:rFonts w:ascii="ＭＳ Ｐ明朝" w:eastAsia="ＭＳ Ｐ明朝" w:hAnsi="ＭＳ Ｐ明朝" w:cs="Baskerville"/>
          <w:b w:val="0"/>
          <w:sz w:val="18"/>
          <w:szCs w:val="18"/>
          <w:lang w:eastAsia="ja-JP"/>
        </w:rPr>
        <w:t xml:space="preserve"> </w:t>
      </w:r>
      <w:r w:rsidR="00336585" w:rsidRPr="00823D15">
        <w:rPr>
          <w:rFonts w:ascii="ＭＳ Ｐ明朝" w:eastAsia="ＭＳ Ｐ明朝" w:hAnsi="ＭＳ Ｐ明朝" w:cs="Baskerville" w:hint="eastAsia"/>
          <w:b w:val="0"/>
          <w:sz w:val="18"/>
          <w:szCs w:val="18"/>
          <w:lang w:eastAsia="ja-JP"/>
        </w:rPr>
        <w:t>カナダ支店のグローバル決済システムの</w:t>
      </w:r>
      <w:r w:rsidR="002423F5" w:rsidRPr="00823D15">
        <w:rPr>
          <w:rFonts w:ascii="ＭＳ Ｐ明朝" w:eastAsia="ＭＳ Ｐ明朝" w:hAnsi="ＭＳ Ｐ明朝" w:cs="Baskerville" w:hint="eastAsia"/>
          <w:b w:val="0"/>
          <w:sz w:val="18"/>
          <w:szCs w:val="18"/>
          <w:lang w:eastAsia="ja-JP"/>
        </w:rPr>
        <w:t>アップグレード</w:t>
      </w:r>
      <w:r w:rsidR="002423F5" w:rsidRPr="00823D15">
        <w:rPr>
          <w:rFonts w:ascii="ＭＳ Ｐ明朝" w:eastAsia="ＭＳ Ｐ明朝" w:hAnsi="ＭＳ Ｐ明朝" w:cs="Baskerville"/>
          <w:b w:val="0"/>
          <w:sz w:val="18"/>
          <w:szCs w:val="18"/>
          <w:lang w:eastAsia="ja-JP"/>
        </w:rPr>
        <w:t xml:space="preserve"> (</w:t>
      </w:r>
      <w:r w:rsidR="00336585" w:rsidRPr="00823D15">
        <w:rPr>
          <w:rFonts w:ascii="ＭＳ Ｐ明朝" w:eastAsia="ＭＳ Ｐ明朝" w:hAnsi="ＭＳ Ｐ明朝" w:cs="Baskerville"/>
          <w:b w:val="0"/>
          <w:sz w:val="18"/>
          <w:szCs w:val="18"/>
          <w:lang w:eastAsia="ja-JP"/>
        </w:rPr>
        <w:t>VGPSからJavaベースのJGPSへ)</w:t>
      </w:r>
    </w:p>
    <w:p w14:paraId="331C161E" w14:textId="5F6D4E2C" w:rsidR="00377E0D" w:rsidRPr="00823D15" w:rsidRDefault="00A90302" w:rsidP="00823D15">
      <w:pPr>
        <w:pStyle w:val="Heading4"/>
        <w:spacing w:before="0" w:after="0" w:line="270" w:lineRule="atLeast"/>
        <w:ind w:left="990" w:hanging="360"/>
        <w:rPr>
          <w:rFonts w:ascii="ＭＳ Ｐ明朝" w:eastAsia="ＭＳ Ｐ明朝" w:hAnsi="ＭＳ Ｐ明朝" w:cs="Baskerville"/>
          <w:sz w:val="18"/>
          <w:szCs w:val="18"/>
        </w:rPr>
      </w:pPr>
      <w:r>
        <w:rPr>
          <w:rFonts w:ascii="ＭＳ Ｐ明朝" w:eastAsia="ＭＳ Ｐ明朝" w:hAnsi="ＭＳ Ｐ明朝" w:cs="Baskerville"/>
          <w:b w:val="0"/>
          <w:sz w:val="18"/>
          <w:szCs w:val="18"/>
          <w:lang w:eastAsia="ja-JP"/>
        </w:rPr>
        <w:t xml:space="preserve">* </w:t>
      </w:r>
      <w:r w:rsidR="00336585" w:rsidRPr="00823D15">
        <w:rPr>
          <w:rFonts w:ascii="ＭＳ Ｐ明朝" w:eastAsia="ＭＳ Ｐ明朝" w:hAnsi="ＭＳ Ｐ明朝" w:cs="Baskerville" w:hint="eastAsia"/>
          <w:b w:val="0"/>
          <w:sz w:val="18"/>
          <w:szCs w:val="18"/>
          <w:lang w:eastAsia="ja-JP"/>
        </w:rPr>
        <w:t>フェドワイヤー取引の直接加盟へのニューヨーク支店の</w:t>
      </w:r>
      <w:r w:rsidR="00EF0E9F">
        <w:rPr>
          <w:rFonts w:ascii="ＭＳ Ｐ明朝" w:eastAsia="ＭＳ Ｐ明朝" w:hAnsi="ＭＳ Ｐ明朝" w:cs="Baskerville" w:hint="eastAsia"/>
          <w:b w:val="0"/>
          <w:sz w:val="18"/>
          <w:szCs w:val="18"/>
          <w:lang w:eastAsia="ja-JP"/>
        </w:rPr>
        <w:t>加入</w:t>
      </w:r>
      <w:r w:rsidR="00377E0D">
        <w:rPr>
          <w:rFonts w:ascii="ＭＳ Ｐ明朝" w:eastAsia="ＭＳ Ｐ明朝" w:hAnsi="ＭＳ Ｐ明朝" w:cs="Baskerville" w:hint="eastAsia"/>
          <w:b w:val="0"/>
          <w:sz w:val="18"/>
          <w:szCs w:val="18"/>
          <w:lang w:eastAsia="ja-JP"/>
        </w:rPr>
        <w:t>・移行</w:t>
      </w:r>
    </w:p>
    <w:p w14:paraId="1BF7326B" w14:textId="77777777" w:rsidR="00B60786" w:rsidRPr="00911F58" w:rsidRDefault="00B60786" w:rsidP="00B60786">
      <w:pPr>
        <w:pStyle w:val="Standard"/>
        <w:spacing w:line="120" w:lineRule="auto"/>
        <w:ind w:left="450"/>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キーワード</w:t>
      </w:r>
    </w:p>
    <w:p w14:paraId="3493C8A2" w14:textId="0659B514" w:rsidR="00130658" w:rsidRPr="00823D15" w:rsidRDefault="00810212" w:rsidP="00823D15">
      <w:pPr>
        <w:pStyle w:val="Heading4"/>
        <w:spacing w:before="0" w:after="0" w:line="270" w:lineRule="atLeast"/>
        <w:ind w:left="990" w:hanging="360"/>
        <w:rPr>
          <w:rFonts w:ascii="ＭＳ Ｐ明朝" w:eastAsia="ＭＳ Ｐ明朝" w:hAnsi="ＭＳ Ｐ明朝" w:cs="Baskerville"/>
          <w:sz w:val="18"/>
          <w:szCs w:val="18"/>
        </w:rPr>
      </w:pPr>
      <w:r>
        <w:rPr>
          <w:rFonts w:ascii="ＭＳ Ｐ明朝" w:eastAsia="ＭＳ Ｐ明朝" w:hAnsi="ＭＳ Ｐ明朝" w:cs="Baskerville" w:hint="eastAsia"/>
          <w:b w:val="0"/>
          <w:sz w:val="18"/>
          <w:szCs w:val="18"/>
          <w:lang w:eastAsia="ja-JP"/>
        </w:rPr>
        <w:t>諸利害関係者間の交渉、進捗状況の追跡・報告、品質保証</w:t>
      </w:r>
      <w:r w:rsidR="003E4F42">
        <w:rPr>
          <w:rFonts w:ascii="ＭＳ Ｐ明朝" w:eastAsia="ＭＳ Ｐ明朝" w:hAnsi="ＭＳ Ｐ明朝" w:cs="Baskerville" w:hint="eastAsia"/>
          <w:b w:val="0"/>
          <w:sz w:val="18"/>
          <w:szCs w:val="18"/>
          <w:lang w:eastAsia="ja-JP"/>
        </w:rPr>
        <w:t>、ペイメントシステム、決済、SWIFT電文、ログファイルの解析</w:t>
      </w:r>
    </w:p>
    <w:p w14:paraId="148CBBCC" w14:textId="76FD270C" w:rsidR="005C0F53" w:rsidRPr="00336585" w:rsidRDefault="005C0F53" w:rsidP="00336585">
      <w:pPr>
        <w:pStyle w:val="Standard"/>
        <w:pBdr>
          <w:bottom w:val="single" w:sz="2" w:space="2" w:color="000000"/>
        </w:pBdr>
        <w:spacing w:line="120" w:lineRule="auto"/>
        <w:rPr>
          <w:rFonts w:ascii="ＭＳ Ｐ明朝" w:eastAsia="ＭＳ Ｐ明朝" w:hAnsi="ＭＳ Ｐ明朝" w:cs="ＭＳ Ｐ明朝"/>
          <w:b/>
          <w:bCs/>
          <w:sz w:val="18"/>
          <w:szCs w:val="18"/>
        </w:rPr>
      </w:pPr>
      <w:r w:rsidRPr="00336585">
        <w:rPr>
          <w:rFonts w:ascii="ＭＳ Ｐ明朝" w:eastAsia="ＭＳ Ｐ明朝" w:hAnsi="ＭＳ Ｐ明朝" w:cs="ＭＳ Ｐ明朝"/>
          <w:b/>
          <w:bCs/>
          <w:sz w:val="18"/>
          <w:szCs w:val="18"/>
        </w:rPr>
        <w:t>２０１</w:t>
      </w:r>
      <w:r w:rsidRPr="00336585">
        <w:rPr>
          <w:rFonts w:ascii="ＭＳ Ｐ明朝" w:eastAsia="ＭＳ Ｐ明朝" w:hAnsi="ＭＳ Ｐ明朝" w:cs="ＭＳ Ｐ明朝" w:hint="eastAsia"/>
          <w:b/>
          <w:bCs/>
          <w:sz w:val="18"/>
          <w:szCs w:val="18"/>
        </w:rPr>
        <w:t>８</w:t>
      </w:r>
      <w:r w:rsidRPr="00336585">
        <w:rPr>
          <w:rFonts w:ascii="ＭＳ Ｐ明朝" w:eastAsia="ＭＳ Ｐ明朝" w:hAnsi="ＭＳ Ｐ明朝" w:cs="ＭＳ Ｐ明朝"/>
          <w:b/>
          <w:bCs/>
          <w:sz w:val="18"/>
          <w:szCs w:val="18"/>
        </w:rPr>
        <w:t>年</w:t>
      </w:r>
      <w:r w:rsidRPr="00336585">
        <w:rPr>
          <w:rFonts w:ascii="ＭＳ Ｐ明朝" w:eastAsia="ＭＳ Ｐ明朝" w:hAnsi="ＭＳ Ｐ明朝" w:cs="ＭＳ Ｐ明朝" w:hint="eastAsia"/>
          <w:b/>
          <w:bCs/>
          <w:sz w:val="18"/>
          <w:szCs w:val="18"/>
        </w:rPr>
        <w:t>８</w:t>
      </w:r>
      <w:r w:rsidRPr="00336585">
        <w:rPr>
          <w:rFonts w:ascii="ＭＳ Ｐ明朝" w:eastAsia="ＭＳ Ｐ明朝" w:hAnsi="ＭＳ Ｐ明朝" w:cs="ＭＳ Ｐ明朝"/>
          <w:b/>
          <w:bCs/>
          <w:sz w:val="18"/>
          <w:szCs w:val="18"/>
        </w:rPr>
        <w:t>月～２０１</w:t>
      </w:r>
      <w:r w:rsidRPr="00336585">
        <w:rPr>
          <w:rFonts w:ascii="ＭＳ Ｐ明朝" w:eastAsia="ＭＳ Ｐ明朝" w:hAnsi="ＭＳ Ｐ明朝" w:cs="ＭＳ Ｐ明朝" w:hint="eastAsia"/>
          <w:b/>
          <w:bCs/>
          <w:sz w:val="18"/>
          <w:szCs w:val="18"/>
        </w:rPr>
        <w:t>８</w:t>
      </w:r>
      <w:r w:rsidRPr="00336585">
        <w:rPr>
          <w:rFonts w:ascii="ＭＳ Ｐ明朝" w:eastAsia="ＭＳ Ｐ明朝" w:hAnsi="ＭＳ Ｐ明朝" w:cs="ＭＳ Ｐ明朝"/>
          <w:b/>
          <w:bCs/>
          <w:sz w:val="18"/>
          <w:szCs w:val="18"/>
        </w:rPr>
        <w:t>年</w:t>
      </w:r>
      <w:r w:rsidRPr="00336585">
        <w:rPr>
          <w:rFonts w:ascii="ＭＳ Ｐ明朝" w:eastAsia="ＭＳ Ｐ明朝" w:hAnsi="ＭＳ Ｐ明朝" w:cs="ＭＳ Ｐ明朝" w:hint="eastAsia"/>
          <w:b/>
          <w:bCs/>
          <w:sz w:val="18"/>
          <w:szCs w:val="18"/>
        </w:rPr>
        <w:t>１１</w:t>
      </w:r>
      <w:r w:rsidRPr="00336585">
        <w:rPr>
          <w:rFonts w:ascii="ＭＳ Ｐ明朝" w:eastAsia="ＭＳ Ｐ明朝" w:hAnsi="ＭＳ Ｐ明朝" w:cs="ＭＳ Ｐ明朝"/>
          <w:b/>
          <w:bCs/>
          <w:sz w:val="18"/>
          <w:szCs w:val="18"/>
        </w:rPr>
        <w:t>月</w:t>
      </w:r>
      <w:r w:rsidRPr="00336585">
        <w:rPr>
          <w:rFonts w:ascii="ＭＳ Ｐ明朝" w:eastAsia="ＭＳ Ｐ明朝" w:hAnsi="ＭＳ Ｐ明朝" w:cs="ＭＳ Ｐ明朝" w:hint="eastAsia"/>
          <w:b/>
          <w:bCs/>
          <w:sz w:val="18"/>
          <w:szCs w:val="18"/>
        </w:rPr>
        <w:t>（四ヶ月）</w:t>
      </w:r>
      <w:r w:rsidR="00336585" w:rsidRPr="00911F58">
        <w:rPr>
          <w:rFonts w:ascii="ＭＳ Ｐ明朝" w:eastAsia="ＭＳ Ｐ明朝" w:hAnsi="ＭＳ Ｐ明朝" w:cs="ＭＳ Ｐ明朝"/>
          <w:b/>
          <w:bCs/>
          <w:sz w:val="18"/>
          <w:szCs w:val="18"/>
        </w:rPr>
        <w:t>●</w:t>
      </w:r>
      <w:r w:rsidR="00B47020">
        <w:rPr>
          <w:rFonts w:ascii="ＭＳ Ｐ明朝" w:eastAsia="ＭＳ Ｐ明朝" w:hAnsi="ＭＳ Ｐ明朝" w:cs="ＭＳ Ｐ明朝" w:hint="eastAsia"/>
          <w:b/>
          <w:bCs/>
          <w:sz w:val="18"/>
          <w:szCs w:val="18"/>
        </w:rPr>
        <w:t xml:space="preserve"> </w:t>
      </w:r>
      <w:r w:rsidR="00336585" w:rsidRPr="00336585">
        <w:rPr>
          <w:rFonts w:ascii="ＭＳ Ｐ明朝" w:eastAsia="ＭＳ Ｐ明朝" w:hAnsi="ＭＳ Ｐ明朝" w:cs="ＭＳ Ｐ明朝" w:hint="eastAsia"/>
          <w:b/>
          <w:bCs/>
          <w:sz w:val="18"/>
          <w:szCs w:val="18"/>
        </w:rPr>
        <w:t>AML（マネーロンダリング対策）システムの内部審査</w:t>
      </w:r>
    </w:p>
    <w:p w14:paraId="09942CF0" w14:textId="03F48840" w:rsidR="005C0F53" w:rsidRPr="00C03A5F" w:rsidRDefault="00C03A5F" w:rsidP="00C03A5F">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6FBC5AFC" w14:textId="71FAB8AD" w:rsidR="003802BB" w:rsidRDefault="003802BB" w:rsidP="003802BB">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hint="eastAsia"/>
          <w:sz w:val="18"/>
          <w:szCs w:val="18"/>
          <w:lang w:eastAsia="ja"/>
        </w:rPr>
        <w:t>AML（マネーロンダリング対策）システムの内部審査</w:t>
      </w:r>
      <w:r w:rsidRPr="00911F58">
        <w:rPr>
          <w:rFonts w:ascii="ＭＳ Ｐ明朝" w:eastAsia="ＭＳ Ｐ明朝" w:hAnsi="ＭＳ Ｐ明朝" w:cs="Meiryo UI"/>
          <w:sz w:val="18"/>
          <w:szCs w:val="18"/>
        </w:rPr>
        <w:t>、</w:t>
      </w:r>
      <w:r w:rsidRPr="00911F58">
        <w:rPr>
          <w:rFonts w:ascii="ＭＳ Ｐ明朝" w:eastAsia="ＭＳ Ｐ明朝" w:hAnsi="ＭＳ Ｐ明朝" w:cs="Meiryo UI" w:hint="eastAsia"/>
          <w:sz w:val="18"/>
          <w:szCs w:val="18"/>
        </w:rPr>
        <w:t>BA</w:t>
      </w:r>
      <w:r w:rsidRPr="00911F58">
        <w:rPr>
          <w:rFonts w:ascii="ＭＳ Ｐ明朝" w:eastAsia="ＭＳ Ｐ明朝" w:hAnsi="ＭＳ Ｐ明朝" w:cs="Meiryo UI"/>
          <w:sz w:val="18"/>
          <w:szCs w:val="18"/>
        </w:rPr>
        <w:t>担当</w:t>
      </w:r>
      <w:r w:rsidRPr="00911F58">
        <w:rPr>
          <w:rFonts w:ascii="ＭＳ Ｐ明朝" w:eastAsia="ＭＳ Ｐ明朝" w:hAnsi="ＭＳ Ｐ明朝" w:cs="ＭＳ Ｐ明朝"/>
          <w:sz w:val="18"/>
          <w:szCs w:val="18"/>
          <w:lang w:eastAsia="ar-SA"/>
        </w:rPr>
        <w:t>。</w:t>
      </w:r>
    </w:p>
    <w:p w14:paraId="2E3DA1BD" w14:textId="1E684824" w:rsidR="00630271" w:rsidRDefault="00104F74" w:rsidP="00630271">
      <w:pPr>
        <w:pStyle w:val="Standard"/>
        <w:overflowPunct w:val="0"/>
        <w:spacing w:line="120" w:lineRule="auto"/>
        <w:ind w:left="539"/>
        <w:rPr>
          <w:rFonts w:ascii="ＭＳ Ｐ明朝" w:eastAsia="ＭＳ Ｐ明朝" w:hAnsi="ＭＳ Ｐ明朝" w:cs="ＭＳ Ｐ明朝"/>
          <w:sz w:val="18"/>
          <w:szCs w:val="18"/>
        </w:rPr>
      </w:pPr>
      <w:r>
        <w:rPr>
          <w:rFonts w:ascii="ＭＳ Ｐ明朝" w:eastAsia="ＭＳ Ｐ明朝" w:hAnsi="ＭＳ Ｐ明朝" w:cs="ＭＳ Ｐ明朝" w:hint="eastAsia"/>
          <w:sz w:val="18"/>
          <w:szCs w:val="18"/>
        </w:rPr>
        <w:t>当行のグローバル・ペイ・プラス（GPP</w:t>
      </w:r>
      <w:r>
        <w:rPr>
          <w:rFonts w:ascii="ＭＳ Ｐ明朝" w:eastAsia="ＭＳ Ｐ明朝" w:hAnsi="ＭＳ Ｐ明朝" w:cs="ＭＳ Ｐ明朝"/>
          <w:sz w:val="18"/>
          <w:szCs w:val="18"/>
        </w:rPr>
        <w:t>）</w:t>
      </w:r>
      <w:r w:rsidR="00F42112">
        <w:rPr>
          <w:rFonts w:ascii="ＭＳ Ｐ明朝" w:eastAsia="ＭＳ Ｐ明朝" w:hAnsi="ＭＳ Ｐ明朝" w:cs="ＭＳ Ｐ明朝" w:hint="eastAsia"/>
          <w:sz w:val="18"/>
          <w:szCs w:val="18"/>
        </w:rPr>
        <w:t>との国際</w:t>
      </w:r>
      <w:r w:rsidR="001334F9">
        <w:rPr>
          <w:rFonts w:ascii="ＭＳ Ｐ明朝" w:eastAsia="ＭＳ Ｐ明朝" w:hAnsi="ＭＳ Ｐ明朝" w:cs="ＭＳ Ｐ明朝" w:hint="eastAsia"/>
          <w:sz w:val="18"/>
          <w:szCs w:val="18"/>
        </w:rPr>
        <w:t>送金・決済代行システムと</w:t>
      </w:r>
      <w:r w:rsidR="00F42112">
        <w:rPr>
          <w:rFonts w:ascii="ＭＳ Ｐ明朝" w:eastAsia="ＭＳ Ｐ明朝" w:hAnsi="ＭＳ Ｐ明朝" w:cs="ＭＳ Ｐ明朝" w:hint="eastAsia"/>
          <w:sz w:val="18"/>
          <w:szCs w:val="18"/>
        </w:rPr>
        <w:t>その関連のシステムらに対して、</w:t>
      </w:r>
      <w:r w:rsidR="001334F9">
        <w:rPr>
          <w:rFonts w:ascii="ＭＳ Ｐ明朝" w:eastAsia="ＭＳ Ｐ明朝" w:hAnsi="ＭＳ Ｐ明朝" w:cs="ＭＳ Ｐ明朝" w:hint="eastAsia"/>
          <w:sz w:val="18"/>
          <w:szCs w:val="18"/>
        </w:rPr>
        <w:t>連銀</w:t>
      </w:r>
      <w:r w:rsidR="00630271">
        <w:rPr>
          <w:rFonts w:ascii="ＭＳ Ｐ明朝" w:eastAsia="ＭＳ Ｐ明朝" w:hAnsi="ＭＳ Ｐ明朝" w:cs="ＭＳ Ｐ明朝" w:hint="eastAsia"/>
          <w:sz w:val="18"/>
          <w:szCs w:val="18"/>
        </w:rPr>
        <w:t>の判断に</w:t>
      </w:r>
      <w:r w:rsidR="001334F9">
        <w:rPr>
          <w:rFonts w:ascii="ＭＳ Ｐ明朝" w:eastAsia="ＭＳ Ｐ明朝" w:hAnsi="ＭＳ Ｐ明朝" w:cs="ＭＳ Ｐ明朝" w:hint="eastAsia"/>
          <w:sz w:val="18"/>
          <w:szCs w:val="18"/>
        </w:rPr>
        <w:t>よる制裁区分</w:t>
      </w:r>
      <w:r w:rsidR="00630271">
        <w:rPr>
          <w:rFonts w:ascii="ＭＳ Ｐ明朝" w:eastAsia="ＭＳ Ｐ明朝" w:hAnsi="ＭＳ Ｐ明朝" w:cs="ＭＳ Ｐ明朝" w:hint="eastAsia"/>
          <w:sz w:val="18"/>
          <w:szCs w:val="18"/>
        </w:rPr>
        <w:t>に入っている</w:t>
      </w:r>
      <w:r w:rsidR="001334F9">
        <w:rPr>
          <w:rFonts w:ascii="ＭＳ Ｐ明朝" w:eastAsia="ＭＳ Ｐ明朝" w:hAnsi="ＭＳ Ｐ明朝" w:cs="ＭＳ Ｐ明朝" w:hint="eastAsia"/>
          <w:sz w:val="18"/>
          <w:szCs w:val="18"/>
        </w:rPr>
        <w:t>国々のペイメント</w:t>
      </w:r>
      <w:r w:rsidR="00630271">
        <w:rPr>
          <w:rFonts w:ascii="ＭＳ Ｐ明朝" w:eastAsia="ＭＳ Ｐ明朝" w:hAnsi="ＭＳ Ｐ明朝" w:cs="ＭＳ Ｐ明朝" w:hint="eastAsia"/>
          <w:sz w:val="18"/>
          <w:szCs w:val="18"/>
        </w:rPr>
        <w:t>の扱いがないことの徹底を審査したプロジェクト。</w:t>
      </w:r>
    </w:p>
    <w:p w14:paraId="04E797AB" w14:textId="11EEEF0E" w:rsidR="00630271" w:rsidRDefault="00630271" w:rsidP="00630271">
      <w:pPr>
        <w:pStyle w:val="Standard"/>
        <w:overflowPunct w:val="0"/>
        <w:spacing w:line="120" w:lineRule="auto"/>
        <w:ind w:left="539"/>
        <w:rPr>
          <w:rFonts w:ascii="ＭＳ Ｐ明朝" w:eastAsia="ＭＳ Ｐ明朝" w:hAnsi="ＭＳ Ｐ明朝" w:cs="ＭＳ Ｐ明朝"/>
          <w:sz w:val="18"/>
          <w:szCs w:val="18"/>
        </w:rPr>
      </w:pPr>
      <w:r w:rsidRPr="00823D15">
        <w:rPr>
          <w:rFonts w:ascii="ＭＳ Ｐ明朝" w:eastAsia="ＭＳ Ｐ明朝" w:hAnsi="ＭＳ Ｐ明朝" w:cs="ＭＳ Ｐ明朝" w:hint="eastAsia"/>
          <w:sz w:val="18"/>
          <w:szCs w:val="18"/>
        </w:rPr>
        <w:t>*</w:t>
      </w:r>
      <w:r>
        <w:rPr>
          <w:rFonts w:ascii="ＭＳ Ｐ明朝" w:eastAsia="ＭＳ Ｐ明朝" w:hAnsi="ＭＳ Ｐ明朝" w:cs="ＭＳ Ｐ明朝" w:hint="eastAsia"/>
          <w:sz w:val="18"/>
          <w:szCs w:val="18"/>
        </w:rPr>
        <w:t xml:space="preserve"> </w:t>
      </w:r>
      <w:r w:rsidR="004A5080">
        <w:rPr>
          <w:rFonts w:ascii="ＭＳ Ｐ明朝" w:eastAsia="ＭＳ Ｐ明朝" w:hAnsi="ＭＳ Ｐ明朝" w:cs="ＭＳ Ｐ明朝" w:hint="eastAsia"/>
          <w:sz w:val="18"/>
          <w:szCs w:val="18"/>
        </w:rPr>
        <w:t>審査</w:t>
      </w:r>
      <w:r>
        <w:rPr>
          <w:rFonts w:ascii="ＭＳ Ｐ明朝" w:eastAsia="ＭＳ Ｐ明朝" w:hAnsi="ＭＳ Ｐ明朝" w:cs="ＭＳ Ｐ明朝" w:hint="eastAsia"/>
          <w:sz w:val="18"/>
          <w:szCs w:val="18"/>
        </w:rPr>
        <w:t>の諸テストの実施</w:t>
      </w:r>
      <w:r w:rsidR="00C54885">
        <w:rPr>
          <w:rFonts w:ascii="ＭＳ Ｐ明朝" w:eastAsia="ＭＳ Ｐ明朝" w:hAnsi="ＭＳ Ｐ明朝" w:cs="ＭＳ Ｐ明朝" w:hint="eastAsia"/>
          <w:sz w:val="18"/>
          <w:szCs w:val="18"/>
        </w:rPr>
        <w:t>、</w:t>
      </w:r>
      <w:r>
        <w:rPr>
          <w:rFonts w:ascii="ＭＳ Ｐ明朝" w:eastAsia="ＭＳ Ｐ明朝" w:hAnsi="ＭＳ Ｐ明朝" w:cs="ＭＳ Ｐ明朝" w:hint="eastAsia"/>
          <w:sz w:val="18"/>
          <w:szCs w:val="18"/>
        </w:rPr>
        <w:t>コーディネート</w:t>
      </w:r>
      <w:r w:rsidR="00C54885">
        <w:rPr>
          <w:rFonts w:ascii="ＭＳ Ｐ明朝" w:eastAsia="ＭＳ Ｐ明朝" w:hAnsi="ＭＳ Ｐ明朝" w:cs="ＭＳ Ｐ明朝" w:hint="eastAsia"/>
          <w:sz w:val="18"/>
          <w:szCs w:val="18"/>
        </w:rPr>
        <w:t>、そしてその結果によってあとの調査</w:t>
      </w:r>
      <w:r w:rsidR="00AE628C">
        <w:rPr>
          <w:rFonts w:ascii="ＭＳ Ｐ明朝" w:eastAsia="ＭＳ Ｐ明朝" w:hAnsi="ＭＳ Ｐ明朝" w:cs="ＭＳ Ｐ明朝" w:hint="eastAsia"/>
          <w:sz w:val="18"/>
          <w:szCs w:val="18"/>
        </w:rPr>
        <w:t>も</w:t>
      </w:r>
      <w:r w:rsidR="00C54885">
        <w:rPr>
          <w:rFonts w:ascii="ＭＳ Ｐ明朝" w:eastAsia="ＭＳ Ｐ明朝" w:hAnsi="ＭＳ Ｐ明朝" w:cs="ＭＳ Ｐ明朝" w:hint="eastAsia"/>
          <w:sz w:val="18"/>
          <w:szCs w:val="18"/>
        </w:rPr>
        <w:t>担当した。</w:t>
      </w:r>
    </w:p>
    <w:p w14:paraId="1B8A03B7" w14:textId="2E3CE351" w:rsidR="00630271" w:rsidRPr="00823D15" w:rsidRDefault="00630271" w:rsidP="00823D15">
      <w:pPr>
        <w:pStyle w:val="Standard"/>
        <w:spacing w:line="120" w:lineRule="auto"/>
        <w:ind w:left="450"/>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キーワード</w:t>
      </w:r>
    </w:p>
    <w:p w14:paraId="71609F75" w14:textId="7F5CD4B5" w:rsidR="00630271" w:rsidRPr="00823D15" w:rsidRDefault="00630271" w:rsidP="00823D15">
      <w:pPr>
        <w:pStyle w:val="Heading4"/>
        <w:spacing w:before="0" w:after="0" w:line="270" w:lineRule="atLeast"/>
        <w:ind w:left="990" w:hanging="360"/>
        <w:rPr>
          <w:rFonts w:ascii="ＭＳ Ｐ明朝" w:eastAsia="ＭＳ Ｐ明朝" w:hAnsi="ＭＳ Ｐ明朝" w:cs="Baskerville"/>
          <w:sz w:val="18"/>
          <w:szCs w:val="18"/>
        </w:rPr>
      </w:pPr>
      <w:r>
        <w:rPr>
          <w:rFonts w:ascii="ＭＳ Ｐ明朝" w:eastAsia="ＭＳ Ｐ明朝" w:hAnsi="ＭＳ Ｐ明朝" w:cs="Baskerville" w:hint="eastAsia"/>
          <w:b w:val="0"/>
          <w:sz w:val="18"/>
          <w:szCs w:val="18"/>
          <w:lang w:eastAsia="ja-JP"/>
        </w:rPr>
        <w:t>諸利害関係者間の交渉、進捗状況の追跡・報告、</w:t>
      </w:r>
      <w:r w:rsidR="00C54885">
        <w:rPr>
          <w:rFonts w:ascii="ＭＳ Ｐ明朝" w:eastAsia="ＭＳ Ｐ明朝" w:hAnsi="ＭＳ Ｐ明朝" w:cs="Baskerville" w:hint="eastAsia"/>
          <w:b w:val="0"/>
          <w:sz w:val="18"/>
          <w:szCs w:val="18"/>
          <w:lang w:eastAsia="ja-JP"/>
        </w:rPr>
        <w:t>GPP、審査、</w:t>
      </w:r>
      <w:r w:rsidR="004501BB">
        <w:rPr>
          <w:rFonts w:ascii="ＭＳ Ｐ明朝" w:eastAsia="ＭＳ Ｐ明朝" w:hAnsi="ＭＳ Ｐ明朝" w:cs="Baskerville" w:hint="eastAsia"/>
          <w:b w:val="0"/>
          <w:sz w:val="18"/>
          <w:szCs w:val="18"/>
          <w:lang w:eastAsia="ja-JP"/>
        </w:rPr>
        <w:t>ペイメントシステム、決済、SWIFT電文、</w:t>
      </w:r>
      <w:r w:rsidR="00C54885">
        <w:rPr>
          <w:rFonts w:ascii="ＭＳ Ｐ明朝" w:eastAsia="ＭＳ Ｐ明朝" w:hAnsi="ＭＳ Ｐ明朝" w:cs="Baskerville" w:hint="eastAsia"/>
          <w:b w:val="0"/>
          <w:sz w:val="18"/>
          <w:szCs w:val="18"/>
          <w:lang w:eastAsia="ja-JP"/>
        </w:rPr>
        <w:t>ログファイルの解析</w:t>
      </w:r>
    </w:p>
    <w:p w14:paraId="14448B2D" w14:textId="77777777" w:rsidR="00134920" w:rsidRDefault="00134920" w:rsidP="00823D15">
      <w:pPr>
        <w:pStyle w:val="Heading4"/>
        <w:spacing w:before="0" w:after="0" w:line="270" w:lineRule="atLeast"/>
        <w:ind w:left="990" w:hanging="360"/>
      </w:pPr>
    </w:p>
    <w:p w14:paraId="22CDB3A2" w14:textId="1669FA7B" w:rsidR="003D21EB" w:rsidRPr="00845A90" w:rsidRDefault="003D21EB" w:rsidP="0008603E">
      <w:pPr>
        <w:jc w:val="center"/>
        <w:rPr>
          <w:rFonts w:ascii="游ゴシック" w:eastAsia="游ゴシック" w:hAnsi="游ゴシック"/>
          <w:b/>
          <w:bCs/>
          <w:color w:val="365F91"/>
          <w:kern w:val="1"/>
          <w:sz w:val="20"/>
          <w:szCs w:val="20"/>
          <w:lang w:eastAsia="ja"/>
        </w:rPr>
      </w:pPr>
      <w:r w:rsidRPr="00845A90">
        <w:rPr>
          <w:rFonts w:ascii="游ゴシック" w:eastAsia="游ゴシック" w:hAnsi="游ゴシック" w:hint="eastAsia"/>
          <w:b/>
          <w:bCs/>
          <w:color w:val="365F91"/>
          <w:kern w:val="1"/>
          <w:sz w:val="20"/>
          <w:szCs w:val="20"/>
          <w:lang w:eastAsia="ja"/>
        </w:rPr>
        <w:t>自己紹介</w:t>
      </w:r>
    </w:p>
    <w:p w14:paraId="6853F956" w14:textId="59081053" w:rsidR="00D364E3" w:rsidRPr="0044430C" w:rsidRDefault="00D364E3" w:rsidP="009A480B">
      <w:pPr>
        <w:autoSpaceDE w:val="0"/>
        <w:adjustRightInd w:val="0"/>
        <w:spacing w:line="100" w:lineRule="atLeast"/>
        <w:rPr>
          <w:rFonts w:ascii="游ゴシック" w:eastAsia="游ゴシック" w:hAnsi="游ゴシック"/>
          <w:sz w:val="18"/>
          <w:szCs w:val="18"/>
          <w:lang w:eastAsia="ja"/>
        </w:rPr>
      </w:pPr>
      <w:r w:rsidRPr="0044430C">
        <w:rPr>
          <w:rFonts w:ascii="游ゴシック" w:eastAsia="游ゴシック" w:hAnsi="游ゴシック" w:hint="eastAsia"/>
          <w:sz w:val="18"/>
          <w:szCs w:val="18"/>
          <w:lang w:eastAsia="ja"/>
        </w:rPr>
        <w:t>２０１４年の6月にある人材紹介会社のご支援で、三菱UFJファイナンシャル・グループ（MUFG）による先例のない最大規模の</w:t>
      </w:r>
      <w:r w:rsidR="00567D63">
        <w:rPr>
          <w:rFonts w:ascii="游ゴシック" w:eastAsia="游ゴシック" w:hAnsi="游ゴシック" w:hint="eastAsia"/>
          <w:sz w:val="18"/>
          <w:szCs w:val="18"/>
          <w:lang w:eastAsia="ja"/>
        </w:rPr>
        <w:t>情報システム</w:t>
      </w:r>
      <w:r w:rsidRPr="0044430C">
        <w:rPr>
          <w:rFonts w:ascii="游ゴシック" w:eastAsia="游ゴシック" w:hAnsi="游ゴシック" w:hint="eastAsia"/>
          <w:sz w:val="18"/>
          <w:szCs w:val="18"/>
          <w:lang w:eastAsia="ja"/>
        </w:rPr>
        <w:t>開発プログラムに携わるようになりました。同依頼をきっかけに、この5年間のキャリアは主に日本の三大銀行の</w:t>
      </w:r>
      <w:r w:rsidR="009A480B" w:rsidRPr="0044430C">
        <w:rPr>
          <w:rFonts w:ascii="游ゴシック" w:eastAsia="游ゴシック" w:hAnsi="游ゴシック" w:hint="eastAsia"/>
          <w:sz w:val="18"/>
          <w:szCs w:val="18"/>
          <w:lang w:eastAsia="ja"/>
        </w:rPr>
        <w:t>ニューヨーク市及び</w:t>
      </w:r>
      <w:r w:rsidRPr="0044430C">
        <w:rPr>
          <w:rFonts w:ascii="游ゴシック" w:eastAsia="游ゴシック" w:hAnsi="游ゴシック" w:hint="eastAsia"/>
          <w:sz w:val="18"/>
          <w:szCs w:val="18"/>
          <w:lang w:eastAsia="ja"/>
        </w:rPr>
        <w:t>ジャージーシティーの米拠点らで過ごし、おかげさまでいくつかの大注目のプロジェクトに貢献させて頂きました。</w:t>
      </w:r>
    </w:p>
    <w:tbl>
      <w:tblPr>
        <w:tblW w:w="13788" w:type="dxa"/>
        <w:tblInd w:w="-108" w:type="dxa"/>
        <w:tblLayout w:type="fixed"/>
        <w:tblCellMar>
          <w:left w:w="10" w:type="dxa"/>
          <w:right w:w="10" w:type="dxa"/>
        </w:tblCellMar>
        <w:tblLook w:val="0000" w:firstRow="0" w:lastRow="0" w:firstColumn="0" w:lastColumn="0" w:noHBand="0" w:noVBand="0"/>
      </w:tblPr>
      <w:tblGrid>
        <w:gridCol w:w="8748"/>
        <w:gridCol w:w="2520"/>
        <w:gridCol w:w="2520"/>
      </w:tblGrid>
      <w:tr w:rsidR="005146D9" w:rsidRPr="00845A90" w14:paraId="5E379514" w14:textId="77777777" w:rsidTr="00655791">
        <w:tc>
          <w:tcPr>
            <w:tcW w:w="8748" w:type="dxa"/>
            <w:tcBorders>
              <w:top w:val="nil"/>
              <w:left w:val="nil"/>
              <w:bottom w:val="single" w:sz="4" w:space="0" w:color="000000" w:themeColor="text1"/>
              <w:right w:val="nil"/>
            </w:tcBorders>
            <w:shd w:val="clear" w:color="auto" w:fill="FFFFFF" w:themeFill="background1"/>
          </w:tcPr>
          <w:p w14:paraId="70244C26" w14:textId="77777777" w:rsidR="005146D9" w:rsidRPr="00845A90" w:rsidRDefault="005146D9" w:rsidP="00A2299C">
            <w:pPr>
              <w:rPr>
                <w:rFonts w:ascii="游ゴシック" w:eastAsia="游ゴシック" w:hAnsi="游ゴシック"/>
                <w:b/>
                <w:bCs/>
                <w:color w:val="365F91"/>
                <w:kern w:val="1"/>
                <w:sz w:val="20"/>
                <w:szCs w:val="20"/>
                <w:lang w:eastAsia="ja"/>
              </w:rPr>
            </w:pPr>
          </w:p>
          <w:p w14:paraId="3B8A4877" w14:textId="0DB51CED" w:rsidR="005146D9" w:rsidRPr="009069DE" w:rsidRDefault="005146D9" w:rsidP="00A2299C">
            <w:pPr>
              <w:rPr>
                <w:rFonts w:ascii="UD Digi Kyokasho NK-B" w:eastAsia="UD Digi Kyokasho NK-B" w:hAnsi="游ゴシック"/>
                <w:b/>
                <w:bCs/>
                <w:color w:val="365F91"/>
                <w:kern w:val="1"/>
                <w:sz w:val="20"/>
                <w:szCs w:val="20"/>
                <w:lang w:eastAsia="ja"/>
              </w:rPr>
            </w:pPr>
            <w:r w:rsidRPr="009069DE">
              <w:rPr>
                <w:rFonts w:ascii="UD Digi Kyokasho NK-B" w:eastAsia="UD Digi Kyokasho NK-B" w:hAnsi="游ゴシック" w:hint="eastAsia"/>
                <w:b/>
                <w:bCs/>
                <w:color w:val="365F91"/>
                <w:kern w:val="1"/>
                <w:sz w:val="20"/>
                <w:szCs w:val="20"/>
                <w:lang w:eastAsia="ja"/>
              </w:rPr>
              <w:t>目指すポジション:</w:t>
            </w:r>
            <w:r w:rsidR="00B47020" w:rsidRPr="009069DE">
              <w:rPr>
                <w:rFonts w:ascii="UD Digi Kyokasho NK-B" w:eastAsia="UD Digi Kyokasho NK-B" w:hAnsi="游ゴシック" w:hint="eastAsia"/>
                <w:b/>
                <w:bCs/>
                <w:color w:val="365F91"/>
                <w:kern w:val="1"/>
                <w:sz w:val="20"/>
                <w:szCs w:val="20"/>
                <w:lang w:eastAsia="ja"/>
              </w:rPr>
              <w:t xml:space="preserve"> </w:t>
            </w:r>
          </w:p>
          <w:p w14:paraId="430ABE0B" w14:textId="77777777" w:rsidR="005146D9" w:rsidRPr="009069DE" w:rsidRDefault="005146D9" w:rsidP="00A2299C">
            <w:pPr>
              <w:rPr>
                <w:rFonts w:ascii="UD Digi Kyokasho NK-B" w:eastAsia="UD Digi Kyokasho NK-B" w:hAnsi="游ゴシック"/>
                <w:b/>
                <w:bCs/>
                <w:color w:val="00000A"/>
                <w:kern w:val="1"/>
                <w:sz w:val="16"/>
                <w:szCs w:val="16"/>
                <w:lang w:eastAsia="ja"/>
              </w:rPr>
            </w:pPr>
            <w:r w:rsidRPr="009069DE">
              <w:rPr>
                <w:rFonts w:ascii="UD Digi Kyokasho NK-B" w:eastAsia="UD Digi Kyokasho NK-B" w:hAnsi="游ゴシック" w:hint="eastAsia"/>
                <w:b/>
                <w:bCs/>
                <w:color w:val="00000A"/>
                <w:kern w:val="1"/>
                <w:sz w:val="16"/>
                <w:szCs w:val="16"/>
                <w:lang w:eastAsia="ja"/>
              </w:rPr>
              <w:t>ビジネス・アナリスト、</w:t>
            </w:r>
            <w:r w:rsidRPr="009069DE">
              <w:rPr>
                <w:rFonts w:ascii="UD Digi Kyokasho NK-B" w:eastAsia="UD Digi Kyokasho NK-B" w:hAnsi="游ゴシック" w:hint="eastAsia"/>
                <w:b/>
                <w:bCs/>
                <w:color w:val="00000A"/>
                <w:kern w:val="1"/>
                <w:sz w:val="16"/>
                <w:szCs w:val="16"/>
              </w:rPr>
              <w:t>言語・カルチャー仲介役</w:t>
            </w:r>
            <w:r w:rsidRPr="009069DE">
              <w:rPr>
                <w:rFonts w:ascii="UD Digi Kyokasho NK-B" w:eastAsia="UD Digi Kyokasho NK-B" w:hAnsi="游ゴシック" w:hint="eastAsia"/>
                <w:b/>
                <w:bCs/>
                <w:color w:val="00000A"/>
                <w:kern w:val="1"/>
                <w:sz w:val="16"/>
                <w:szCs w:val="16"/>
                <w:lang w:eastAsia="ja"/>
              </w:rPr>
              <w:t>、プロジェクト・マネージャーの諸役割を統合したポジションが理想な仕事のあり方</w:t>
            </w:r>
          </w:p>
          <w:p w14:paraId="0E298A69" w14:textId="77777777" w:rsidR="005146D9" w:rsidRPr="009069DE" w:rsidRDefault="005146D9" w:rsidP="00A2299C">
            <w:pPr>
              <w:rPr>
                <w:rFonts w:ascii="UD Digi Kyokasho NK-B" w:eastAsia="UD Digi Kyokasho NK-B" w:hAnsi="游ゴシック"/>
                <w:b/>
                <w:bCs/>
                <w:color w:val="365F91"/>
                <w:kern w:val="1"/>
                <w:sz w:val="16"/>
                <w:szCs w:val="16"/>
              </w:rPr>
            </w:pPr>
          </w:p>
          <w:p w14:paraId="6AAF8C86" w14:textId="77777777" w:rsidR="005146D9" w:rsidRPr="009069DE" w:rsidRDefault="005146D9" w:rsidP="00A2299C">
            <w:pPr>
              <w:rPr>
                <w:rFonts w:ascii="UD Digi Kyokasho NK-B" w:eastAsia="UD Digi Kyokasho NK-B" w:hAnsi="游ゴシック"/>
                <w:b/>
                <w:bCs/>
                <w:color w:val="365F91"/>
                <w:kern w:val="1"/>
                <w:sz w:val="20"/>
                <w:szCs w:val="20"/>
              </w:rPr>
            </w:pPr>
            <w:r w:rsidRPr="009069DE">
              <w:rPr>
                <w:rFonts w:ascii="UD Digi Kyokasho NK-B" w:eastAsia="UD Digi Kyokasho NK-B" w:hAnsi="游ゴシック" w:hint="eastAsia"/>
                <w:b/>
                <w:bCs/>
                <w:color w:val="365F91"/>
                <w:kern w:val="1"/>
                <w:sz w:val="20"/>
                <w:szCs w:val="20"/>
                <w:lang w:eastAsia="ja"/>
              </w:rPr>
              <w:t>資格の概要:</w:t>
            </w:r>
          </w:p>
          <w:p w14:paraId="6BAEDB3A" w14:textId="78662A04" w:rsidR="005146D9" w:rsidRPr="009069DE" w:rsidRDefault="005146D9" w:rsidP="00A2299C">
            <w:pPr>
              <w:rPr>
                <w:rFonts w:ascii="UD Digi Kyokasho NK-B" w:eastAsia="UD Digi Kyokasho NK-B" w:hAnsi="游ゴシック"/>
                <w:b/>
                <w:bCs/>
                <w:color w:val="000000"/>
                <w:sz w:val="16"/>
                <w:szCs w:val="16"/>
                <w:lang w:eastAsia="ja"/>
              </w:rPr>
            </w:pPr>
            <w:r w:rsidRPr="009069DE">
              <w:rPr>
                <w:rFonts w:ascii="UD Digi Kyokasho NK-B" w:eastAsia="UD Digi Kyokasho NK-B" w:hAnsi="游ゴシック" w:hint="eastAsia"/>
                <w:b/>
                <w:bCs/>
                <w:color w:val="000000"/>
                <w:sz w:val="16"/>
                <w:szCs w:val="16"/>
                <w:lang w:eastAsia="ja"/>
              </w:rPr>
              <w:t>記帳システム更改・規制</w:t>
            </w:r>
            <w:r w:rsidR="00C355F6">
              <w:rPr>
                <w:rFonts w:ascii="UD Digi Kyokasho NK-B" w:eastAsia="UD Digi Kyokasho NK-B" w:hAnsi="游ゴシック" w:hint="eastAsia"/>
                <w:b/>
                <w:bCs/>
                <w:color w:val="000000"/>
                <w:sz w:val="16"/>
                <w:szCs w:val="16"/>
                <w:lang w:eastAsia="ja"/>
              </w:rPr>
              <w:t>対応</w:t>
            </w:r>
            <w:r w:rsidRPr="009069DE">
              <w:rPr>
                <w:rFonts w:ascii="UD Digi Kyokasho NK-B" w:eastAsia="UD Digi Kyokasho NK-B" w:hAnsi="游ゴシック" w:hint="eastAsia"/>
                <w:b/>
                <w:bCs/>
                <w:color w:val="000000"/>
                <w:sz w:val="16"/>
                <w:szCs w:val="16"/>
                <w:lang w:eastAsia="ja"/>
              </w:rPr>
              <w:t>の</w:t>
            </w:r>
            <w:r w:rsidRPr="009069DE">
              <w:rPr>
                <w:rFonts w:ascii="UD Digi Kyokasho NK-B" w:eastAsia="UD Digi Kyokasho NK-B" w:hAnsi="游ゴシック" w:hint="eastAsia"/>
                <w:b/>
                <w:bCs/>
                <w:color w:val="00000A"/>
                <w:kern w:val="1"/>
                <w:sz w:val="16"/>
                <w:szCs w:val="16"/>
                <w:lang w:eastAsia="ja"/>
              </w:rPr>
              <w:t>三大銀行のプロジェクトらにて</w:t>
            </w:r>
            <w:r w:rsidRPr="009069DE">
              <w:rPr>
                <w:rFonts w:ascii="UD Digi Kyokasho NK-B" w:eastAsia="UD Digi Kyokasho NK-B" w:hAnsi="游ゴシック" w:hint="eastAsia"/>
                <w:b/>
                <w:bCs/>
                <w:color w:val="000000"/>
                <w:sz w:val="16"/>
                <w:szCs w:val="16"/>
                <w:lang w:eastAsia="ja"/>
              </w:rPr>
              <w:t>熟練したノーハウ</w:t>
            </w:r>
          </w:p>
          <w:p w14:paraId="2E1D2526" w14:textId="77777777" w:rsidR="005146D9" w:rsidRPr="00845A90" w:rsidRDefault="005146D9" w:rsidP="00A2299C">
            <w:pPr>
              <w:rPr>
                <w:rFonts w:ascii="游ゴシック" w:eastAsia="游ゴシック" w:hAnsi="游ゴシック"/>
                <w:b/>
                <w:bCs/>
                <w:color w:val="000000"/>
                <w:sz w:val="16"/>
                <w:szCs w:val="16"/>
                <w:lang w:eastAsia="ja"/>
              </w:rPr>
            </w:pPr>
          </w:p>
          <w:tbl>
            <w:tblPr>
              <w:tblStyle w:val="TableGrid"/>
              <w:tblW w:w="8550" w:type="dxa"/>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10"/>
              <w:gridCol w:w="4140"/>
            </w:tblGrid>
            <w:tr w:rsidR="005146D9" w:rsidRPr="00845A90" w14:paraId="2584065C" w14:textId="77777777" w:rsidTr="00A2299C">
              <w:tc>
                <w:tcPr>
                  <w:tcW w:w="4410" w:type="dxa"/>
                  <w:tcBorders>
                    <w:right w:val="single" w:sz="4" w:space="0" w:color="auto"/>
                  </w:tcBorders>
                </w:tcPr>
                <w:p w14:paraId="2F26FDFE" w14:textId="7F2601CA" w:rsidR="005146D9" w:rsidRPr="008E5E58" w:rsidRDefault="005146D9" w:rsidP="00A2299C">
                  <w:pPr>
                    <w:spacing w:line="100" w:lineRule="atLeast"/>
                    <w:rPr>
                      <w:rFonts w:ascii="游ゴシック" w:eastAsia="游ゴシック" w:hAnsi="游ゴシック"/>
                      <w:b/>
                      <w:bCs/>
                      <w:i/>
                      <w:color w:val="00000A"/>
                      <w:kern w:val="1"/>
                      <w:sz w:val="14"/>
                      <w:szCs w:val="14"/>
                    </w:rPr>
                  </w:pPr>
                  <w:r w:rsidRPr="008E5E58">
                    <w:rPr>
                      <w:rFonts w:ascii="游ゴシック" w:eastAsia="游ゴシック" w:hAnsi="游ゴシック" w:hint="eastAsia"/>
                      <w:b/>
                      <w:bCs/>
                      <w:i/>
                      <w:color w:val="00000A"/>
                      <w:kern w:val="1"/>
                      <w:sz w:val="14"/>
                      <w:szCs w:val="14"/>
                      <w:u w:val="single"/>
                      <w:lang w:eastAsia="ja"/>
                    </w:rPr>
                    <w:t>ビジネス</w:t>
                  </w:r>
                  <w:r w:rsidR="00B47020" w:rsidRPr="008E5E58">
                    <w:rPr>
                      <w:rFonts w:ascii="游ゴシック" w:eastAsia="游ゴシック" w:hAnsi="游ゴシック" w:hint="eastAsia"/>
                      <w:b/>
                      <w:bCs/>
                      <w:i/>
                      <w:color w:val="00000A"/>
                      <w:kern w:val="1"/>
                      <w:sz w:val="14"/>
                      <w:szCs w:val="14"/>
                      <w:u w:val="single"/>
                      <w:lang w:eastAsia="ja"/>
                    </w:rPr>
                    <w:t xml:space="preserve"> </w:t>
                  </w:r>
                  <w:r w:rsidRPr="008E5E58">
                    <w:rPr>
                      <w:rFonts w:ascii="游ゴシック" w:eastAsia="游ゴシック" w:hAnsi="游ゴシック" w:hint="eastAsia"/>
                      <w:b/>
                      <w:bCs/>
                      <w:i/>
                      <w:color w:val="00000A"/>
                      <w:kern w:val="1"/>
                      <w:sz w:val="14"/>
                      <w:szCs w:val="14"/>
                      <w:u w:val="single"/>
                      <w:lang w:eastAsia="ja"/>
                    </w:rPr>
                    <w:t>アナリスト</w:t>
                  </w:r>
                  <w:r w:rsidRPr="008E5E58">
                    <w:rPr>
                      <w:rFonts w:ascii="游ゴシック" w:eastAsia="游ゴシック" w:hAnsi="游ゴシック" w:hint="eastAsia"/>
                      <w:b/>
                      <w:bCs/>
                      <w:i/>
                      <w:color w:val="00000A"/>
                      <w:kern w:val="1"/>
                      <w:sz w:val="14"/>
                      <w:szCs w:val="14"/>
                      <w:lang w:eastAsia="ja"/>
                    </w:rPr>
                    <w:t>:</w:t>
                  </w:r>
                </w:p>
                <w:p w14:paraId="05EAD54A" w14:textId="77777777" w:rsidR="005146D9" w:rsidRPr="008E5E58" w:rsidRDefault="005146D9" w:rsidP="005274D5">
                  <w:pPr>
                    <w:pStyle w:val="ListParagraph"/>
                    <w:widowControl w:val="0"/>
                    <w:numPr>
                      <w:ilvl w:val="0"/>
                      <w:numId w:val="11"/>
                    </w:numPr>
                    <w:autoSpaceDE w:val="0"/>
                    <w:autoSpaceDN w:val="0"/>
                    <w:adjustRightInd w:val="0"/>
                    <w:spacing w:after="0" w:line="100" w:lineRule="atLeast"/>
                    <w:ind w:left="161" w:hanging="161"/>
                    <w:rPr>
                      <w:rFonts w:ascii="游ゴシック" w:eastAsia="游ゴシック" w:hAnsi="游ゴシック" w:cs="Times New Roman"/>
                      <w:color w:val="00000A"/>
                      <w:kern w:val="1"/>
                      <w:sz w:val="14"/>
                      <w:szCs w:val="14"/>
                    </w:rPr>
                  </w:pPr>
                  <w:r w:rsidRPr="00D95314">
                    <w:rPr>
                      <w:rFonts w:ascii="UD Digi Kyokasho NK-R" w:eastAsia="UD Digi Kyokasho NK-R" w:hAnsi="游ゴシック" w:hint="eastAsia"/>
                      <w:b/>
                      <w:bCs/>
                      <w:i/>
                      <w:iCs/>
                      <w:color w:val="00B050"/>
                      <w:kern w:val="1"/>
                      <w:sz w:val="14"/>
                      <w:szCs w:val="14"/>
                      <w:u w:val="single"/>
                      <w:lang w:eastAsia="ja"/>
                    </w:rPr>
                    <w:t>決済生態系とプロトコルの実用的な知識</w:t>
                  </w:r>
                  <w:r w:rsidRPr="008E5E58">
                    <w:rPr>
                      <w:rFonts w:ascii="游ゴシック" w:eastAsia="游ゴシック" w:hAnsi="游ゴシック" w:hint="eastAsia"/>
                      <w:color w:val="00000A"/>
                      <w:kern w:val="1"/>
                      <w:sz w:val="14"/>
                      <w:szCs w:val="14"/>
                      <w:lang w:eastAsia="ja"/>
                    </w:rPr>
                    <w:t>:</w:t>
                  </w:r>
                </w:p>
                <w:p w14:paraId="1D052D76" w14:textId="06FDF9A4" w:rsidR="005146D9" w:rsidRPr="008E5E58" w:rsidRDefault="005146D9" w:rsidP="00A4771E">
                  <w:pPr>
                    <w:pStyle w:val="ListParagraph"/>
                    <w:widowControl w:val="0"/>
                    <w:numPr>
                      <w:ilvl w:val="0"/>
                      <w:numId w:val="12"/>
                    </w:numPr>
                    <w:autoSpaceDE w:val="0"/>
                    <w:autoSpaceDN w:val="0"/>
                    <w:adjustRightInd w:val="0"/>
                    <w:spacing w:after="0" w:line="100" w:lineRule="atLeast"/>
                    <w:ind w:left="251" w:hanging="180"/>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b/>
                      <w:bCs/>
                      <w:color w:val="365F91"/>
                      <w:kern w:val="1"/>
                      <w:sz w:val="14"/>
                      <w:szCs w:val="14"/>
                      <w:lang w:eastAsia="ja"/>
                    </w:rPr>
                    <w:t>ネットワーク</w:t>
                  </w:r>
                  <w:r w:rsidRPr="008E5E58">
                    <w:rPr>
                      <w:rFonts w:ascii="游ゴシック" w:eastAsia="游ゴシック" w:hAnsi="游ゴシック" w:hint="eastAsia"/>
                      <w:b/>
                      <w:bCs/>
                      <w:color w:val="548DD4" w:themeColor="text2" w:themeTint="99"/>
                      <w:kern w:val="1"/>
                      <w:sz w:val="14"/>
                      <w:szCs w:val="14"/>
                      <w:lang w:eastAsia="ja"/>
                    </w:rPr>
                    <w:t>:</w:t>
                  </w:r>
                  <w:r w:rsidR="00B47020" w:rsidRPr="008E5E58">
                    <w:rPr>
                      <w:rFonts w:ascii="游ゴシック" w:eastAsia="游ゴシック" w:hAnsi="游ゴシック" w:hint="eastAsia"/>
                      <w:b/>
                      <w:bCs/>
                      <w:color w:val="548DD4" w:themeColor="text2" w:themeTint="99"/>
                      <w:kern w:val="1"/>
                      <w:sz w:val="14"/>
                      <w:szCs w:val="14"/>
                      <w:lang w:eastAsia="ja"/>
                    </w:rPr>
                    <w:t xml:space="preserve"> </w:t>
                  </w:r>
                  <w:r w:rsidRPr="008E5E58">
                    <w:rPr>
                      <w:rFonts w:ascii="游ゴシック" w:eastAsia="游ゴシック" w:hAnsi="游ゴシック" w:hint="eastAsia"/>
                      <w:color w:val="00000A"/>
                      <w:kern w:val="1"/>
                      <w:sz w:val="14"/>
                      <w:szCs w:val="14"/>
                    </w:rPr>
                    <w:t>CHIPS</w:t>
                  </w:r>
                  <w:r w:rsidRPr="008E5E58">
                    <w:rPr>
                      <w:rFonts w:ascii="游ゴシック" w:eastAsia="游ゴシック" w:hAnsi="游ゴシック" w:hint="eastAsia"/>
                      <w:color w:val="00000A"/>
                      <w:kern w:val="1"/>
                      <w:sz w:val="14"/>
                      <w:szCs w:val="14"/>
                      <w:lang w:eastAsia="ja"/>
                    </w:rPr>
                    <w:t>、フェドワイヤー、ACH、SWIFT</w:t>
                  </w:r>
                </w:p>
                <w:p w14:paraId="6AADB678" w14:textId="4704E3E0" w:rsidR="005146D9" w:rsidRPr="008E5E58" w:rsidRDefault="005146D9" w:rsidP="00A4771E">
                  <w:pPr>
                    <w:pStyle w:val="ListParagraph"/>
                    <w:widowControl w:val="0"/>
                    <w:numPr>
                      <w:ilvl w:val="0"/>
                      <w:numId w:val="12"/>
                    </w:numPr>
                    <w:autoSpaceDE w:val="0"/>
                    <w:autoSpaceDN w:val="0"/>
                    <w:adjustRightInd w:val="0"/>
                    <w:spacing w:after="0" w:line="100" w:lineRule="atLeast"/>
                    <w:ind w:left="251" w:hanging="180"/>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b/>
                      <w:bCs/>
                      <w:color w:val="365F91"/>
                      <w:kern w:val="1"/>
                      <w:sz w:val="14"/>
                      <w:szCs w:val="14"/>
                      <w:lang w:eastAsia="ja"/>
                    </w:rPr>
                    <w:t>メッセージ形式</w:t>
                  </w:r>
                  <w:r w:rsidRPr="008E5E58">
                    <w:rPr>
                      <w:rFonts w:ascii="游ゴシック" w:eastAsia="游ゴシック" w:hAnsi="游ゴシック" w:hint="eastAsia"/>
                      <w:b/>
                      <w:bCs/>
                      <w:color w:val="548DD4" w:themeColor="text2" w:themeTint="99"/>
                      <w:kern w:val="1"/>
                      <w:sz w:val="14"/>
                      <w:szCs w:val="14"/>
                      <w:lang w:eastAsia="ja"/>
                    </w:rPr>
                    <w:t>:</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MT、BTR、および</w:t>
                  </w:r>
                  <w:r w:rsidRPr="008E5E58">
                    <w:rPr>
                      <w:rFonts w:ascii="游ゴシック" w:eastAsia="游ゴシック" w:hAnsi="游ゴシック" w:hint="eastAsia"/>
                      <w:color w:val="00000A"/>
                      <w:kern w:val="1"/>
                      <w:sz w:val="14"/>
                      <w:szCs w:val="14"/>
                    </w:rPr>
                    <w:t>CHIPS</w:t>
                  </w:r>
                </w:p>
                <w:p w14:paraId="253E190C" w14:textId="1C82B7CC" w:rsidR="005146D9" w:rsidRPr="008E5E58" w:rsidRDefault="005146D9" w:rsidP="00A4771E">
                  <w:pPr>
                    <w:pStyle w:val="ListParagraph"/>
                    <w:widowControl w:val="0"/>
                    <w:numPr>
                      <w:ilvl w:val="0"/>
                      <w:numId w:val="12"/>
                    </w:numPr>
                    <w:autoSpaceDE w:val="0"/>
                    <w:autoSpaceDN w:val="0"/>
                    <w:adjustRightInd w:val="0"/>
                    <w:spacing w:after="0" w:line="100" w:lineRule="atLeast"/>
                    <w:ind w:left="251" w:hanging="180"/>
                    <w:rPr>
                      <w:rFonts w:ascii="游ゴシック" w:eastAsia="游ゴシック" w:hAnsi="游ゴシック" w:cs="Times New Roman"/>
                      <w:color w:val="00000A"/>
                      <w:sz w:val="14"/>
                      <w:szCs w:val="14"/>
                    </w:rPr>
                  </w:pPr>
                  <w:r w:rsidRPr="008E5E58">
                    <w:rPr>
                      <w:rFonts w:ascii="游ゴシック" w:eastAsia="游ゴシック" w:hAnsi="游ゴシック" w:hint="eastAsia"/>
                      <w:b/>
                      <w:bCs/>
                      <w:color w:val="365F91"/>
                      <w:kern w:val="1"/>
                      <w:sz w:val="14"/>
                      <w:szCs w:val="14"/>
                      <w:lang w:eastAsia="ja"/>
                    </w:rPr>
                    <w:t>メッセージの種類</w:t>
                  </w:r>
                  <w:r w:rsidRPr="008E5E58">
                    <w:rPr>
                      <w:rFonts w:ascii="游ゴシック" w:eastAsia="游ゴシック" w:hAnsi="游ゴシック" w:hint="eastAsia"/>
                      <w:b/>
                      <w:bCs/>
                      <w:color w:val="548DD4" w:themeColor="text2" w:themeTint="99"/>
                      <w:kern w:val="1"/>
                      <w:sz w:val="14"/>
                      <w:szCs w:val="14"/>
                      <w:lang w:eastAsia="ja"/>
                    </w:rPr>
                    <w:t>:</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MT103,</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202,</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202COV,</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940,</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942,</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950</w:t>
                  </w:r>
                </w:p>
                <w:p w14:paraId="5A53BA13" w14:textId="27789625" w:rsidR="005146D9" w:rsidRPr="008E5E58" w:rsidRDefault="005146D9" w:rsidP="00A4771E">
                  <w:pPr>
                    <w:pStyle w:val="ListParagraph"/>
                    <w:widowControl w:val="0"/>
                    <w:numPr>
                      <w:ilvl w:val="0"/>
                      <w:numId w:val="12"/>
                    </w:numPr>
                    <w:autoSpaceDE w:val="0"/>
                    <w:autoSpaceDN w:val="0"/>
                    <w:adjustRightInd w:val="0"/>
                    <w:spacing w:after="0" w:line="100" w:lineRule="atLeast"/>
                    <w:ind w:left="251" w:hanging="180"/>
                    <w:rPr>
                      <w:rFonts w:ascii="游ゴシック" w:eastAsia="游ゴシック" w:hAnsi="游ゴシック" w:cs="Times New Roman"/>
                      <w:color w:val="00000A"/>
                      <w:sz w:val="14"/>
                      <w:szCs w:val="14"/>
                    </w:rPr>
                  </w:pPr>
                  <w:r w:rsidRPr="008E5E58">
                    <w:rPr>
                      <w:rFonts w:ascii="游ゴシック" w:eastAsia="游ゴシック" w:hAnsi="游ゴシック" w:hint="eastAsia"/>
                      <w:b/>
                      <w:bCs/>
                      <w:color w:val="365F91"/>
                      <w:kern w:val="1"/>
                      <w:sz w:val="14"/>
                      <w:szCs w:val="14"/>
                      <w:lang w:eastAsia="ja"/>
                    </w:rPr>
                    <w:t>セキュリティ</w:t>
                  </w:r>
                  <w:r w:rsidRPr="008E5E58">
                    <w:rPr>
                      <w:rFonts w:ascii="游ゴシック" w:eastAsia="游ゴシック" w:hAnsi="游ゴシック" w:hint="eastAsia"/>
                      <w:b/>
                      <w:bCs/>
                      <w:color w:val="548DD4" w:themeColor="text2" w:themeTint="99"/>
                      <w:kern w:val="1"/>
                      <w:sz w:val="14"/>
                      <w:szCs w:val="14"/>
                      <w:lang w:eastAsia="ja"/>
                    </w:rPr>
                    <w:t>:</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AML/KYC</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関連:</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フィルコソフト</w:t>
                  </w:r>
                </w:p>
                <w:p w14:paraId="59164723" w14:textId="6A6233C4" w:rsidR="005146D9" w:rsidRPr="008E5E58" w:rsidRDefault="005146D9" w:rsidP="00A4771E">
                  <w:pPr>
                    <w:pStyle w:val="ListParagraph"/>
                    <w:widowControl w:val="0"/>
                    <w:numPr>
                      <w:ilvl w:val="0"/>
                      <w:numId w:val="12"/>
                    </w:numPr>
                    <w:autoSpaceDE w:val="0"/>
                    <w:autoSpaceDN w:val="0"/>
                    <w:adjustRightInd w:val="0"/>
                    <w:spacing w:after="0" w:line="100" w:lineRule="atLeast"/>
                    <w:ind w:left="251" w:hanging="180"/>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b/>
                      <w:bCs/>
                      <w:color w:val="365F91"/>
                      <w:kern w:val="1"/>
                      <w:sz w:val="14"/>
                      <w:szCs w:val="14"/>
                      <w:lang w:eastAsia="ja"/>
                    </w:rPr>
                    <w:t>構造化データ</w:t>
                  </w:r>
                  <w:r w:rsidRPr="008E5E58">
                    <w:rPr>
                      <w:rFonts w:ascii="游ゴシック" w:eastAsia="游ゴシック" w:hAnsi="游ゴシック" w:hint="eastAsia"/>
                      <w:b/>
                      <w:bCs/>
                      <w:color w:val="548DD4" w:themeColor="text2" w:themeTint="99"/>
                      <w:kern w:val="1"/>
                      <w:sz w:val="14"/>
                      <w:szCs w:val="14"/>
                      <w:lang w:eastAsia="ja"/>
                    </w:rPr>
                    <w:t>:</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XML</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および</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JSON</w:t>
                  </w:r>
                </w:p>
                <w:p w14:paraId="46B3FA8F" w14:textId="06054959" w:rsidR="005146D9" w:rsidRPr="008E5E58" w:rsidRDefault="005146D9" w:rsidP="00A4771E">
                  <w:pPr>
                    <w:pStyle w:val="ListParagraph"/>
                    <w:widowControl w:val="0"/>
                    <w:numPr>
                      <w:ilvl w:val="0"/>
                      <w:numId w:val="12"/>
                    </w:numPr>
                    <w:autoSpaceDE w:val="0"/>
                    <w:autoSpaceDN w:val="0"/>
                    <w:adjustRightInd w:val="0"/>
                    <w:spacing w:after="0" w:line="100" w:lineRule="atLeast"/>
                    <w:ind w:left="251" w:hanging="180"/>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b/>
                      <w:bCs/>
                      <w:color w:val="365F91"/>
                      <w:kern w:val="1"/>
                      <w:sz w:val="14"/>
                      <w:szCs w:val="14"/>
                      <w:lang w:eastAsia="ja"/>
                    </w:rPr>
                    <w:t>エンドユーザーソフトウェア</w:t>
                  </w:r>
                  <w:r w:rsidRPr="008E5E58">
                    <w:rPr>
                      <w:rFonts w:ascii="游ゴシック" w:eastAsia="游ゴシック" w:hAnsi="游ゴシック" w:hint="eastAsia"/>
                      <w:b/>
                      <w:bCs/>
                      <w:color w:val="548DD4" w:themeColor="text2" w:themeTint="99"/>
                      <w:kern w:val="1"/>
                      <w:sz w:val="14"/>
                      <w:szCs w:val="14"/>
                      <w:lang w:eastAsia="ja"/>
                    </w:rPr>
                    <w:t>:</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GPPとモントラン</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(JGPS)</w:t>
                  </w:r>
                </w:p>
                <w:p w14:paraId="01A0088F" w14:textId="77777777" w:rsidR="005146D9" w:rsidRPr="008E5E58" w:rsidRDefault="005146D9" w:rsidP="005274D5">
                  <w:pPr>
                    <w:pStyle w:val="ListParagraph"/>
                    <w:widowControl w:val="0"/>
                    <w:numPr>
                      <w:ilvl w:val="0"/>
                      <w:numId w:val="11"/>
                    </w:numPr>
                    <w:autoSpaceDE w:val="0"/>
                    <w:autoSpaceDN w:val="0"/>
                    <w:adjustRightInd w:val="0"/>
                    <w:spacing w:after="0" w:line="100" w:lineRule="atLeast"/>
                    <w:ind w:left="161" w:hanging="161"/>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sz w:val="14"/>
                      <w:szCs w:val="14"/>
                      <w:lang w:eastAsia="ja"/>
                    </w:rPr>
                    <w:t>システムの解析及び文章化、</w:t>
                  </w:r>
                </w:p>
                <w:p w14:paraId="737509CC" w14:textId="77777777" w:rsidR="005146D9" w:rsidRPr="008E5E58" w:rsidRDefault="005146D9" w:rsidP="005274D5">
                  <w:pPr>
                    <w:pStyle w:val="ListParagraph"/>
                    <w:widowControl w:val="0"/>
                    <w:numPr>
                      <w:ilvl w:val="0"/>
                      <w:numId w:val="11"/>
                    </w:numPr>
                    <w:autoSpaceDE w:val="0"/>
                    <w:autoSpaceDN w:val="0"/>
                    <w:adjustRightInd w:val="0"/>
                    <w:spacing w:after="0" w:line="100" w:lineRule="atLeast"/>
                    <w:ind w:left="161" w:hanging="161"/>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sz w:val="14"/>
                      <w:szCs w:val="14"/>
                      <w:lang w:eastAsia="ja"/>
                    </w:rPr>
                    <w:t>テスト計画、</w:t>
                  </w:r>
                </w:p>
                <w:p w14:paraId="6C05CB9F" w14:textId="77777777" w:rsidR="005146D9" w:rsidRPr="008E5E58" w:rsidRDefault="005146D9" w:rsidP="005274D5">
                  <w:pPr>
                    <w:pStyle w:val="ListParagraph"/>
                    <w:widowControl w:val="0"/>
                    <w:numPr>
                      <w:ilvl w:val="0"/>
                      <w:numId w:val="11"/>
                    </w:numPr>
                    <w:autoSpaceDE w:val="0"/>
                    <w:autoSpaceDN w:val="0"/>
                    <w:adjustRightInd w:val="0"/>
                    <w:spacing w:after="0" w:line="100" w:lineRule="atLeast"/>
                    <w:ind w:left="161" w:hanging="161"/>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sz w:val="14"/>
                      <w:szCs w:val="14"/>
                      <w:lang w:eastAsia="ja"/>
                    </w:rPr>
                    <w:t>プロジェクト振り返りにあたって、指摘・要望事項の纏め</w:t>
                  </w:r>
                </w:p>
                <w:p w14:paraId="35618986" w14:textId="77777777" w:rsidR="005146D9" w:rsidRPr="008E5E58" w:rsidRDefault="005146D9" w:rsidP="005274D5">
                  <w:pPr>
                    <w:pStyle w:val="ListParagraph"/>
                    <w:widowControl w:val="0"/>
                    <w:numPr>
                      <w:ilvl w:val="0"/>
                      <w:numId w:val="11"/>
                    </w:numPr>
                    <w:autoSpaceDE w:val="0"/>
                    <w:autoSpaceDN w:val="0"/>
                    <w:adjustRightInd w:val="0"/>
                    <w:spacing w:after="0" w:line="100" w:lineRule="atLeast"/>
                    <w:ind w:left="161" w:hanging="161"/>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color w:val="00000A"/>
                      <w:kern w:val="1"/>
                      <w:sz w:val="14"/>
                      <w:szCs w:val="14"/>
                      <w:lang w:eastAsia="ja"/>
                    </w:rPr>
                    <w:t>SQL/リレーショナルデータベース、PowerShell、Excel/VBAなどの使用に熟練しています。</w:t>
                  </w:r>
                </w:p>
                <w:p w14:paraId="79E5AFC5" w14:textId="77777777" w:rsidR="005146D9" w:rsidRPr="008E5E58" w:rsidRDefault="005146D9" w:rsidP="00A2299C">
                  <w:pPr>
                    <w:spacing w:line="100" w:lineRule="atLeast"/>
                    <w:rPr>
                      <w:rFonts w:ascii="游ゴシック" w:eastAsia="游ゴシック" w:hAnsi="游ゴシック"/>
                      <w:b/>
                      <w:bCs/>
                      <w:i/>
                      <w:color w:val="00000A"/>
                      <w:kern w:val="1"/>
                      <w:sz w:val="14"/>
                      <w:szCs w:val="14"/>
                    </w:rPr>
                  </w:pPr>
                  <w:r w:rsidRPr="008E5E58">
                    <w:rPr>
                      <w:rFonts w:ascii="游ゴシック" w:eastAsia="游ゴシック" w:hAnsi="游ゴシック" w:hint="eastAsia"/>
                      <w:b/>
                      <w:bCs/>
                      <w:i/>
                      <w:color w:val="00000A"/>
                      <w:kern w:val="1"/>
                      <w:sz w:val="14"/>
                      <w:szCs w:val="14"/>
                      <w:u w:val="single"/>
                      <w:lang w:eastAsia="ja"/>
                    </w:rPr>
                    <w:t>リエゾン役</w:t>
                  </w:r>
                  <w:r w:rsidRPr="008E5E58">
                    <w:rPr>
                      <w:rFonts w:ascii="游ゴシック" w:eastAsia="游ゴシック" w:hAnsi="游ゴシック" w:hint="eastAsia"/>
                      <w:b/>
                      <w:bCs/>
                      <w:i/>
                      <w:color w:val="00000A"/>
                      <w:kern w:val="1"/>
                      <w:sz w:val="14"/>
                      <w:szCs w:val="14"/>
                      <w:lang w:eastAsia="ja"/>
                    </w:rPr>
                    <w:t>:</w:t>
                  </w:r>
                </w:p>
                <w:p w14:paraId="7B950D74" w14:textId="77777777" w:rsidR="005146D9" w:rsidRPr="008E5E58" w:rsidRDefault="005146D9" w:rsidP="005274D5">
                  <w:pPr>
                    <w:pStyle w:val="ListParagraph"/>
                    <w:widowControl w:val="0"/>
                    <w:numPr>
                      <w:ilvl w:val="0"/>
                      <w:numId w:val="14"/>
                    </w:numPr>
                    <w:autoSpaceDE w:val="0"/>
                    <w:autoSpaceDN w:val="0"/>
                    <w:adjustRightInd w:val="0"/>
                    <w:spacing w:after="0" w:line="100" w:lineRule="atLeast"/>
                    <w:ind w:left="161" w:hanging="161"/>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color w:val="00000A"/>
                      <w:kern w:val="1"/>
                      <w:sz w:val="14"/>
                      <w:szCs w:val="14"/>
                      <w:lang w:eastAsia="ja"/>
                    </w:rPr>
                    <w:t>日本語堪能：日本語能力試験：</w:t>
                  </w:r>
                  <w:r w:rsidRPr="008E5E58">
                    <w:rPr>
                      <w:rFonts w:ascii="游ゴシック" w:eastAsia="游ゴシック" w:hAnsi="游ゴシック" w:hint="eastAsia"/>
                      <w:color w:val="00000A"/>
                      <w:kern w:val="1"/>
                      <w:sz w:val="14"/>
                      <w:szCs w:val="14"/>
                    </w:rPr>
                    <w:t>N1</w:t>
                  </w:r>
                  <w:r w:rsidRPr="008E5E58">
                    <w:rPr>
                      <w:rFonts w:ascii="游ゴシック" w:eastAsia="游ゴシック" w:hAnsi="游ゴシック" w:hint="eastAsia"/>
                      <w:color w:val="00000A"/>
                      <w:kern w:val="1"/>
                      <w:sz w:val="14"/>
                      <w:szCs w:val="14"/>
                      <w:lang w:eastAsia="ja"/>
                    </w:rPr>
                    <w:t>（資格）</w:t>
                  </w:r>
                </w:p>
              </w:tc>
              <w:tc>
                <w:tcPr>
                  <w:tcW w:w="4140" w:type="dxa"/>
                  <w:tcBorders>
                    <w:left w:val="single" w:sz="4" w:space="0" w:color="auto"/>
                  </w:tcBorders>
                </w:tcPr>
                <w:p w14:paraId="203202C5" w14:textId="77777777" w:rsidR="005146D9" w:rsidRPr="008E5E58" w:rsidRDefault="005146D9" w:rsidP="00A2299C">
                  <w:pPr>
                    <w:spacing w:line="100" w:lineRule="atLeast"/>
                    <w:rPr>
                      <w:rFonts w:ascii="游ゴシック" w:eastAsia="游ゴシック" w:hAnsi="游ゴシック"/>
                      <w:b/>
                      <w:bCs/>
                      <w:i/>
                      <w:color w:val="00000A"/>
                      <w:kern w:val="1"/>
                      <w:sz w:val="14"/>
                      <w:szCs w:val="14"/>
                      <w:lang w:eastAsia="ja"/>
                    </w:rPr>
                  </w:pPr>
                  <w:r w:rsidRPr="008E5E58">
                    <w:rPr>
                      <w:rFonts w:ascii="游ゴシック" w:eastAsia="游ゴシック" w:hAnsi="游ゴシック" w:hint="eastAsia"/>
                      <w:b/>
                      <w:bCs/>
                      <w:i/>
                      <w:color w:val="00000A"/>
                      <w:kern w:val="1"/>
                      <w:sz w:val="14"/>
                      <w:szCs w:val="14"/>
                      <w:u w:val="single"/>
                      <w:lang w:eastAsia="ja"/>
                    </w:rPr>
                    <w:t>プロジェクトマーネジャー</w:t>
                  </w:r>
                  <w:r w:rsidRPr="008E5E58">
                    <w:rPr>
                      <w:rFonts w:ascii="游ゴシック" w:eastAsia="游ゴシック" w:hAnsi="游ゴシック" w:hint="eastAsia"/>
                      <w:b/>
                      <w:bCs/>
                      <w:i/>
                      <w:color w:val="00000A"/>
                      <w:kern w:val="1"/>
                      <w:sz w:val="14"/>
                      <w:szCs w:val="14"/>
                      <w:lang w:eastAsia="ja"/>
                    </w:rPr>
                    <w:t>:</w:t>
                  </w:r>
                </w:p>
                <w:p w14:paraId="39A0FB23"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color w:val="00000A"/>
                      <w:kern w:val="1"/>
                      <w:sz w:val="14"/>
                      <w:szCs w:val="14"/>
                      <w:lang w:eastAsia="ja"/>
                    </w:rPr>
                    <w:t>SDLC/PMBOKに精通しています。</w:t>
                  </w:r>
                </w:p>
                <w:p w14:paraId="6FCF30B3"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ソフトウエア開発工程の各テスト段階における欠陥・課題追跡・問題解決</w:t>
                  </w:r>
                </w:p>
                <w:p w14:paraId="7A8C2BB3"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東京本店のスタッフとの連携（メール・電話会議ベースのコミュニケーション)</w:t>
                  </w:r>
                </w:p>
                <w:p w14:paraId="6E7568C9"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現地スタッフとコミュニケーション円滑化・交渉、</w:t>
                  </w:r>
                </w:p>
                <w:p w14:paraId="2941E37A"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リリース計画・移行当日の詳細スケジュール作成、</w:t>
                  </w:r>
                </w:p>
                <w:p w14:paraId="5FC08DEB"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日本からの出向者たちに向けた進捗状況報告</w:t>
                  </w:r>
                </w:p>
                <w:p w14:paraId="79115EF6" w14:textId="0FEC6C8A"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結合・ユーザー受け入れテストの管理</w:t>
                  </w:r>
                  <w:r w:rsidR="00A77100">
                    <w:rPr>
                      <w:rFonts w:ascii="游ゴシック" w:eastAsia="游ゴシック" w:hAnsi="游ゴシック" w:hint="eastAsia"/>
                      <w:sz w:val="14"/>
                      <w:szCs w:val="14"/>
                      <w:lang w:eastAsia="ja"/>
                    </w:rPr>
                    <w:t>・コーディネート</w:t>
                  </w:r>
                  <w:r w:rsidRPr="008E5E58">
                    <w:rPr>
                      <w:rFonts w:ascii="游ゴシック" w:eastAsia="游ゴシック" w:hAnsi="游ゴシック" w:hint="eastAsia"/>
                      <w:sz w:val="14"/>
                      <w:szCs w:val="14"/>
                      <w:lang w:eastAsia="ja"/>
                    </w:rPr>
                    <w:t>、</w:t>
                  </w:r>
                </w:p>
                <w:p w14:paraId="2A750778"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即刻トリアージ会議の設定・円滑化、</w:t>
                  </w:r>
                </w:p>
                <w:p w14:paraId="66AC430F"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進捗状況報告書とその他の否定形のプロジェクト進捗管理及びメトリクス・レポート作成、</w:t>
                  </w:r>
                </w:p>
                <w:p w14:paraId="799586B0"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事業部ユーザ・開発部間のリエゾン</w:t>
                  </w:r>
                </w:p>
                <w:p w14:paraId="785D11E2"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定例会の運営</w:t>
                  </w:r>
                </w:p>
              </w:tc>
            </w:tr>
          </w:tbl>
          <w:p w14:paraId="54F4C99E" w14:textId="77777777" w:rsidR="005146D9" w:rsidRPr="00845A90" w:rsidRDefault="005146D9" w:rsidP="005146D9">
            <w:pPr>
              <w:pStyle w:val="ListParagraph"/>
              <w:widowControl w:val="0"/>
              <w:numPr>
                <w:ilvl w:val="0"/>
                <w:numId w:val="13"/>
              </w:numPr>
              <w:autoSpaceDE w:val="0"/>
              <w:autoSpaceDN w:val="0"/>
              <w:adjustRightInd w:val="0"/>
              <w:spacing w:after="0" w:line="100" w:lineRule="atLeast"/>
              <w:ind w:left="360"/>
              <w:rPr>
                <w:rFonts w:ascii="游ゴシック" w:eastAsia="游ゴシック" w:hAnsi="游ゴシック" w:cs="Times New Roman"/>
                <w:b/>
                <w:bCs/>
                <w:color w:val="00000A"/>
                <w:kern w:val="1"/>
                <w:sz w:val="16"/>
                <w:szCs w:val="16"/>
              </w:rPr>
            </w:pPr>
          </w:p>
        </w:tc>
        <w:tc>
          <w:tcPr>
            <w:tcW w:w="2520" w:type="dxa"/>
            <w:tcBorders>
              <w:top w:val="nil"/>
              <w:left w:val="nil"/>
              <w:bottom w:val="single" w:sz="4" w:space="0" w:color="000000" w:themeColor="text1"/>
              <w:right w:val="nil"/>
            </w:tcBorders>
            <w:shd w:val="clear" w:color="auto" w:fill="C6D9F1" w:themeFill="text2" w:themeFillTint="33"/>
          </w:tcPr>
          <w:p w14:paraId="4DE79634"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lang w:eastAsia="ja"/>
              </w:rPr>
            </w:pPr>
            <w:r w:rsidRPr="00845A90">
              <w:rPr>
                <w:rFonts w:ascii="游ゴシック" w:eastAsia="游ゴシック" w:hAnsi="游ゴシック" w:hint="eastAsia"/>
                <w:b/>
                <w:bCs/>
                <w:iCs/>
                <w:color w:val="365F91" w:themeColor="accent1" w:themeShade="BF"/>
                <w:kern w:val="1"/>
                <w:sz w:val="18"/>
                <w:szCs w:val="18"/>
                <w:lang w:eastAsia="ja"/>
              </w:rPr>
              <w:t>志向の企業:</w:t>
            </w:r>
          </w:p>
          <w:p w14:paraId="487A20A2"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u w:val="single"/>
                <w:lang w:eastAsia="ja"/>
              </w:rPr>
            </w:pPr>
          </w:p>
          <w:p w14:paraId="1042B53B"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u w:val="single"/>
                <w:lang w:eastAsia="ja"/>
              </w:rPr>
            </w:pPr>
            <w:r w:rsidRPr="00845A90">
              <w:rPr>
                <w:rFonts w:ascii="游ゴシック" w:eastAsia="游ゴシック" w:hAnsi="游ゴシック" w:hint="eastAsia"/>
                <w:b/>
                <w:bCs/>
                <w:iCs/>
                <w:color w:val="365F91" w:themeColor="accent1" w:themeShade="BF"/>
                <w:kern w:val="1"/>
                <w:sz w:val="18"/>
                <w:szCs w:val="18"/>
                <w:u w:val="single"/>
                <w:lang w:eastAsia="ja"/>
              </w:rPr>
              <w:t>電子製造</w:t>
            </w:r>
          </w:p>
          <w:p w14:paraId="6A2F4BC2"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lang w:eastAsia="ja"/>
              </w:rPr>
            </w:pPr>
            <w:r w:rsidRPr="00845A90">
              <w:rPr>
                <w:rFonts w:ascii="游ゴシック" w:eastAsia="游ゴシック" w:hAnsi="游ゴシック" w:hint="eastAsia"/>
                <w:b/>
                <w:bCs/>
                <w:iCs/>
                <w:color w:val="365F91" w:themeColor="accent1" w:themeShade="BF"/>
                <w:kern w:val="1"/>
                <w:sz w:val="18"/>
                <w:szCs w:val="18"/>
                <w:lang w:eastAsia="ja"/>
              </w:rPr>
              <w:t>例：スマートウォッチ</w:t>
            </w:r>
          </w:p>
          <w:p w14:paraId="337A3B93"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lang w:eastAsia="ja"/>
              </w:rPr>
            </w:pPr>
          </w:p>
          <w:p w14:paraId="734C5808"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u w:val="single"/>
                <w:lang w:eastAsia="ja"/>
              </w:rPr>
            </w:pPr>
            <w:r w:rsidRPr="00845A90">
              <w:rPr>
                <w:rFonts w:ascii="游ゴシック" w:eastAsia="游ゴシック" w:hAnsi="游ゴシック" w:hint="eastAsia"/>
                <w:b/>
                <w:bCs/>
                <w:iCs/>
                <w:color w:val="365F91" w:themeColor="accent1" w:themeShade="BF"/>
                <w:kern w:val="1"/>
                <w:sz w:val="18"/>
                <w:szCs w:val="18"/>
                <w:u w:val="single"/>
                <w:lang w:eastAsia="ja"/>
              </w:rPr>
              <w:t>金融・銀行システム開発</w:t>
            </w:r>
          </w:p>
          <w:p w14:paraId="52DA1EBF"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lang w:eastAsia="ja"/>
              </w:rPr>
            </w:pPr>
            <w:r w:rsidRPr="00845A90">
              <w:rPr>
                <w:rFonts w:ascii="游ゴシック" w:eastAsia="游ゴシック" w:hAnsi="游ゴシック" w:hint="eastAsia"/>
                <w:b/>
                <w:bCs/>
                <w:iCs/>
                <w:color w:val="365F91" w:themeColor="accent1" w:themeShade="BF"/>
                <w:kern w:val="1"/>
                <w:sz w:val="18"/>
                <w:szCs w:val="18"/>
                <w:lang w:eastAsia="ja"/>
              </w:rPr>
              <w:t>例：キャッシュレス決済</w:t>
            </w:r>
          </w:p>
          <w:p w14:paraId="14DA5856"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lang w:eastAsia="ja"/>
              </w:rPr>
            </w:pPr>
          </w:p>
          <w:p w14:paraId="43E73229" w14:textId="77777777" w:rsidR="00655791" w:rsidRPr="00845A90" w:rsidRDefault="005146D9" w:rsidP="00A2299C">
            <w:pPr>
              <w:spacing w:line="100" w:lineRule="atLeast"/>
              <w:rPr>
                <w:rFonts w:ascii="游ゴシック" w:eastAsia="游ゴシック" w:hAnsi="游ゴシック"/>
                <w:b/>
                <w:bCs/>
                <w:iCs/>
                <w:color w:val="365F91" w:themeColor="accent1" w:themeShade="BF"/>
                <w:kern w:val="1"/>
                <w:sz w:val="18"/>
                <w:szCs w:val="18"/>
                <w:u w:val="single"/>
                <w:lang w:eastAsia="ja"/>
              </w:rPr>
            </w:pPr>
            <w:r w:rsidRPr="00845A90">
              <w:rPr>
                <w:rFonts w:ascii="游ゴシック" w:eastAsia="游ゴシック" w:hAnsi="游ゴシック" w:hint="eastAsia"/>
                <w:b/>
                <w:bCs/>
                <w:iCs/>
                <w:color w:val="365F91" w:themeColor="accent1" w:themeShade="BF"/>
                <w:kern w:val="1"/>
                <w:sz w:val="18"/>
                <w:szCs w:val="18"/>
                <w:u w:val="single"/>
                <w:lang w:eastAsia="ja"/>
              </w:rPr>
              <w:t>IOT系の情報システム開発</w:t>
            </w:r>
          </w:p>
          <w:p w14:paraId="177B91A5" w14:textId="03F75E3E" w:rsidR="005146D9" w:rsidRPr="00845A90" w:rsidRDefault="005146D9" w:rsidP="00A2299C">
            <w:pPr>
              <w:spacing w:line="100" w:lineRule="atLeast"/>
              <w:rPr>
                <w:rFonts w:ascii="游ゴシック" w:eastAsia="游ゴシック" w:hAnsi="游ゴシック"/>
                <w:i/>
                <w:color w:val="00000A"/>
                <w:kern w:val="1"/>
                <w:sz w:val="20"/>
                <w:szCs w:val="20"/>
                <w:lang w:eastAsia="ja"/>
              </w:rPr>
            </w:pPr>
            <w:r w:rsidRPr="00845A90">
              <w:rPr>
                <w:rFonts w:ascii="游ゴシック" w:eastAsia="游ゴシック" w:hAnsi="游ゴシック" w:hint="eastAsia"/>
                <w:b/>
                <w:bCs/>
                <w:iCs/>
                <w:color w:val="365F91" w:themeColor="accent1" w:themeShade="BF"/>
                <w:kern w:val="1"/>
                <w:sz w:val="18"/>
                <w:szCs w:val="18"/>
                <w:lang w:eastAsia="ja"/>
              </w:rPr>
              <w:t>例：スマート農業</w:t>
            </w:r>
          </w:p>
        </w:tc>
        <w:tc>
          <w:tcPr>
            <w:tcW w:w="2520" w:type="dxa"/>
            <w:tcBorders>
              <w:top w:val="nil"/>
              <w:left w:val="nil"/>
              <w:bottom w:val="single" w:sz="4" w:space="0" w:color="000000" w:themeColor="text1"/>
              <w:right w:val="nil"/>
            </w:tcBorders>
            <w:shd w:val="clear" w:color="auto" w:fill="C6D9F1" w:themeFill="text2" w:themeFillTint="33"/>
          </w:tcPr>
          <w:p w14:paraId="7A8F1578" w14:textId="77777777" w:rsidR="005146D9" w:rsidRPr="00845A90" w:rsidRDefault="005146D9" w:rsidP="00A2299C">
            <w:pPr>
              <w:spacing w:line="100" w:lineRule="atLeast"/>
              <w:rPr>
                <w:rFonts w:ascii="游ゴシック" w:eastAsia="游ゴシック" w:hAnsi="游ゴシック"/>
                <w:i/>
                <w:color w:val="00000A"/>
                <w:kern w:val="1"/>
                <w:sz w:val="20"/>
                <w:szCs w:val="20"/>
                <w:lang w:eastAsia="ja"/>
              </w:rPr>
            </w:pPr>
          </w:p>
        </w:tc>
      </w:tr>
    </w:tbl>
    <w:p w14:paraId="4948B550" w14:textId="75A65A05" w:rsidR="00BA1FC8" w:rsidRPr="00911F58" w:rsidRDefault="00BA1FC8" w:rsidP="00FE46E3">
      <w:pPr>
        <w:pStyle w:val="BodyText"/>
        <w:spacing w:after="0" w:line="240" w:lineRule="auto"/>
        <w:rPr>
          <w:rFonts w:ascii="ＭＳ Ｐ明朝" w:eastAsia="ＭＳ Ｐ明朝" w:hAnsi="ＭＳ Ｐ明朝"/>
          <w:sz w:val="18"/>
          <w:szCs w:val="18"/>
          <w:lang w:bidi="hi-IN"/>
        </w:rPr>
      </w:pPr>
    </w:p>
    <w:sectPr w:rsidR="00BA1FC8" w:rsidRPr="00911F58">
      <w:headerReference w:type="default" r:id="rId11"/>
      <w:footerReference w:type="default" r:id="rId12"/>
      <w:pgSz w:w="11905" w:h="16837"/>
      <w:pgMar w:top="581" w:right="567" w:bottom="847" w:left="567" w:header="525" w:footer="720" w:gutter="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64A2B" w14:textId="77777777" w:rsidR="00023BE9" w:rsidRDefault="00023BE9">
      <w:r>
        <w:separator/>
      </w:r>
    </w:p>
  </w:endnote>
  <w:endnote w:type="continuationSeparator" w:id="0">
    <w:p w14:paraId="03E4993A" w14:textId="77777777" w:rsidR="00023BE9" w:rsidRDefault="0002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w:altName w:val="Times New Roman"/>
    <w:panose1 w:val="02020502060306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tarSymbol, 'Arial Unicode MS'">
    <w:charset w:val="02"/>
    <w:family w:val="auto"/>
    <w:pitch w:val="default"/>
  </w:font>
  <w:font w:name="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OpenSymbol">
    <w:panose1 w:val="05010000000000000000"/>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UD Digi Kyokasho NK-B">
    <w:charset w:val="80"/>
    <w:family w:val="roman"/>
    <w:pitch w:val="variable"/>
    <w:sig w:usb0="800002A3" w:usb1="2AC7ECFA" w:usb2="00000010" w:usb3="00000000" w:csb0="00020000" w:csb1="00000000"/>
  </w:font>
  <w:font w:name="UD Digi Kyokasho NK-R">
    <w:charset w:val="80"/>
    <w:family w:val="roman"/>
    <w:pitch w:val="variable"/>
    <w:sig w:usb0="800002A3" w:usb1="2AC7ECFA" w:usb2="00000010" w:usb3="00000000" w:csb0="00020000" w:csb1="00000000"/>
  </w:font>
  <w:font w:name="UD Digi Kyokasho NP-B">
    <w:altName w:val="UD Digi Kyokasho NP-B"/>
    <w:charset w:val="80"/>
    <w:family w:val="roman"/>
    <w:pitch w:val="variable"/>
    <w:sig w:usb0="800002A3" w:usb1="2AC7ECFA"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730CF" w14:textId="77777777" w:rsidR="00FC1E17" w:rsidRDefault="00FA4401">
    <w:pPr>
      <w:pStyle w:val="Footer"/>
    </w:pPr>
    <w:r>
      <w:rPr>
        <w:noProof/>
      </w:rPr>
      <mc:AlternateContent>
        <mc:Choice Requires="wps">
          <w:drawing>
            <wp:anchor distT="0" distB="0" distL="114300" distR="114300" simplePos="0" relativeHeight="251659264" behindDoc="0" locked="0" layoutInCell="1" allowOverlap="1" wp14:anchorId="68633C24" wp14:editId="420713D5">
              <wp:simplePos x="0" y="0"/>
              <wp:positionH relativeFrom="margin">
                <wp:align>center</wp:align>
              </wp:positionH>
              <wp:positionV relativeFrom="paragraph">
                <wp:posOffset>720</wp:posOffset>
              </wp:positionV>
              <wp:extent cx="14760" cy="133200"/>
              <wp:effectExtent l="0" t="0" r="0" b="0"/>
              <wp:wrapSquare wrapText="bothSides"/>
              <wp:docPr id="1" name="枠1"/>
              <wp:cNvGraphicFramePr/>
              <a:graphic xmlns:a="http://schemas.openxmlformats.org/drawingml/2006/main">
                <a:graphicData uri="http://schemas.microsoft.com/office/word/2010/wordprocessingShape">
                  <wps:wsp>
                    <wps:cNvSpPr txBox="1"/>
                    <wps:spPr>
                      <a:xfrm>
                        <a:off x="0" y="0"/>
                        <a:ext cx="14760" cy="133200"/>
                      </a:xfrm>
                      <a:prstGeom prst="rect">
                        <a:avLst/>
                      </a:prstGeom>
                    </wps:spPr>
                    <wps:txbx>
                      <w:txbxContent>
                        <w:p w14:paraId="6BCA3320" w14:textId="65F663C0" w:rsidR="00FC1E17" w:rsidRDefault="00FA4401">
                          <w:pPr>
                            <w:pStyle w:val="Footer"/>
                          </w:pPr>
                          <w:r>
                            <w:rPr>
                              <w:rStyle w:val="PageNumber"/>
                            </w:rPr>
                            <w:fldChar w:fldCharType="begin"/>
                          </w:r>
                          <w:r>
                            <w:rPr>
                              <w:rStyle w:val="PageNumber"/>
                            </w:rPr>
                            <w:instrText xml:space="preserve"> PAGE </w:instrText>
                          </w:r>
                          <w:r>
                            <w:rPr>
                              <w:rStyle w:val="PageNumber"/>
                            </w:rPr>
                            <w:fldChar w:fldCharType="separate"/>
                          </w:r>
                          <w:r w:rsidR="008B598F">
                            <w:rPr>
                              <w:rStyle w:val="PageNumber"/>
                              <w:noProof/>
                            </w:rPr>
                            <w:t>2</w:t>
                          </w:r>
                          <w:r>
                            <w:rPr>
                              <w:rStyle w:val="PageNumber"/>
                            </w:rPr>
                            <w:fldChar w:fldCharType="end"/>
                          </w:r>
                        </w:p>
                      </w:txbxContent>
                    </wps:txbx>
                    <wps:bodyPr vert="horz" wrap="none" lIns="0" tIns="0" rIns="0" bIns="0" compatLnSpc="0">
                      <a:spAutoFit/>
                    </wps:bodyPr>
                  </wps:wsp>
                </a:graphicData>
              </a:graphic>
            </wp:anchor>
          </w:drawing>
        </mc:Choice>
        <mc:Fallback>
          <w:pict>
            <v:shapetype w14:anchorId="68633C24" id="_x0000_t202" coordsize="21600,21600" o:spt="202" path="m,l,21600r21600,l21600,xe">
              <v:stroke joinstyle="miter"/>
              <v:path gradientshapeok="t" o:connecttype="rect"/>
            </v:shapetype>
            <v:shape id="枠1" o:spid="_x0000_s1026" type="#_x0000_t202" style="position:absolute;left:0;text-align:left;margin-left:0;margin-top:.05pt;width:1.15pt;height:10.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" filled="f" stroked="f">
              <v:textbox style="mso-fit-shape-to-text:t" inset="0,0,0,0">
                <w:txbxContent>
                  <w:p w14:paraId="6BCA3320" w14:textId="65F663C0" w:rsidR="00FC1E17" w:rsidRDefault="00FA4401">
                    <w:pPr>
                      <w:pStyle w:val="Footer"/>
                    </w:pPr>
                    <w:r>
                      <w:rPr>
                        <w:rStyle w:val="PageNumber"/>
                      </w:rPr>
                      <w:fldChar w:fldCharType="begin"/>
                    </w:r>
                    <w:r>
                      <w:rPr>
                        <w:rStyle w:val="PageNumber"/>
                      </w:rPr>
                      <w:instrText xml:space="preserve"> PAGE </w:instrText>
                    </w:r>
                    <w:r>
                      <w:rPr>
                        <w:rStyle w:val="PageNumber"/>
                      </w:rPr>
                      <w:fldChar w:fldCharType="separate"/>
                    </w:r>
                    <w:r w:rsidR="008B598F">
                      <w:rPr>
                        <w:rStyle w:val="PageNumber"/>
                        <w:noProof/>
                      </w:rPr>
                      <w:t>2</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BB675" w14:textId="77777777" w:rsidR="00023BE9" w:rsidRDefault="00023BE9">
      <w:r>
        <w:rPr>
          <w:color w:val="000000"/>
        </w:rPr>
        <w:separator/>
      </w:r>
    </w:p>
  </w:footnote>
  <w:footnote w:type="continuationSeparator" w:id="0">
    <w:p w14:paraId="0F71E0E2" w14:textId="77777777" w:rsidR="00023BE9" w:rsidRDefault="00023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3DCC0" w14:textId="34025733" w:rsidR="00FC1E17" w:rsidRPr="00135FA6" w:rsidRDefault="00B94290" w:rsidP="00B94290">
    <w:pPr>
      <w:rPr>
        <w:rFonts w:ascii="UD Digi Kyokasho NP-B" w:eastAsia="UD Digi Kyokasho NP-B"/>
        <w:noProof/>
        <w:color w:val="C00000"/>
        <w:sz w:val="20"/>
      </w:rPr>
    </w:pPr>
    <w:r w:rsidRPr="00135FA6">
      <w:rPr>
        <w:rFonts w:ascii="UD Digi Kyokasho NP-B" w:eastAsia="UD Digi Kyokasho NP-B" w:hint="eastAsia"/>
        <w:color w:val="C00000"/>
        <w:sz w:val="20"/>
      </w:rPr>
      <w:t xml:space="preserve">Paul Bentham / 〒349-0141 埼玉県蓮田市西新宿 2-11-6 / </w:t>
    </w:r>
    <w:r w:rsidRPr="00135FA6">
      <w:rPr>
        <w:rFonts w:ascii="UD Digi Kyokasho NP-B" w:eastAsia="UD Digi Kyokasho NP-B" w:hint="eastAsia"/>
        <w:noProof/>
        <w:color w:val="C00000"/>
        <w:sz w:val="20"/>
        <w:lang w:eastAsia="ja"/>
      </w:rPr>
      <w:t>pablo@benthumb.org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Baskerville"/>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Baskerville"/>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Baskerville"/>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A1F7370"/>
    <w:multiLevelType w:val="hybridMultilevel"/>
    <w:tmpl w:val="E62CC1FA"/>
    <w:lvl w:ilvl="0" w:tplc="4C002774">
      <w:start w:val="1"/>
      <w:numFmt w:val="decimalFullWidth"/>
      <w:lvlText w:val="%1．"/>
      <w:lvlJc w:val="left"/>
      <w:pPr>
        <w:ind w:left="1260" w:hanging="4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2464BB1"/>
    <w:multiLevelType w:val="hybridMultilevel"/>
    <w:tmpl w:val="F0E8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A2932"/>
    <w:multiLevelType w:val="hybridMultilevel"/>
    <w:tmpl w:val="3B78FD2C"/>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4" w15:restartNumberingAfterBreak="0">
    <w:nsid w:val="1C2C76A0"/>
    <w:multiLevelType w:val="hybridMultilevel"/>
    <w:tmpl w:val="1696F220"/>
    <w:lvl w:ilvl="0" w:tplc="A5369EB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7379AC"/>
    <w:multiLevelType w:val="hybridMultilevel"/>
    <w:tmpl w:val="190E9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A74BA"/>
    <w:multiLevelType w:val="hybridMultilevel"/>
    <w:tmpl w:val="9B4C4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D21F1"/>
    <w:multiLevelType w:val="hybridMultilevel"/>
    <w:tmpl w:val="E2044BB4"/>
    <w:lvl w:ilvl="0" w:tplc="0409000B">
      <w:start w:val="1"/>
      <w:numFmt w:val="bullet"/>
      <w:lvlText w:val=""/>
      <w:lvlJc w:val="left"/>
      <w:pPr>
        <w:ind w:left="1137" w:hanging="360"/>
      </w:pPr>
      <w:rPr>
        <w:rFonts w:ascii="Wingdings" w:hAnsi="Wingdings"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8" w15:restartNumberingAfterBreak="0">
    <w:nsid w:val="5FC67886"/>
    <w:multiLevelType w:val="hybridMultilevel"/>
    <w:tmpl w:val="D89A47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91174"/>
    <w:multiLevelType w:val="multilevel"/>
    <w:tmpl w:val="845C5010"/>
    <w:styleLink w:val="WW8Num1"/>
    <w:lvl w:ilvl="0">
      <w:numFmt w:val="bullet"/>
      <w:lvlText w:val=""/>
      <w:lvlJc w:val="left"/>
      <w:rPr>
        <w:rFonts w:ascii="Wingdings" w:hAnsi="Wingdings" w:cs="StarSymbol, 'Arial Unicode MS'"/>
        <w:sz w:val="18"/>
        <w:szCs w:val="18"/>
      </w:rPr>
    </w:lvl>
    <w:lvl w:ilvl="1">
      <w:numFmt w:val="bullet"/>
      <w:lvlText w:val=""/>
      <w:lvlJc w:val="left"/>
      <w:rPr>
        <w:rFonts w:ascii="Wingdings" w:hAnsi="Wingdings" w:cs="StarSymbol, 'Arial Unicode MS'"/>
        <w:sz w:val="18"/>
        <w:szCs w:val="18"/>
      </w:rPr>
    </w:lvl>
    <w:lvl w:ilvl="2">
      <w:numFmt w:val="bullet"/>
      <w:lvlText w:val=""/>
      <w:lvlJc w:val="left"/>
      <w:rPr>
        <w:rFonts w:ascii="Wingdings" w:hAnsi="Wingdings" w:cs="StarSymbol, 'Arial Unicode MS'"/>
        <w:sz w:val="18"/>
        <w:szCs w:val="18"/>
      </w:rPr>
    </w:lvl>
    <w:lvl w:ilvl="3">
      <w:numFmt w:val="bullet"/>
      <w:lvlText w:val=""/>
      <w:lvlJc w:val="left"/>
      <w:rPr>
        <w:rFonts w:ascii="Wingdings" w:hAnsi="Wingdings" w:cs="StarSymbol, 'Arial Unicode MS'"/>
        <w:sz w:val="18"/>
        <w:szCs w:val="18"/>
      </w:rPr>
    </w:lvl>
    <w:lvl w:ilvl="4">
      <w:numFmt w:val="bullet"/>
      <w:lvlText w:val=""/>
      <w:lvlJc w:val="left"/>
      <w:rPr>
        <w:rFonts w:ascii="Wingdings" w:hAnsi="Wingdings" w:cs="StarSymbol, 'Arial Unicode MS'"/>
        <w:sz w:val="18"/>
        <w:szCs w:val="18"/>
      </w:rPr>
    </w:lvl>
    <w:lvl w:ilvl="5">
      <w:numFmt w:val="bullet"/>
      <w:lvlText w:val=""/>
      <w:lvlJc w:val="left"/>
      <w:rPr>
        <w:rFonts w:ascii="Wingdings" w:hAnsi="Wingdings" w:cs="StarSymbol, 'Arial Unicode MS'"/>
        <w:sz w:val="18"/>
        <w:szCs w:val="18"/>
      </w:rPr>
    </w:lvl>
    <w:lvl w:ilvl="6">
      <w:numFmt w:val="bullet"/>
      <w:lvlText w:val=""/>
      <w:lvlJc w:val="left"/>
      <w:rPr>
        <w:rFonts w:ascii="Wingdings" w:hAnsi="Wingdings" w:cs="StarSymbol, 'Arial Unicode MS'"/>
        <w:sz w:val="18"/>
        <w:szCs w:val="18"/>
      </w:rPr>
    </w:lvl>
    <w:lvl w:ilvl="7">
      <w:numFmt w:val="bullet"/>
      <w:lvlText w:val=""/>
      <w:lvlJc w:val="left"/>
      <w:rPr>
        <w:rFonts w:ascii="Wingdings" w:hAnsi="Wingdings" w:cs="StarSymbol, 'Arial Unicode MS'"/>
        <w:sz w:val="18"/>
        <w:szCs w:val="18"/>
      </w:rPr>
    </w:lvl>
    <w:lvl w:ilvl="8">
      <w:numFmt w:val="bullet"/>
      <w:lvlText w:val=""/>
      <w:lvlJc w:val="left"/>
      <w:rPr>
        <w:rFonts w:ascii="Wingdings" w:hAnsi="Wingdings" w:cs="StarSymbol, 'Arial Unicode MS'"/>
        <w:sz w:val="18"/>
        <w:szCs w:val="18"/>
      </w:rPr>
    </w:lvl>
  </w:abstractNum>
  <w:abstractNum w:abstractNumId="10" w15:restartNumberingAfterBreak="0">
    <w:nsid w:val="6BC667D4"/>
    <w:multiLevelType w:val="multilevel"/>
    <w:tmpl w:val="E9DA1646"/>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6D192115"/>
    <w:multiLevelType w:val="multilevel"/>
    <w:tmpl w:val="A59027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15A5D55"/>
    <w:multiLevelType w:val="hybridMultilevel"/>
    <w:tmpl w:val="8C6238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AE742F"/>
    <w:multiLevelType w:val="hybridMultilevel"/>
    <w:tmpl w:val="0E7CF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9"/>
  </w:num>
  <w:num w:numId="4">
    <w:abstractNumId w:val="13"/>
  </w:num>
  <w:num w:numId="5">
    <w:abstractNumId w:val="2"/>
  </w:num>
  <w:num w:numId="6">
    <w:abstractNumId w:val="0"/>
  </w:num>
  <w:num w:numId="7">
    <w:abstractNumId w:val="5"/>
  </w:num>
  <w:num w:numId="8">
    <w:abstractNumId w:val="4"/>
  </w:num>
  <w:num w:numId="9">
    <w:abstractNumId w:val="1"/>
  </w:num>
  <w:num w:numId="10">
    <w:abstractNumId w:val="3"/>
  </w:num>
  <w:num w:numId="11">
    <w:abstractNumId w:val="8"/>
  </w:num>
  <w:num w:numId="12">
    <w:abstractNumId w:val="7"/>
  </w:num>
  <w:num w:numId="13">
    <w:abstractNumId w:val="1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84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966"/>
    <w:rsid w:val="00001E4F"/>
    <w:rsid w:val="00005AE4"/>
    <w:rsid w:val="000228B9"/>
    <w:rsid w:val="00023BE9"/>
    <w:rsid w:val="000319CA"/>
    <w:rsid w:val="00037362"/>
    <w:rsid w:val="00037E4A"/>
    <w:rsid w:val="000509D9"/>
    <w:rsid w:val="00052001"/>
    <w:rsid w:val="00054764"/>
    <w:rsid w:val="000641F8"/>
    <w:rsid w:val="00081D3D"/>
    <w:rsid w:val="00082FB0"/>
    <w:rsid w:val="0008603E"/>
    <w:rsid w:val="00090B9F"/>
    <w:rsid w:val="00092016"/>
    <w:rsid w:val="000A0A26"/>
    <w:rsid w:val="000A3967"/>
    <w:rsid w:val="000A6FA3"/>
    <w:rsid w:val="000B249C"/>
    <w:rsid w:val="000D60CA"/>
    <w:rsid w:val="000D72B1"/>
    <w:rsid w:val="000E4D90"/>
    <w:rsid w:val="000F1EB9"/>
    <w:rsid w:val="000F55EB"/>
    <w:rsid w:val="00100ECF"/>
    <w:rsid w:val="00101809"/>
    <w:rsid w:val="00104F74"/>
    <w:rsid w:val="00105FF5"/>
    <w:rsid w:val="00114FDB"/>
    <w:rsid w:val="00126DB1"/>
    <w:rsid w:val="001274FB"/>
    <w:rsid w:val="00130658"/>
    <w:rsid w:val="001334F9"/>
    <w:rsid w:val="00134920"/>
    <w:rsid w:val="00135FA6"/>
    <w:rsid w:val="00143212"/>
    <w:rsid w:val="001442CB"/>
    <w:rsid w:val="001454C2"/>
    <w:rsid w:val="00145908"/>
    <w:rsid w:val="00146343"/>
    <w:rsid w:val="00154AF1"/>
    <w:rsid w:val="00162A3F"/>
    <w:rsid w:val="00164B38"/>
    <w:rsid w:val="001765E9"/>
    <w:rsid w:val="00177A1C"/>
    <w:rsid w:val="001828A1"/>
    <w:rsid w:val="00183050"/>
    <w:rsid w:val="00183E17"/>
    <w:rsid w:val="0018470D"/>
    <w:rsid w:val="00185E5F"/>
    <w:rsid w:val="00186D57"/>
    <w:rsid w:val="00192A95"/>
    <w:rsid w:val="001933A5"/>
    <w:rsid w:val="00194BCA"/>
    <w:rsid w:val="001A0AE3"/>
    <w:rsid w:val="001A1008"/>
    <w:rsid w:val="001A10A2"/>
    <w:rsid w:val="001A2694"/>
    <w:rsid w:val="001A55F1"/>
    <w:rsid w:val="001B6569"/>
    <w:rsid w:val="001B71E8"/>
    <w:rsid w:val="001B744C"/>
    <w:rsid w:val="001C13A7"/>
    <w:rsid w:val="001C1F01"/>
    <w:rsid w:val="001C2167"/>
    <w:rsid w:val="001C324C"/>
    <w:rsid w:val="001C4384"/>
    <w:rsid w:val="001C56D6"/>
    <w:rsid w:val="001D13B1"/>
    <w:rsid w:val="001D386D"/>
    <w:rsid w:val="001E086A"/>
    <w:rsid w:val="001E78DC"/>
    <w:rsid w:val="00201A93"/>
    <w:rsid w:val="00201D80"/>
    <w:rsid w:val="00201E77"/>
    <w:rsid w:val="00207EC5"/>
    <w:rsid w:val="0021241C"/>
    <w:rsid w:val="00214820"/>
    <w:rsid w:val="00214867"/>
    <w:rsid w:val="002262B6"/>
    <w:rsid w:val="00237F23"/>
    <w:rsid w:val="00241AC5"/>
    <w:rsid w:val="002423F5"/>
    <w:rsid w:val="0024575B"/>
    <w:rsid w:val="00255DC7"/>
    <w:rsid w:val="00256393"/>
    <w:rsid w:val="00257209"/>
    <w:rsid w:val="00262739"/>
    <w:rsid w:val="00277941"/>
    <w:rsid w:val="00287206"/>
    <w:rsid w:val="0029158F"/>
    <w:rsid w:val="00291EE1"/>
    <w:rsid w:val="002951D8"/>
    <w:rsid w:val="00295C23"/>
    <w:rsid w:val="002A0C5F"/>
    <w:rsid w:val="002A379A"/>
    <w:rsid w:val="002C059C"/>
    <w:rsid w:val="002C138B"/>
    <w:rsid w:val="002C4546"/>
    <w:rsid w:val="002E0006"/>
    <w:rsid w:val="002E417F"/>
    <w:rsid w:val="002E4DB1"/>
    <w:rsid w:val="002E74CC"/>
    <w:rsid w:val="002E7E6D"/>
    <w:rsid w:val="002F0027"/>
    <w:rsid w:val="002F0EEC"/>
    <w:rsid w:val="002F16C1"/>
    <w:rsid w:val="00323D5F"/>
    <w:rsid w:val="00326427"/>
    <w:rsid w:val="00333B16"/>
    <w:rsid w:val="00336585"/>
    <w:rsid w:val="00336807"/>
    <w:rsid w:val="00336C12"/>
    <w:rsid w:val="003521BC"/>
    <w:rsid w:val="00364E42"/>
    <w:rsid w:val="00370840"/>
    <w:rsid w:val="00371812"/>
    <w:rsid w:val="0037380E"/>
    <w:rsid w:val="00377E0D"/>
    <w:rsid w:val="00380002"/>
    <w:rsid w:val="003802BB"/>
    <w:rsid w:val="003A081E"/>
    <w:rsid w:val="003A2EE6"/>
    <w:rsid w:val="003A63ED"/>
    <w:rsid w:val="003B3DBE"/>
    <w:rsid w:val="003B4005"/>
    <w:rsid w:val="003B7A05"/>
    <w:rsid w:val="003C0266"/>
    <w:rsid w:val="003C420B"/>
    <w:rsid w:val="003C48C5"/>
    <w:rsid w:val="003D1DA4"/>
    <w:rsid w:val="003D21EB"/>
    <w:rsid w:val="003D7302"/>
    <w:rsid w:val="003D7DF6"/>
    <w:rsid w:val="003E1508"/>
    <w:rsid w:val="003E4F42"/>
    <w:rsid w:val="003E51A2"/>
    <w:rsid w:val="003F0173"/>
    <w:rsid w:val="003F7EF6"/>
    <w:rsid w:val="00406ABB"/>
    <w:rsid w:val="00424FB6"/>
    <w:rsid w:val="004268F6"/>
    <w:rsid w:val="00426D3D"/>
    <w:rsid w:val="004364A5"/>
    <w:rsid w:val="00437DC2"/>
    <w:rsid w:val="00442262"/>
    <w:rsid w:val="0044430C"/>
    <w:rsid w:val="004463D2"/>
    <w:rsid w:val="004501BB"/>
    <w:rsid w:val="00452ACB"/>
    <w:rsid w:val="0045542E"/>
    <w:rsid w:val="004572F4"/>
    <w:rsid w:val="004603E2"/>
    <w:rsid w:val="00462823"/>
    <w:rsid w:val="00462F92"/>
    <w:rsid w:val="00475FED"/>
    <w:rsid w:val="0047752A"/>
    <w:rsid w:val="00477B4E"/>
    <w:rsid w:val="00483D76"/>
    <w:rsid w:val="00485E51"/>
    <w:rsid w:val="00491479"/>
    <w:rsid w:val="00495D0B"/>
    <w:rsid w:val="004A44F2"/>
    <w:rsid w:val="004A5080"/>
    <w:rsid w:val="004A508D"/>
    <w:rsid w:val="004B2C0F"/>
    <w:rsid w:val="004C6705"/>
    <w:rsid w:val="004C67B7"/>
    <w:rsid w:val="004D37FB"/>
    <w:rsid w:val="004D498B"/>
    <w:rsid w:val="004D55CD"/>
    <w:rsid w:val="004D600C"/>
    <w:rsid w:val="004D6664"/>
    <w:rsid w:val="004E4D5C"/>
    <w:rsid w:val="004F0255"/>
    <w:rsid w:val="004F038F"/>
    <w:rsid w:val="004F06C5"/>
    <w:rsid w:val="004F0C8E"/>
    <w:rsid w:val="004F7D46"/>
    <w:rsid w:val="0050228E"/>
    <w:rsid w:val="00507AAE"/>
    <w:rsid w:val="00512CFB"/>
    <w:rsid w:val="005146D9"/>
    <w:rsid w:val="00525EBE"/>
    <w:rsid w:val="005274D5"/>
    <w:rsid w:val="00543436"/>
    <w:rsid w:val="0054364A"/>
    <w:rsid w:val="00545AF7"/>
    <w:rsid w:val="00545D21"/>
    <w:rsid w:val="005555AF"/>
    <w:rsid w:val="00555640"/>
    <w:rsid w:val="0056541C"/>
    <w:rsid w:val="00567D63"/>
    <w:rsid w:val="005721AB"/>
    <w:rsid w:val="005803CE"/>
    <w:rsid w:val="0059302A"/>
    <w:rsid w:val="005971E2"/>
    <w:rsid w:val="005A1293"/>
    <w:rsid w:val="005A3221"/>
    <w:rsid w:val="005B1768"/>
    <w:rsid w:val="005B315B"/>
    <w:rsid w:val="005B4A33"/>
    <w:rsid w:val="005B5046"/>
    <w:rsid w:val="005B623D"/>
    <w:rsid w:val="005C0F53"/>
    <w:rsid w:val="005C541C"/>
    <w:rsid w:val="005C5454"/>
    <w:rsid w:val="005D027D"/>
    <w:rsid w:val="005D7030"/>
    <w:rsid w:val="005D71ED"/>
    <w:rsid w:val="005E0074"/>
    <w:rsid w:val="005E026D"/>
    <w:rsid w:val="005E2468"/>
    <w:rsid w:val="005E4B22"/>
    <w:rsid w:val="005F0E82"/>
    <w:rsid w:val="005F4C91"/>
    <w:rsid w:val="00610034"/>
    <w:rsid w:val="006140E2"/>
    <w:rsid w:val="0062018B"/>
    <w:rsid w:val="00620BC4"/>
    <w:rsid w:val="00623A0C"/>
    <w:rsid w:val="0062493E"/>
    <w:rsid w:val="00627390"/>
    <w:rsid w:val="00630271"/>
    <w:rsid w:val="00636DF9"/>
    <w:rsid w:val="0064686B"/>
    <w:rsid w:val="0064710B"/>
    <w:rsid w:val="006510A6"/>
    <w:rsid w:val="00653E08"/>
    <w:rsid w:val="00655791"/>
    <w:rsid w:val="00656A89"/>
    <w:rsid w:val="006579C2"/>
    <w:rsid w:val="00661988"/>
    <w:rsid w:val="00667B95"/>
    <w:rsid w:val="00667BD4"/>
    <w:rsid w:val="00672602"/>
    <w:rsid w:val="00672BBC"/>
    <w:rsid w:val="006760C0"/>
    <w:rsid w:val="00676EB6"/>
    <w:rsid w:val="00690CF1"/>
    <w:rsid w:val="006A33C4"/>
    <w:rsid w:val="006B1474"/>
    <w:rsid w:val="006B2858"/>
    <w:rsid w:val="006B5D1D"/>
    <w:rsid w:val="006B764B"/>
    <w:rsid w:val="006C27B4"/>
    <w:rsid w:val="006C388A"/>
    <w:rsid w:val="006D16F8"/>
    <w:rsid w:val="006E5809"/>
    <w:rsid w:val="006F4F08"/>
    <w:rsid w:val="007015C2"/>
    <w:rsid w:val="007032D5"/>
    <w:rsid w:val="00706EA2"/>
    <w:rsid w:val="00711147"/>
    <w:rsid w:val="00711B22"/>
    <w:rsid w:val="00713D86"/>
    <w:rsid w:val="00715EB4"/>
    <w:rsid w:val="00716637"/>
    <w:rsid w:val="007207BB"/>
    <w:rsid w:val="00722F95"/>
    <w:rsid w:val="00730E9B"/>
    <w:rsid w:val="0073542A"/>
    <w:rsid w:val="00736DD4"/>
    <w:rsid w:val="00737BB2"/>
    <w:rsid w:val="0074008F"/>
    <w:rsid w:val="00740B85"/>
    <w:rsid w:val="00744A67"/>
    <w:rsid w:val="0075260B"/>
    <w:rsid w:val="00752DD8"/>
    <w:rsid w:val="00755C57"/>
    <w:rsid w:val="00761A85"/>
    <w:rsid w:val="00774256"/>
    <w:rsid w:val="00777D07"/>
    <w:rsid w:val="007808DE"/>
    <w:rsid w:val="007862DD"/>
    <w:rsid w:val="007908AE"/>
    <w:rsid w:val="007A0062"/>
    <w:rsid w:val="007A0ADA"/>
    <w:rsid w:val="007B2136"/>
    <w:rsid w:val="007B6818"/>
    <w:rsid w:val="007C08E2"/>
    <w:rsid w:val="007C3500"/>
    <w:rsid w:val="007C4293"/>
    <w:rsid w:val="007C4413"/>
    <w:rsid w:val="007C4FC8"/>
    <w:rsid w:val="007D027A"/>
    <w:rsid w:val="007D310D"/>
    <w:rsid w:val="007D47C9"/>
    <w:rsid w:val="007D629E"/>
    <w:rsid w:val="007E43EC"/>
    <w:rsid w:val="007F0A71"/>
    <w:rsid w:val="007F1789"/>
    <w:rsid w:val="007F1946"/>
    <w:rsid w:val="008044F1"/>
    <w:rsid w:val="00804B8C"/>
    <w:rsid w:val="00810212"/>
    <w:rsid w:val="0081031F"/>
    <w:rsid w:val="00814C22"/>
    <w:rsid w:val="00823B60"/>
    <w:rsid w:val="00823D15"/>
    <w:rsid w:val="0082429F"/>
    <w:rsid w:val="00832250"/>
    <w:rsid w:val="00833F21"/>
    <w:rsid w:val="00842C58"/>
    <w:rsid w:val="00844F86"/>
    <w:rsid w:val="00845A90"/>
    <w:rsid w:val="00846B9B"/>
    <w:rsid w:val="00847881"/>
    <w:rsid w:val="00862FA8"/>
    <w:rsid w:val="00863C90"/>
    <w:rsid w:val="00870CF1"/>
    <w:rsid w:val="00873FC1"/>
    <w:rsid w:val="008749F3"/>
    <w:rsid w:val="00881FDB"/>
    <w:rsid w:val="00890CD8"/>
    <w:rsid w:val="00896A14"/>
    <w:rsid w:val="008A0EB7"/>
    <w:rsid w:val="008B2507"/>
    <w:rsid w:val="008B2A83"/>
    <w:rsid w:val="008B2F21"/>
    <w:rsid w:val="008B598F"/>
    <w:rsid w:val="008C5F18"/>
    <w:rsid w:val="008C69AD"/>
    <w:rsid w:val="008D124C"/>
    <w:rsid w:val="008D5190"/>
    <w:rsid w:val="008E5E58"/>
    <w:rsid w:val="008F0429"/>
    <w:rsid w:val="008F0F8D"/>
    <w:rsid w:val="008F27CC"/>
    <w:rsid w:val="008F5DE3"/>
    <w:rsid w:val="008F6053"/>
    <w:rsid w:val="009069DE"/>
    <w:rsid w:val="00911F58"/>
    <w:rsid w:val="009127EE"/>
    <w:rsid w:val="00914055"/>
    <w:rsid w:val="00916D0D"/>
    <w:rsid w:val="00917D50"/>
    <w:rsid w:val="00920807"/>
    <w:rsid w:val="009231D1"/>
    <w:rsid w:val="009237FA"/>
    <w:rsid w:val="009238B1"/>
    <w:rsid w:val="0092559B"/>
    <w:rsid w:val="00935858"/>
    <w:rsid w:val="009372F0"/>
    <w:rsid w:val="009437D2"/>
    <w:rsid w:val="0094662D"/>
    <w:rsid w:val="00947E73"/>
    <w:rsid w:val="00950251"/>
    <w:rsid w:val="009519E2"/>
    <w:rsid w:val="00953192"/>
    <w:rsid w:val="00956793"/>
    <w:rsid w:val="00966F8A"/>
    <w:rsid w:val="00972D92"/>
    <w:rsid w:val="00976F80"/>
    <w:rsid w:val="00977DC6"/>
    <w:rsid w:val="00991C2F"/>
    <w:rsid w:val="00994E17"/>
    <w:rsid w:val="009968D6"/>
    <w:rsid w:val="009A17C0"/>
    <w:rsid w:val="009A233E"/>
    <w:rsid w:val="009A480B"/>
    <w:rsid w:val="009B0775"/>
    <w:rsid w:val="009C090C"/>
    <w:rsid w:val="009C556F"/>
    <w:rsid w:val="009C72A0"/>
    <w:rsid w:val="009D042C"/>
    <w:rsid w:val="009D1813"/>
    <w:rsid w:val="009D585B"/>
    <w:rsid w:val="009F03E9"/>
    <w:rsid w:val="00A02810"/>
    <w:rsid w:val="00A03FD8"/>
    <w:rsid w:val="00A0414D"/>
    <w:rsid w:val="00A07FA3"/>
    <w:rsid w:val="00A10854"/>
    <w:rsid w:val="00A12D0D"/>
    <w:rsid w:val="00A15A51"/>
    <w:rsid w:val="00A2145D"/>
    <w:rsid w:val="00A304CE"/>
    <w:rsid w:val="00A40E7F"/>
    <w:rsid w:val="00A41A64"/>
    <w:rsid w:val="00A421BA"/>
    <w:rsid w:val="00A44466"/>
    <w:rsid w:val="00A4771E"/>
    <w:rsid w:val="00A54573"/>
    <w:rsid w:val="00A54A29"/>
    <w:rsid w:val="00A54B20"/>
    <w:rsid w:val="00A61F00"/>
    <w:rsid w:val="00A62D3C"/>
    <w:rsid w:val="00A62FC5"/>
    <w:rsid w:val="00A7138F"/>
    <w:rsid w:val="00A725E6"/>
    <w:rsid w:val="00A753B2"/>
    <w:rsid w:val="00A75950"/>
    <w:rsid w:val="00A76AF0"/>
    <w:rsid w:val="00A77100"/>
    <w:rsid w:val="00A827AF"/>
    <w:rsid w:val="00A84DF2"/>
    <w:rsid w:val="00A90302"/>
    <w:rsid w:val="00A90D69"/>
    <w:rsid w:val="00AA0773"/>
    <w:rsid w:val="00AB7C6A"/>
    <w:rsid w:val="00AD22A1"/>
    <w:rsid w:val="00AE3B27"/>
    <w:rsid w:val="00AE628C"/>
    <w:rsid w:val="00AF06E8"/>
    <w:rsid w:val="00AF15D2"/>
    <w:rsid w:val="00AF22F8"/>
    <w:rsid w:val="00B00544"/>
    <w:rsid w:val="00B00C3D"/>
    <w:rsid w:val="00B04189"/>
    <w:rsid w:val="00B0549A"/>
    <w:rsid w:val="00B0561F"/>
    <w:rsid w:val="00B07097"/>
    <w:rsid w:val="00B14A90"/>
    <w:rsid w:val="00B14D5E"/>
    <w:rsid w:val="00B15A1B"/>
    <w:rsid w:val="00B20C6D"/>
    <w:rsid w:val="00B21323"/>
    <w:rsid w:val="00B22662"/>
    <w:rsid w:val="00B230D8"/>
    <w:rsid w:val="00B23312"/>
    <w:rsid w:val="00B24609"/>
    <w:rsid w:val="00B32C7E"/>
    <w:rsid w:val="00B331DB"/>
    <w:rsid w:val="00B3500C"/>
    <w:rsid w:val="00B361EE"/>
    <w:rsid w:val="00B37B42"/>
    <w:rsid w:val="00B47020"/>
    <w:rsid w:val="00B47D7F"/>
    <w:rsid w:val="00B50F49"/>
    <w:rsid w:val="00B52A2E"/>
    <w:rsid w:val="00B5373E"/>
    <w:rsid w:val="00B60786"/>
    <w:rsid w:val="00B6205F"/>
    <w:rsid w:val="00B6320F"/>
    <w:rsid w:val="00B637AB"/>
    <w:rsid w:val="00B64269"/>
    <w:rsid w:val="00B7204B"/>
    <w:rsid w:val="00B7232A"/>
    <w:rsid w:val="00B7251D"/>
    <w:rsid w:val="00B74C63"/>
    <w:rsid w:val="00B80B62"/>
    <w:rsid w:val="00B82BA4"/>
    <w:rsid w:val="00B87673"/>
    <w:rsid w:val="00B87B7F"/>
    <w:rsid w:val="00B932A2"/>
    <w:rsid w:val="00B94290"/>
    <w:rsid w:val="00B96854"/>
    <w:rsid w:val="00BA1FC8"/>
    <w:rsid w:val="00BA780D"/>
    <w:rsid w:val="00BB26D2"/>
    <w:rsid w:val="00BB7A9E"/>
    <w:rsid w:val="00BC1DF8"/>
    <w:rsid w:val="00BC2263"/>
    <w:rsid w:val="00BD5F54"/>
    <w:rsid w:val="00BD7419"/>
    <w:rsid w:val="00BE1E30"/>
    <w:rsid w:val="00BE3C23"/>
    <w:rsid w:val="00C014EC"/>
    <w:rsid w:val="00C03A5F"/>
    <w:rsid w:val="00C0573F"/>
    <w:rsid w:val="00C25495"/>
    <w:rsid w:val="00C270A0"/>
    <w:rsid w:val="00C2786C"/>
    <w:rsid w:val="00C355F6"/>
    <w:rsid w:val="00C35602"/>
    <w:rsid w:val="00C37B52"/>
    <w:rsid w:val="00C37F0E"/>
    <w:rsid w:val="00C4352A"/>
    <w:rsid w:val="00C45C57"/>
    <w:rsid w:val="00C50661"/>
    <w:rsid w:val="00C50E2B"/>
    <w:rsid w:val="00C54885"/>
    <w:rsid w:val="00C561DF"/>
    <w:rsid w:val="00C56230"/>
    <w:rsid w:val="00C64C02"/>
    <w:rsid w:val="00C71660"/>
    <w:rsid w:val="00C75193"/>
    <w:rsid w:val="00C822A3"/>
    <w:rsid w:val="00C84B3E"/>
    <w:rsid w:val="00C861AA"/>
    <w:rsid w:val="00C86940"/>
    <w:rsid w:val="00C87732"/>
    <w:rsid w:val="00C91BED"/>
    <w:rsid w:val="00C92590"/>
    <w:rsid w:val="00CA13B4"/>
    <w:rsid w:val="00CA1787"/>
    <w:rsid w:val="00CA754E"/>
    <w:rsid w:val="00CB3356"/>
    <w:rsid w:val="00CB4B97"/>
    <w:rsid w:val="00CB75E7"/>
    <w:rsid w:val="00CB7C24"/>
    <w:rsid w:val="00CC1D6E"/>
    <w:rsid w:val="00CC633F"/>
    <w:rsid w:val="00CD0689"/>
    <w:rsid w:val="00CD1BFC"/>
    <w:rsid w:val="00CD337F"/>
    <w:rsid w:val="00CE1B4D"/>
    <w:rsid w:val="00CE38F3"/>
    <w:rsid w:val="00CE3A6B"/>
    <w:rsid w:val="00CF27F1"/>
    <w:rsid w:val="00CF59DF"/>
    <w:rsid w:val="00D00ED2"/>
    <w:rsid w:val="00D011EF"/>
    <w:rsid w:val="00D1086F"/>
    <w:rsid w:val="00D151EF"/>
    <w:rsid w:val="00D202CC"/>
    <w:rsid w:val="00D21ADE"/>
    <w:rsid w:val="00D25744"/>
    <w:rsid w:val="00D26A80"/>
    <w:rsid w:val="00D27D7E"/>
    <w:rsid w:val="00D27E25"/>
    <w:rsid w:val="00D3116F"/>
    <w:rsid w:val="00D364E3"/>
    <w:rsid w:val="00D40D4C"/>
    <w:rsid w:val="00D52D1D"/>
    <w:rsid w:val="00D5454E"/>
    <w:rsid w:val="00D67484"/>
    <w:rsid w:val="00D71D60"/>
    <w:rsid w:val="00D751A7"/>
    <w:rsid w:val="00D75DDD"/>
    <w:rsid w:val="00D87A3A"/>
    <w:rsid w:val="00D92573"/>
    <w:rsid w:val="00D95314"/>
    <w:rsid w:val="00D95A56"/>
    <w:rsid w:val="00DA6662"/>
    <w:rsid w:val="00DB2A6E"/>
    <w:rsid w:val="00DC180A"/>
    <w:rsid w:val="00DC1EF6"/>
    <w:rsid w:val="00DD3FBE"/>
    <w:rsid w:val="00DD51F7"/>
    <w:rsid w:val="00DD7FBB"/>
    <w:rsid w:val="00DE1127"/>
    <w:rsid w:val="00DF6436"/>
    <w:rsid w:val="00DF7240"/>
    <w:rsid w:val="00E07337"/>
    <w:rsid w:val="00E11EB2"/>
    <w:rsid w:val="00E15BFF"/>
    <w:rsid w:val="00E175B4"/>
    <w:rsid w:val="00E2050E"/>
    <w:rsid w:val="00E446FD"/>
    <w:rsid w:val="00E46D01"/>
    <w:rsid w:val="00E471BC"/>
    <w:rsid w:val="00E551A2"/>
    <w:rsid w:val="00E6199A"/>
    <w:rsid w:val="00E66040"/>
    <w:rsid w:val="00E72C48"/>
    <w:rsid w:val="00E814E3"/>
    <w:rsid w:val="00E86014"/>
    <w:rsid w:val="00E927EA"/>
    <w:rsid w:val="00E94966"/>
    <w:rsid w:val="00E957FD"/>
    <w:rsid w:val="00EA279B"/>
    <w:rsid w:val="00EA5E06"/>
    <w:rsid w:val="00EA6E88"/>
    <w:rsid w:val="00EC00FA"/>
    <w:rsid w:val="00EC59FF"/>
    <w:rsid w:val="00ED0084"/>
    <w:rsid w:val="00ED03FD"/>
    <w:rsid w:val="00EE71AD"/>
    <w:rsid w:val="00EF0915"/>
    <w:rsid w:val="00EF0E9F"/>
    <w:rsid w:val="00F03E24"/>
    <w:rsid w:val="00F04029"/>
    <w:rsid w:val="00F11578"/>
    <w:rsid w:val="00F238FC"/>
    <w:rsid w:val="00F24EB4"/>
    <w:rsid w:val="00F27FDA"/>
    <w:rsid w:val="00F3275B"/>
    <w:rsid w:val="00F33D4E"/>
    <w:rsid w:val="00F34B84"/>
    <w:rsid w:val="00F4065E"/>
    <w:rsid w:val="00F42112"/>
    <w:rsid w:val="00F5411D"/>
    <w:rsid w:val="00F606B8"/>
    <w:rsid w:val="00F60BA2"/>
    <w:rsid w:val="00F620F5"/>
    <w:rsid w:val="00F6516D"/>
    <w:rsid w:val="00F727F8"/>
    <w:rsid w:val="00F75DFD"/>
    <w:rsid w:val="00F77756"/>
    <w:rsid w:val="00F84043"/>
    <w:rsid w:val="00F91E30"/>
    <w:rsid w:val="00FA0067"/>
    <w:rsid w:val="00FA4401"/>
    <w:rsid w:val="00FB4323"/>
    <w:rsid w:val="00FB474B"/>
    <w:rsid w:val="00FB6D44"/>
    <w:rsid w:val="00FC79F5"/>
    <w:rsid w:val="00FD1159"/>
    <w:rsid w:val="00FD29E8"/>
    <w:rsid w:val="00FD47A2"/>
    <w:rsid w:val="00FE0039"/>
    <w:rsid w:val="00FE0182"/>
    <w:rsid w:val="00FE3BC9"/>
    <w:rsid w:val="00FE46E3"/>
    <w:rsid w:val="00FF03E5"/>
    <w:rsid w:val="00FF2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8286C"/>
  <w15:docId w15:val="{D67F5DFB-9D93-4A50-9A87-3C52B576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Ｐ明朝" w:hAnsi="Times New Roman" w:cs="Tahoma"/>
        <w:kern w:val="3"/>
        <w:sz w:val="24"/>
        <w:szCs w:val="24"/>
        <w:lang w:val="en-US" w:eastAsia="ja-JP"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A6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Heading"/>
    <w:link w:val="Heading4Char"/>
    <w:rsid w:val="00740B85"/>
    <w:pPr>
      <w:autoSpaceDN/>
      <w:spacing w:line="276" w:lineRule="auto"/>
      <w:jc w:val="left"/>
      <w:textAlignment w:val="auto"/>
      <w:outlineLvl w:val="3"/>
    </w:pPr>
    <w:rPr>
      <w:rFonts w:ascii="Times New Roman" w:eastAsia="SimSun" w:hAnsi="Times New Roman" w:cs="Mangal"/>
      <w:b/>
      <w:bCs/>
      <w:color w:val="00000A"/>
      <w:kern w:val="0"/>
      <w:sz w:val="24"/>
      <w:szCs w:val="24"/>
      <w:lang w:eastAsia="zh-CN" w:bidi="hi-IN"/>
    </w:rPr>
  </w:style>
  <w:style w:type="paragraph" w:styleId="Heading5">
    <w:name w:val="heading 5"/>
    <w:basedOn w:val="Heading"/>
    <w:link w:val="Heading5Char"/>
    <w:rsid w:val="00740B85"/>
    <w:pPr>
      <w:autoSpaceDN/>
      <w:spacing w:line="276" w:lineRule="auto"/>
      <w:jc w:val="left"/>
      <w:textAlignment w:val="auto"/>
      <w:outlineLvl w:val="4"/>
    </w:pPr>
    <w:rPr>
      <w:rFonts w:ascii="Times New Roman" w:eastAsia="SimSun" w:hAnsi="Times New Roman" w:cs="Mangal"/>
      <w:b/>
      <w:bCs/>
      <w:color w:val="00000A"/>
      <w:kern w:val="0"/>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jc w:val="both"/>
    </w:pPr>
    <w:rPr>
      <w:rFonts w:ascii="Century" w:eastAsia="ＭＳ 明朝" w:hAnsi="Century" w:cs="Century"/>
      <w:sz w:val="21"/>
    </w:rPr>
  </w:style>
  <w:style w:type="paragraph" w:customStyle="1" w:styleId="Heading">
    <w:name w:val="Heading"/>
    <w:basedOn w:val="Standard"/>
    <w:next w:val="Textbody"/>
    <w:pPr>
      <w:keepNext/>
      <w:spacing w:before="240" w:after="120"/>
    </w:pPr>
    <w:rPr>
      <w:rFonts w:ascii="Arial" w:eastAsia="ＭＳ Ｐゴシック"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Header">
    <w:name w:val="header"/>
    <w:basedOn w:val="Standard"/>
    <w:pPr>
      <w:tabs>
        <w:tab w:val="center" w:pos="4252"/>
        <w:tab w:val="right" w:pos="8504"/>
      </w:tabs>
      <w:snapToGrid w:val="0"/>
    </w:pPr>
  </w:style>
  <w:style w:type="paragraph" w:styleId="Footer">
    <w:name w:val="footer"/>
    <w:basedOn w:val="Standard"/>
    <w:pPr>
      <w:tabs>
        <w:tab w:val="center" w:pos="4252"/>
        <w:tab w:val="right" w:pos="8504"/>
      </w:tabs>
      <w:snapToGrid w:val="0"/>
    </w:pPr>
  </w:style>
  <w:style w:type="paragraph" w:customStyle="1" w:styleId="a">
    <w:name w:val="書式なし"/>
    <w:basedOn w:val="Standard"/>
    <w:rPr>
      <w:rFonts w:ascii="ＭＳ 明朝" w:hAnsi="ＭＳ 明朝" w:cs="Courier New"/>
      <w:szCs w:val="21"/>
    </w:rPr>
  </w:style>
  <w:style w:type="paragraph" w:customStyle="1" w:styleId="Framecontents">
    <w:name w:val="Frame contents"/>
    <w:basedOn w:val="Textbody"/>
  </w:style>
  <w:style w:type="character" w:customStyle="1" w:styleId="WW8Num1z0">
    <w:name w:val="WW8Num1z0"/>
    <w:rPr>
      <w:rFonts w:ascii="Wingdings" w:hAnsi="Wingdings" w:cs="StarSymbol, 'Arial Unicode MS'"/>
      <w:sz w:val="18"/>
      <w:szCs w:val="18"/>
    </w:rPr>
  </w:style>
  <w:style w:type="character" w:customStyle="1" w:styleId="a0">
    <w:name w:val="段落フォント"/>
  </w:style>
  <w:style w:type="character" w:styleId="PageNumber">
    <w:name w:val="page number"/>
    <w:basedOn w:val="a0"/>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paragraph" w:styleId="PlainText">
    <w:name w:val="Plain Text"/>
    <w:basedOn w:val="Normal"/>
    <w:link w:val="PlainTextChar"/>
    <w:uiPriority w:val="99"/>
    <w:unhideWhenUsed/>
    <w:rsid w:val="00EE71AD"/>
    <w:pPr>
      <w:widowControl/>
      <w:suppressAutoHyphens w:val="0"/>
      <w:autoSpaceDN/>
      <w:ind w:firstLine="720"/>
      <w:textAlignment w:val="auto"/>
    </w:pPr>
    <w:rPr>
      <w:rFonts w:ascii="Consolas" w:eastAsiaTheme="minorEastAsia" w:hAnsi="Consolas" w:cs="Consolas"/>
      <w:kern w:val="0"/>
      <w:sz w:val="21"/>
      <w:szCs w:val="21"/>
    </w:rPr>
  </w:style>
  <w:style w:type="character" w:customStyle="1" w:styleId="PlainTextChar">
    <w:name w:val="Plain Text Char"/>
    <w:basedOn w:val="DefaultParagraphFont"/>
    <w:link w:val="PlainText"/>
    <w:uiPriority w:val="99"/>
    <w:rsid w:val="00EE71AD"/>
    <w:rPr>
      <w:rFonts w:ascii="Consolas" w:eastAsiaTheme="minorEastAsia" w:hAnsi="Consolas" w:cs="Consolas"/>
      <w:kern w:val="0"/>
      <w:sz w:val="21"/>
      <w:szCs w:val="21"/>
    </w:rPr>
  </w:style>
  <w:style w:type="paragraph" w:customStyle="1" w:styleId="TextBody0">
    <w:name w:val="Text Body"/>
    <w:basedOn w:val="Normal"/>
    <w:rsid w:val="00483D76"/>
    <w:pPr>
      <w:autoSpaceDN/>
      <w:spacing w:after="120" w:line="276" w:lineRule="auto"/>
      <w:textAlignment w:val="auto"/>
    </w:pPr>
    <w:rPr>
      <w:rFonts w:eastAsia="SimSun" w:cs="Mangal"/>
      <w:color w:val="00000A"/>
      <w:kern w:val="0"/>
      <w:lang w:eastAsia="zh-CN" w:bidi="hi-IN"/>
    </w:rPr>
  </w:style>
  <w:style w:type="character" w:customStyle="1" w:styleId="Heading4Char">
    <w:name w:val="Heading 4 Char"/>
    <w:basedOn w:val="DefaultParagraphFont"/>
    <w:link w:val="Heading4"/>
    <w:rsid w:val="00740B85"/>
    <w:rPr>
      <w:rFonts w:eastAsia="SimSun" w:cs="Mangal"/>
      <w:b/>
      <w:bCs/>
      <w:color w:val="00000A"/>
      <w:kern w:val="0"/>
      <w:lang w:eastAsia="zh-CN" w:bidi="hi-IN"/>
    </w:rPr>
  </w:style>
  <w:style w:type="character" w:customStyle="1" w:styleId="Heading5Char">
    <w:name w:val="Heading 5 Char"/>
    <w:basedOn w:val="DefaultParagraphFont"/>
    <w:link w:val="Heading5"/>
    <w:rsid w:val="00740B85"/>
    <w:rPr>
      <w:rFonts w:eastAsia="SimSun" w:cs="Mangal"/>
      <w:b/>
      <w:bCs/>
      <w:color w:val="00000A"/>
      <w:kern w:val="0"/>
      <w:sz w:val="20"/>
      <w:szCs w:val="20"/>
      <w:lang w:eastAsia="zh-CN" w:bidi="hi-IN"/>
    </w:rPr>
  </w:style>
  <w:style w:type="character" w:customStyle="1" w:styleId="InternetLink">
    <w:name w:val="Internet Link"/>
    <w:rsid w:val="00740B85"/>
    <w:rPr>
      <w:color w:val="000080"/>
      <w:u w:val="single"/>
    </w:rPr>
  </w:style>
  <w:style w:type="character" w:styleId="Strong">
    <w:name w:val="Strong"/>
    <w:basedOn w:val="DefaultParagraphFont"/>
    <w:uiPriority w:val="22"/>
    <w:qFormat/>
    <w:rsid w:val="001442CB"/>
    <w:rPr>
      <w:b/>
      <w:bCs/>
    </w:rPr>
  </w:style>
  <w:style w:type="paragraph" w:styleId="ListParagraph">
    <w:name w:val="List Paragraph"/>
    <w:basedOn w:val="Normal"/>
    <w:uiPriority w:val="34"/>
    <w:qFormat/>
    <w:rsid w:val="004D37FB"/>
    <w:pPr>
      <w:widowControl/>
      <w:suppressAutoHyphens w:val="0"/>
      <w:autoSpaceDN/>
      <w:spacing w:after="200" w:line="276" w:lineRule="auto"/>
      <w:ind w:left="720"/>
      <w:contextualSpacing/>
      <w:textAlignment w:val="auto"/>
    </w:pPr>
    <w:rPr>
      <w:rFonts w:asciiTheme="minorHAnsi" w:eastAsiaTheme="minorEastAsia" w:hAnsiTheme="minorHAnsi" w:cstheme="minorBidi"/>
      <w:kern w:val="0"/>
      <w:sz w:val="22"/>
      <w:szCs w:val="22"/>
    </w:rPr>
  </w:style>
  <w:style w:type="paragraph" w:styleId="BodyText">
    <w:name w:val="Body Text"/>
    <w:basedOn w:val="Normal"/>
    <w:link w:val="BodyTextChar"/>
    <w:uiPriority w:val="99"/>
    <w:unhideWhenUsed/>
    <w:rsid w:val="004B2C0F"/>
    <w:pPr>
      <w:widowControl/>
      <w:suppressAutoHyphens w:val="0"/>
      <w:autoSpaceDN/>
      <w:spacing w:after="120" w:line="259" w:lineRule="auto"/>
      <w:textAlignment w:val="auto"/>
    </w:pPr>
    <w:rPr>
      <w:rFonts w:asciiTheme="minorHAnsi" w:eastAsiaTheme="minorEastAsia" w:hAnsiTheme="minorHAnsi" w:cstheme="minorBidi"/>
      <w:kern w:val="0"/>
      <w:sz w:val="22"/>
      <w:szCs w:val="22"/>
    </w:rPr>
  </w:style>
  <w:style w:type="character" w:customStyle="1" w:styleId="BodyTextChar">
    <w:name w:val="Body Text Char"/>
    <w:basedOn w:val="DefaultParagraphFont"/>
    <w:link w:val="BodyText"/>
    <w:uiPriority w:val="99"/>
    <w:rsid w:val="004B2C0F"/>
    <w:rPr>
      <w:rFonts w:asciiTheme="minorHAnsi" w:eastAsiaTheme="minorEastAsia" w:hAnsiTheme="minorHAnsi" w:cstheme="minorBidi"/>
      <w:kern w:val="0"/>
      <w:sz w:val="22"/>
      <w:szCs w:val="22"/>
    </w:rPr>
  </w:style>
  <w:style w:type="table" w:styleId="TableGrid">
    <w:name w:val="Table Grid"/>
    <w:basedOn w:val="TableNormal"/>
    <w:uiPriority w:val="39"/>
    <w:rsid w:val="005146D9"/>
    <w:pPr>
      <w:widowControl/>
      <w:suppressAutoHyphens w:val="0"/>
      <w:autoSpaceDN/>
      <w:textAlignment w:val="auto"/>
    </w:pPr>
    <w:rPr>
      <w:rFonts w:ascii="Calibri" w:eastAsia="ＭＳ 明朝"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1A6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9C72A0"/>
    <w:rPr>
      <w:color w:val="0000FF"/>
      <w:u w:val="single"/>
    </w:rPr>
  </w:style>
  <w:style w:type="paragraph" w:styleId="BalloonText">
    <w:name w:val="Balloon Text"/>
    <w:basedOn w:val="Normal"/>
    <w:link w:val="BalloonTextChar"/>
    <w:uiPriority w:val="99"/>
    <w:semiHidden/>
    <w:unhideWhenUsed/>
    <w:rsid w:val="00E957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7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545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search?search=&amp;company=Project(s)&amp;sortCriteria=R&amp;keepFacets=true&amp;trk=prof-exp-company-na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hesaurus.weblio.jp/content/%E3%82%A2%E3%82%A4" TargetMode="External"/><Relationship Id="rId4" Type="http://schemas.openxmlformats.org/officeDocument/2006/relationships/settings" Target="settings.xml"/><Relationship Id="rId9" Type="http://schemas.openxmlformats.org/officeDocument/2006/relationships/hyperlink" Target="https://thesaurus.weblio.jp/content/%E3%82%B8%E3%83%B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518AE74-E851-4013-87E4-B9904448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履歴・職務経歴書</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履歴・職務経歴書</dc:title>
  <dc:creator>Paul Bentham</dc:creator>
  <cp:lastModifiedBy>Paul Bentham</cp:lastModifiedBy>
  <cp:revision>2</cp:revision>
  <cp:lastPrinted>2017-01-19T02:47:00Z</cp:lastPrinted>
  <dcterms:created xsi:type="dcterms:W3CDTF">2020-02-25T00:46:00Z</dcterms:created>
  <dcterms:modified xsi:type="dcterms:W3CDTF">2020-02-25T00:46:00Z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情報 1">
    <vt:lpwstr/>
  </property>
  <property fmtid="{D5CDD505-2E9C-101B-9397-08002B2CF9AE}" pid="3" name="情報 2">
    <vt:lpwstr/>
  </property>
  <property fmtid="{D5CDD505-2E9C-101B-9397-08002B2CF9AE}" pid="4" name="情報 3">
    <vt:lpwstr/>
  </property>
  <property fmtid="{D5CDD505-2E9C-101B-9397-08002B2CF9AE}" pid="5" name="情報 4">
    <vt:lpwstr/>
  </property>
</Properties>
</file>