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E80" w:rsidRPr="00524AEF" w:rsidRDefault="00274E80" w:rsidP="00524AEF">
      <w:pPr>
        <w:rPr>
          <w:i/>
        </w:rPr>
      </w:pPr>
      <w:r w:rsidRPr="00653F37">
        <w:rPr>
          <w:i/>
        </w:rPr>
        <w:t xml:space="preserve">Manon </w:t>
      </w:r>
      <w:proofErr w:type="spellStart"/>
      <w:r w:rsidRPr="00653F37">
        <w:rPr>
          <w:i/>
        </w:rPr>
        <w:t>Lescaut</w:t>
      </w:r>
      <w:proofErr w:type="spellEnd"/>
      <w:r w:rsidRPr="00524AEF">
        <w:rPr>
          <w:i/>
        </w:rPr>
        <w:t>, Abbé Prévost</w:t>
      </w:r>
    </w:p>
    <w:p w:rsidR="00101B3B" w:rsidRPr="007C40C7" w:rsidRDefault="00274E80" w:rsidP="00274E80">
      <w:pPr>
        <w:jc w:val="center"/>
        <w:rPr>
          <w:rFonts w:ascii="Arial" w:hAnsi="Arial" w:cs="Arial"/>
          <w:b/>
          <w:sz w:val="28"/>
          <w:szCs w:val="28"/>
          <w:u w:val="single"/>
        </w:rPr>
      </w:pPr>
      <w:r w:rsidRPr="007C40C7">
        <w:rPr>
          <w:rFonts w:ascii="Arial" w:hAnsi="Arial" w:cs="Arial"/>
          <w:b/>
          <w:sz w:val="28"/>
          <w:szCs w:val="28"/>
          <w:u w:val="single"/>
        </w:rPr>
        <w:t>Explication linéaire n°1 :</w:t>
      </w:r>
    </w:p>
    <w:p w:rsidR="00274E80" w:rsidRPr="007C40C7" w:rsidRDefault="00274E80" w:rsidP="00274E80">
      <w:pPr>
        <w:jc w:val="center"/>
        <w:rPr>
          <w:rFonts w:ascii="Arial" w:hAnsi="Arial" w:cs="Arial"/>
          <w:b/>
          <w:sz w:val="28"/>
          <w:szCs w:val="28"/>
          <w:u w:val="single"/>
        </w:rPr>
      </w:pPr>
      <w:r w:rsidRPr="007C40C7">
        <w:rPr>
          <w:rFonts w:ascii="Arial" w:hAnsi="Arial" w:cs="Arial"/>
          <w:b/>
          <w:sz w:val="28"/>
          <w:szCs w:val="28"/>
          <w:u w:val="single"/>
        </w:rPr>
        <w:t xml:space="preserve">La rencontre entre des </w:t>
      </w:r>
      <w:proofErr w:type="spellStart"/>
      <w:r w:rsidRPr="007C40C7">
        <w:rPr>
          <w:rFonts w:ascii="Arial" w:hAnsi="Arial" w:cs="Arial"/>
          <w:b/>
          <w:sz w:val="28"/>
          <w:szCs w:val="28"/>
          <w:u w:val="single"/>
        </w:rPr>
        <w:t>Grieux</w:t>
      </w:r>
      <w:proofErr w:type="spellEnd"/>
      <w:r w:rsidRPr="007C40C7">
        <w:rPr>
          <w:rFonts w:ascii="Arial" w:hAnsi="Arial" w:cs="Arial"/>
          <w:b/>
          <w:sz w:val="28"/>
          <w:szCs w:val="28"/>
          <w:u w:val="single"/>
        </w:rPr>
        <w:t xml:space="preserve"> et Manon : une entrée en matière romanesque</w:t>
      </w:r>
    </w:p>
    <w:p w:rsidR="005A3875" w:rsidRPr="007C40C7" w:rsidRDefault="008605FF" w:rsidP="00274E80">
      <w:pPr>
        <w:jc w:val="center"/>
        <w:rPr>
          <w:rFonts w:ascii="Arial" w:hAnsi="Arial" w:cs="Arial"/>
          <w:sz w:val="28"/>
          <w:szCs w:val="28"/>
          <w:u w:val="single"/>
        </w:rPr>
      </w:pPr>
      <w:r w:rsidRPr="007C40C7">
        <w:rPr>
          <w:rFonts w:ascii="Arial" w:hAnsi="Arial" w:cs="Arial"/>
          <w:sz w:val="28"/>
          <w:szCs w:val="28"/>
          <w:u w:val="single"/>
        </w:rPr>
        <w:t>De « Mais il en resta une</w:t>
      </w:r>
      <w:r w:rsidR="005A3875" w:rsidRPr="007C40C7">
        <w:rPr>
          <w:rFonts w:ascii="Arial" w:hAnsi="Arial" w:cs="Arial"/>
          <w:sz w:val="28"/>
          <w:szCs w:val="28"/>
          <w:u w:val="single"/>
        </w:rPr>
        <w:t> » à « </w:t>
      </w:r>
      <w:r w:rsidRPr="007C40C7">
        <w:rPr>
          <w:rFonts w:ascii="Arial" w:hAnsi="Arial" w:cs="Arial"/>
          <w:sz w:val="28"/>
          <w:szCs w:val="28"/>
          <w:u w:val="single"/>
        </w:rPr>
        <w:t>s’il n’opérait souvent des prodiges. »</w:t>
      </w:r>
    </w:p>
    <w:p w:rsidR="00274E80" w:rsidRPr="00524AEF" w:rsidRDefault="00274E80" w:rsidP="00274E80">
      <w:pPr>
        <w:jc w:val="center"/>
        <w:rPr>
          <w:rFonts w:ascii="Arial" w:hAnsi="Arial" w:cs="Arial"/>
          <w:b/>
          <w:sz w:val="32"/>
          <w:szCs w:val="32"/>
          <w:u w:val="single"/>
        </w:rPr>
      </w:pPr>
    </w:p>
    <w:p w:rsidR="00653F37" w:rsidRPr="007C40C7" w:rsidRDefault="00653F37" w:rsidP="00274E80">
      <w:pPr>
        <w:jc w:val="both"/>
        <w:rPr>
          <w:rFonts w:ascii="Arial" w:hAnsi="Arial" w:cs="Arial"/>
          <w:b/>
          <w:sz w:val="28"/>
          <w:szCs w:val="28"/>
          <w:u w:val="single"/>
        </w:rPr>
      </w:pPr>
      <w:r w:rsidRPr="007C40C7">
        <w:rPr>
          <w:rFonts w:ascii="Arial" w:hAnsi="Arial" w:cs="Arial"/>
          <w:b/>
          <w:sz w:val="28"/>
          <w:szCs w:val="28"/>
          <w:u w:val="single"/>
        </w:rPr>
        <w:t>Introduction</w:t>
      </w:r>
    </w:p>
    <w:p w:rsidR="00653F37" w:rsidRPr="00C44FD3" w:rsidRDefault="00653F37" w:rsidP="00653F37">
      <w:pPr>
        <w:pStyle w:val="Paragraphedeliste"/>
        <w:numPr>
          <w:ilvl w:val="0"/>
          <w:numId w:val="1"/>
        </w:numPr>
        <w:jc w:val="both"/>
        <w:rPr>
          <w:rFonts w:ascii="Arial" w:hAnsi="Arial" w:cs="Arial"/>
          <w:sz w:val="24"/>
          <w:szCs w:val="24"/>
        </w:rPr>
      </w:pPr>
      <w:r w:rsidRPr="0047514D">
        <w:rPr>
          <w:rFonts w:ascii="Arial" w:hAnsi="Arial" w:cs="Arial"/>
          <w:b/>
          <w:sz w:val="24"/>
          <w:szCs w:val="24"/>
        </w:rPr>
        <w:t>P</w:t>
      </w:r>
      <w:r w:rsidR="008605FF" w:rsidRPr="0047514D">
        <w:rPr>
          <w:rFonts w:ascii="Arial" w:hAnsi="Arial" w:cs="Arial"/>
          <w:b/>
          <w:sz w:val="24"/>
          <w:szCs w:val="24"/>
        </w:rPr>
        <w:t>résenter l’auteur et son époque</w:t>
      </w:r>
      <w:r w:rsidR="008605FF" w:rsidRPr="00C44FD3">
        <w:rPr>
          <w:rFonts w:ascii="Arial" w:hAnsi="Arial" w:cs="Arial"/>
          <w:sz w:val="24"/>
          <w:szCs w:val="24"/>
        </w:rPr>
        <w:t xml:space="preserve"> : vie romanesque et mouvementée de l’Abbé Prévost qui a influencé </w:t>
      </w:r>
      <w:r w:rsidR="00BC6FEA" w:rsidRPr="00C44FD3">
        <w:rPr>
          <w:rFonts w:ascii="Arial" w:hAnsi="Arial" w:cs="Arial"/>
          <w:sz w:val="24"/>
          <w:szCs w:val="24"/>
        </w:rPr>
        <w:t xml:space="preserve">son </w:t>
      </w:r>
      <w:proofErr w:type="spellStart"/>
      <w:r w:rsidR="00BC6FEA" w:rsidRPr="00C44FD3">
        <w:rPr>
          <w:rFonts w:ascii="Arial" w:hAnsi="Arial" w:cs="Arial"/>
          <w:sz w:val="24"/>
          <w:szCs w:val="24"/>
        </w:rPr>
        <w:t>oeuvre</w:t>
      </w:r>
      <w:proofErr w:type="spellEnd"/>
      <w:r w:rsidR="00BC6FEA" w:rsidRPr="00C44FD3">
        <w:rPr>
          <w:rFonts w:ascii="Arial" w:hAnsi="Arial" w:cs="Arial"/>
          <w:sz w:val="24"/>
          <w:szCs w:val="24"/>
        </w:rPr>
        <w:t xml:space="preserve">, 1731 : </w:t>
      </w:r>
      <w:r w:rsidR="008605FF" w:rsidRPr="00C44FD3">
        <w:rPr>
          <w:rFonts w:ascii="Arial" w:hAnsi="Arial" w:cs="Arial"/>
          <w:sz w:val="24"/>
          <w:szCs w:val="24"/>
        </w:rPr>
        <w:t xml:space="preserve">Publication de Manon </w:t>
      </w:r>
      <w:proofErr w:type="spellStart"/>
      <w:r w:rsidR="008605FF" w:rsidRPr="00C44FD3">
        <w:rPr>
          <w:rFonts w:ascii="Arial" w:hAnsi="Arial" w:cs="Arial"/>
          <w:sz w:val="24"/>
          <w:szCs w:val="24"/>
        </w:rPr>
        <w:t>Lescaut</w:t>
      </w:r>
      <w:proofErr w:type="spellEnd"/>
      <w:r w:rsidR="00BC6FEA" w:rsidRPr="00C44FD3">
        <w:rPr>
          <w:rFonts w:ascii="Arial" w:hAnsi="Arial" w:cs="Arial"/>
          <w:sz w:val="24"/>
          <w:szCs w:val="24"/>
        </w:rPr>
        <w:t>, période de la Régence marquée par les fêtes galantes et le libertinage.</w:t>
      </w:r>
      <w:r w:rsidR="004F08FB">
        <w:rPr>
          <w:rFonts w:ascii="Arial" w:hAnsi="Arial" w:cs="Arial"/>
          <w:sz w:val="24"/>
          <w:szCs w:val="24"/>
        </w:rPr>
        <w:t xml:space="preserve"> Roman-mémoires écrit à la 1</w:t>
      </w:r>
      <w:r w:rsidR="004F08FB" w:rsidRPr="004F08FB">
        <w:rPr>
          <w:rFonts w:ascii="Arial" w:hAnsi="Arial" w:cs="Arial"/>
          <w:sz w:val="24"/>
          <w:szCs w:val="24"/>
          <w:vertAlign w:val="superscript"/>
        </w:rPr>
        <w:t>ère</w:t>
      </w:r>
      <w:r w:rsidR="004F08FB">
        <w:rPr>
          <w:rFonts w:ascii="Arial" w:hAnsi="Arial" w:cs="Arial"/>
          <w:sz w:val="24"/>
          <w:szCs w:val="24"/>
        </w:rPr>
        <w:t xml:space="preserve"> personne.</w:t>
      </w:r>
    </w:p>
    <w:p w:rsidR="00653F37" w:rsidRPr="00C44FD3" w:rsidRDefault="00653F37" w:rsidP="00653F37">
      <w:pPr>
        <w:pStyle w:val="Paragraphedeliste"/>
        <w:numPr>
          <w:ilvl w:val="0"/>
          <w:numId w:val="1"/>
        </w:numPr>
        <w:jc w:val="both"/>
        <w:rPr>
          <w:rFonts w:ascii="Arial" w:hAnsi="Arial" w:cs="Arial"/>
          <w:sz w:val="24"/>
          <w:szCs w:val="24"/>
        </w:rPr>
      </w:pPr>
      <w:r w:rsidRPr="0047514D">
        <w:rPr>
          <w:rFonts w:ascii="Arial" w:hAnsi="Arial" w:cs="Arial"/>
          <w:b/>
          <w:sz w:val="24"/>
          <w:szCs w:val="24"/>
        </w:rPr>
        <w:t>Situer le texte dans l’œuvre</w:t>
      </w:r>
      <w:r w:rsidRPr="00C44FD3">
        <w:rPr>
          <w:rFonts w:ascii="Arial" w:hAnsi="Arial" w:cs="Arial"/>
          <w:sz w:val="24"/>
          <w:szCs w:val="24"/>
        </w:rPr>
        <w:t> :</w:t>
      </w:r>
    </w:p>
    <w:p w:rsidR="00274E80" w:rsidRPr="00C44FD3" w:rsidRDefault="00274E80" w:rsidP="00274E80">
      <w:pPr>
        <w:jc w:val="both"/>
        <w:rPr>
          <w:rFonts w:ascii="Arial" w:hAnsi="Arial" w:cs="Arial"/>
          <w:sz w:val="24"/>
          <w:szCs w:val="24"/>
        </w:rPr>
      </w:pPr>
      <w:r w:rsidRPr="00C44FD3">
        <w:rPr>
          <w:rFonts w:ascii="Arial" w:hAnsi="Arial" w:cs="Arial"/>
          <w:sz w:val="24"/>
          <w:szCs w:val="24"/>
        </w:rPr>
        <w:t xml:space="preserve">Le chevalier des </w:t>
      </w:r>
      <w:proofErr w:type="spellStart"/>
      <w:r w:rsidRPr="00C44FD3">
        <w:rPr>
          <w:rFonts w:ascii="Arial" w:hAnsi="Arial" w:cs="Arial"/>
          <w:sz w:val="24"/>
          <w:szCs w:val="24"/>
        </w:rPr>
        <w:t>Grieux</w:t>
      </w:r>
      <w:proofErr w:type="spellEnd"/>
      <w:r w:rsidRPr="00C44FD3">
        <w:rPr>
          <w:rFonts w:ascii="Arial" w:hAnsi="Arial" w:cs="Arial"/>
          <w:sz w:val="24"/>
          <w:szCs w:val="24"/>
        </w:rPr>
        <w:t xml:space="preserve"> a rencontré deux ans auparavant un certain </w:t>
      </w:r>
      <w:proofErr w:type="spellStart"/>
      <w:r w:rsidRPr="00C44FD3">
        <w:rPr>
          <w:rFonts w:ascii="Arial" w:hAnsi="Arial" w:cs="Arial"/>
          <w:sz w:val="24"/>
          <w:szCs w:val="24"/>
        </w:rPr>
        <w:t>Renoncour</w:t>
      </w:r>
      <w:proofErr w:type="spellEnd"/>
      <w:r w:rsidRPr="00C44FD3">
        <w:rPr>
          <w:rFonts w:ascii="Arial" w:hAnsi="Arial" w:cs="Arial"/>
          <w:sz w:val="24"/>
          <w:szCs w:val="24"/>
        </w:rPr>
        <w:t xml:space="preserve">. Ce dernier lui était venu en aide alors qu’il souhaitait s’embarquer vers l’Amérique pour suivre sa maîtresse Manon. Les deux hommes se retrouvent par hasard à Calais. Le marquis de </w:t>
      </w:r>
      <w:proofErr w:type="spellStart"/>
      <w:r w:rsidRPr="00C44FD3">
        <w:rPr>
          <w:rFonts w:ascii="Arial" w:hAnsi="Arial" w:cs="Arial"/>
          <w:sz w:val="24"/>
          <w:szCs w:val="24"/>
        </w:rPr>
        <w:t>Renoncour</w:t>
      </w:r>
      <w:proofErr w:type="spellEnd"/>
      <w:r w:rsidRPr="00C44FD3">
        <w:rPr>
          <w:rFonts w:ascii="Arial" w:hAnsi="Arial" w:cs="Arial"/>
          <w:sz w:val="24"/>
          <w:szCs w:val="24"/>
        </w:rPr>
        <w:t xml:space="preserve"> demande au jeune homme de lui raconter ses aventures qui commencent à Amiens : il a alors dix-sept ans et vient de terminer ses études de philosophie. Tandis qu’il s’apprête à rentrer chez son père</w:t>
      </w:r>
      <w:r w:rsidR="00653F37" w:rsidRPr="00C44FD3">
        <w:rPr>
          <w:rFonts w:ascii="Arial" w:hAnsi="Arial" w:cs="Arial"/>
          <w:sz w:val="24"/>
          <w:szCs w:val="24"/>
        </w:rPr>
        <w:t>, il aperçoit celle qui devient immédiatement « la maîtresse de [s]on cœur ». Après avoir posé le cadre de cette rencontre, il montre à quel point la vue de Manon le frappe. Irrésistiblement attiré par elle, il engage la conversation. La subjectivité de ce récit rétrospectif fait entendre l’importance de cette rencontre hors du commun qui bouleversa le cours de sa vie.</w:t>
      </w:r>
    </w:p>
    <w:p w:rsidR="00653F37" w:rsidRPr="00C44FD3" w:rsidRDefault="00653F37" w:rsidP="00653F37">
      <w:pPr>
        <w:pStyle w:val="Paragraphedeliste"/>
        <w:numPr>
          <w:ilvl w:val="0"/>
          <w:numId w:val="1"/>
        </w:numPr>
        <w:jc w:val="both"/>
        <w:rPr>
          <w:rFonts w:ascii="Arial" w:hAnsi="Arial" w:cs="Arial"/>
          <w:sz w:val="24"/>
          <w:szCs w:val="24"/>
        </w:rPr>
      </w:pPr>
      <w:r w:rsidRPr="0047514D">
        <w:rPr>
          <w:rFonts w:ascii="Arial" w:hAnsi="Arial" w:cs="Arial"/>
          <w:b/>
          <w:sz w:val="24"/>
          <w:szCs w:val="24"/>
        </w:rPr>
        <w:t>Annoncer la problématique</w:t>
      </w:r>
      <w:r w:rsidRPr="00C44FD3">
        <w:rPr>
          <w:rFonts w:ascii="Arial" w:hAnsi="Arial" w:cs="Arial"/>
          <w:sz w:val="24"/>
          <w:szCs w:val="24"/>
        </w:rPr>
        <w:t xml:space="preserve"> : </w:t>
      </w:r>
    </w:p>
    <w:p w:rsidR="00653F37" w:rsidRPr="00C44FD3" w:rsidRDefault="00653F37" w:rsidP="00274E80">
      <w:pPr>
        <w:jc w:val="both"/>
        <w:rPr>
          <w:rFonts w:ascii="Arial" w:hAnsi="Arial" w:cs="Arial"/>
          <w:sz w:val="24"/>
          <w:szCs w:val="24"/>
        </w:rPr>
      </w:pPr>
      <w:r w:rsidRPr="00C44FD3">
        <w:rPr>
          <w:rFonts w:ascii="Arial" w:hAnsi="Arial" w:cs="Arial"/>
          <w:sz w:val="24"/>
          <w:szCs w:val="24"/>
        </w:rPr>
        <w:t xml:space="preserve">Comment ce passage fait-il de la rencontre entre des </w:t>
      </w:r>
      <w:proofErr w:type="spellStart"/>
      <w:r w:rsidRPr="00C44FD3">
        <w:rPr>
          <w:rFonts w:ascii="Arial" w:hAnsi="Arial" w:cs="Arial"/>
          <w:sz w:val="24"/>
          <w:szCs w:val="24"/>
        </w:rPr>
        <w:t>Grieux</w:t>
      </w:r>
      <w:proofErr w:type="spellEnd"/>
      <w:r w:rsidRPr="00C44FD3">
        <w:rPr>
          <w:rFonts w:ascii="Arial" w:hAnsi="Arial" w:cs="Arial"/>
          <w:sz w:val="24"/>
          <w:szCs w:val="24"/>
        </w:rPr>
        <w:t xml:space="preserve"> et Manon un épisode à la fois fatal et romanesque ?</w:t>
      </w:r>
    </w:p>
    <w:p w:rsidR="00653F37" w:rsidRPr="00C44FD3" w:rsidRDefault="00653F37" w:rsidP="00274E80">
      <w:pPr>
        <w:jc w:val="both"/>
        <w:rPr>
          <w:rFonts w:ascii="Arial" w:hAnsi="Arial" w:cs="Arial"/>
          <w:sz w:val="24"/>
          <w:szCs w:val="24"/>
        </w:rPr>
      </w:pPr>
      <w:r w:rsidRPr="00C44FD3">
        <w:rPr>
          <w:rFonts w:ascii="Arial" w:hAnsi="Arial" w:cs="Arial"/>
          <w:sz w:val="24"/>
          <w:szCs w:val="24"/>
        </w:rPr>
        <w:t xml:space="preserve">Comment des </w:t>
      </w:r>
      <w:proofErr w:type="spellStart"/>
      <w:r w:rsidRPr="00C44FD3">
        <w:rPr>
          <w:rFonts w:ascii="Arial" w:hAnsi="Arial" w:cs="Arial"/>
          <w:sz w:val="24"/>
          <w:szCs w:val="24"/>
        </w:rPr>
        <w:t>Grieux</w:t>
      </w:r>
      <w:proofErr w:type="spellEnd"/>
      <w:r w:rsidRPr="00C44FD3">
        <w:rPr>
          <w:rFonts w:ascii="Arial" w:hAnsi="Arial" w:cs="Arial"/>
          <w:sz w:val="24"/>
          <w:szCs w:val="24"/>
        </w:rPr>
        <w:t xml:space="preserve"> fait-il de sa rencontre avec Manon un événement fondateur ?</w:t>
      </w:r>
    </w:p>
    <w:p w:rsidR="008605FF" w:rsidRPr="00C44FD3" w:rsidRDefault="008605FF" w:rsidP="008605FF">
      <w:pPr>
        <w:pStyle w:val="Paragraphedeliste"/>
        <w:numPr>
          <w:ilvl w:val="0"/>
          <w:numId w:val="1"/>
        </w:numPr>
        <w:jc w:val="both"/>
        <w:rPr>
          <w:rFonts w:ascii="Arial" w:hAnsi="Arial" w:cs="Arial"/>
          <w:sz w:val="24"/>
          <w:szCs w:val="24"/>
        </w:rPr>
      </w:pPr>
      <w:r w:rsidRPr="0047514D">
        <w:rPr>
          <w:rFonts w:ascii="Arial" w:hAnsi="Arial" w:cs="Arial"/>
          <w:b/>
          <w:sz w:val="24"/>
          <w:szCs w:val="24"/>
        </w:rPr>
        <w:t>Annoncer les axes</w:t>
      </w:r>
      <w:r w:rsidRPr="00C44FD3">
        <w:rPr>
          <w:rFonts w:ascii="Arial" w:hAnsi="Arial" w:cs="Arial"/>
          <w:sz w:val="24"/>
          <w:szCs w:val="24"/>
        </w:rPr>
        <w:t> :</w:t>
      </w:r>
    </w:p>
    <w:p w:rsidR="008605FF" w:rsidRPr="00C44FD3" w:rsidRDefault="008605FF" w:rsidP="008605FF">
      <w:pPr>
        <w:pStyle w:val="Paragraphedeliste"/>
        <w:numPr>
          <w:ilvl w:val="0"/>
          <w:numId w:val="2"/>
        </w:numPr>
        <w:jc w:val="both"/>
        <w:rPr>
          <w:rFonts w:ascii="Arial" w:hAnsi="Arial" w:cs="Arial"/>
          <w:sz w:val="24"/>
          <w:szCs w:val="24"/>
        </w:rPr>
      </w:pPr>
      <w:r w:rsidRPr="00C44FD3">
        <w:rPr>
          <w:rFonts w:ascii="Arial" w:hAnsi="Arial" w:cs="Arial"/>
          <w:sz w:val="24"/>
          <w:szCs w:val="24"/>
        </w:rPr>
        <w:t>Une traditionnelle scène de première vue (de « mais » l.1 à « de connaissance » l.9)</w:t>
      </w:r>
    </w:p>
    <w:p w:rsidR="008605FF" w:rsidRPr="00C44FD3" w:rsidRDefault="008605FF" w:rsidP="008605FF">
      <w:pPr>
        <w:pStyle w:val="Paragraphedeliste"/>
        <w:numPr>
          <w:ilvl w:val="0"/>
          <w:numId w:val="2"/>
        </w:numPr>
        <w:jc w:val="both"/>
        <w:rPr>
          <w:rFonts w:ascii="Arial" w:hAnsi="Arial" w:cs="Arial"/>
          <w:sz w:val="24"/>
          <w:szCs w:val="24"/>
        </w:rPr>
      </w:pPr>
      <w:r w:rsidRPr="00C44FD3">
        <w:rPr>
          <w:rFonts w:ascii="Arial" w:hAnsi="Arial" w:cs="Arial"/>
          <w:sz w:val="24"/>
          <w:szCs w:val="24"/>
        </w:rPr>
        <w:t>Les manipulations de l’amour (de « Elle me répondit » l.9 à « « ni dédain » l.16)</w:t>
      </w:r>
    </w:p>
    <w:p w:rsidR="008605FF" w:rsidRDefault="008605FF" w:rsidP="008605FF">
      <w:pPr>
        <w:pStyle w:val="Paragraphedeliste"/>
        <w:numPr>
          <w:ilvl w:val="0"/>
          <w:numId w:val="2"/>
        </w:numPr>
        <w:jc w:val="both"/>
        <w:rPr>
          <w:rFonts w:ascii="Arial" w:hAnsi="Arial" w:cs="Arial"/>
          <w:sz w:val="24"/>
          <w:szCs w:val="24"/>
        </w:rPr>
      </w:pPr>
      <w:r w:rsidRPr="00C44FD3">
        <w:rPr>
          <w:rFonts w:ascii="Arial" w:hAnsi="Arial" w:cs="Arial"/>
          <w:sz w:val="24"/>
          <w:szCs w:val="24"/>
        </w:rPr>
        <w:t>Un amour fatal (de « Elle me dit » l.16 à « des prodiges » l.24)</w:t>
      </w:r>
    </w:p>
    <w:p w:rsidR="00C73D80" w:rsidRDefault="00C73D80" w:rsidP="00C73D80">
      <w:pPr>
        <w:jc w:val="both"/>
        <w:rPr>
          <w:rFonts w:ascii="Arial" w:hAnsi="Arial" w:cs="Arial"/>
          <w:sz w:val="24"/>
          <w:szCs w:val="24"/>
        </w:rPr>
      </w:pPr>
    </w:p>
    <w:p w:rsidR="00C73D80" w:rsidRDefault="00C73D80" w:rsidP="00C73D80">
      <w:pPr>
        <w:jc w:val="both"/>
        <w:rPr>
          <w:rFonts w:ascii="Arial" w:hAnsi="Arial" w:cs="Arial"/>
          <w:sz w:val="24"/>
          <w:szCs w:val="24"/>
        </w:rPr>
      </w:pPr>
    </w:p>
    <w:p w:rsidR="00C73D80" w:rsidRDefault="00C73D80" w:rsidP="00C73D80">
      <w:pPr>
        <w:jc w:val="both"/>
        <w:rPr>
          <w:rFonts w:ascii="Arial" w:hAnsi="Arial" w:cs="Arial"/>
          <w:sz w:val="24"/>
          <w:szCs w:val="24"/>
        </w:rPr>
      </w:pPr>
    </w:p>
    <w:p w:rsidR="00C73D80" w:rsidRDefault="00C73D80" w:rsidP="00C73D80">
      <w:pPr>
        <w:jc w:val="both"/>
        <w:rPr>
          <w:rFonts w:ascii="Arial" w:hAnsi="Arial" w:cs="Arial"/>
          <w:sz w:val="24"/>
          <w:szCs w:val="24"/>
        </w:rPr>
      </w:pPr>
    </w:p>
    <w:p w:rsidR="00C73D80" w:rsidRDefault="00C73D80" w:rsidP="00C73D80">
      <w:pPr>
        <w:jc w:val="both"/>
        <w:rPr>
          <w:rFonts w:ascii="Arial" w:hAnsi="Arial" w:cs="Arial"/>
          <w:sz w:val="24"/>
          <w:szCs w:val="24"/>
        </w:rPr>
      </w:pPr>
      <w:r>
        <w:rPr>
          <w:rFonts w:ascii="Arial" w:hAnsi="Arial" w:cs="Arial"/>
          <w:sz w:val="24"/>
          <w:szCs w:val="24"/>
        </w:rPr>
        <w:lastRenderedPageBreak/>
        <w:t>I –</w:t>
      </w:r>
    </w:p>
    <w:p w:rsidR="00C73D80" w:rsidRDefault="00C73D80" w:rsidP="00C73D80">
      <w:pPr>
        <w:jc w:val="both"/>
        <w:rPr>
          <w:rFonts w:ascii="Arial" w:hAnsi="Arial" w:cs="Arial"/>
          <w:sz w:val="24"/>
          <w:szCs w:val="24"/>
        </w:rPr>
      </w:pPr>
      <w:r>
        <w:rPr>
          <w:rFonts w:ascii="Arial" w:hAnsi="Arial" w:cs="Arial"/>
          <w:sz w:val="24"/>
          <w:szCs w:val="24"/>
        </w:rPr>
        <w:t>Resta/s’arrêta : passé simple : actions de 1</w:t>
      </w:r>
      <w:r w:rsidRPr="00C73D80">
        <w:rPr>
          <w:rFonts w:ascii="Arial" w:hAnsi="Arial" w:cs="Arial"/>
          <w:sz w:val="24"/>
          <w:szCs w:val="24"/>
          <w:vertAlign w:val="superscript"/>
        </w:rPr>
        <w:t>er</w:t>
      </w:r>
      <w:r>
        <w:rPr>
          <w:rFonts w:ascii="Arial" w:hAnsi="Arial" w:cs="Arial"/>
          <w:sz w:val="24"/>
          <w:szCs w:val="24"/>
        </w:rPr>
        <w:t xml:space="preserve"> plan + sens des verbes : arrêt sur image sur la jeune fille</w:t>
      </w:r>
    </w:p>
    <w:p w:rsidR="00C73D80" w:rsidRDefault="00C73D80" w:rsidP="00C73D80">
      <w:pPr>
        <w:jc w:val="both"/>
        <w:rPr>
          <w:rFonts w:ascii="Arial" w:hAnsi="Arial" w:cs="Arial"/>
          <w:sz w:val="24"/>
          <w:szCs w:val="24"/>
        </w:rPr>
      </w:pPr>
      <w:r>
        <w:rPr>
          <w:rFonts w:ascii="Arial" w:hAnsi="Arial" w:cs="Arial"/>
          <w:sz w:val="24"/>
          <w:szCs w:val="24"/>
        </w:rPr>
        <w:t xml:space="preserve">Numéral « une » + </w:t>
      </w:r>
      <w:proofErr w:type="spellStart"/>
      <w:r>
        <w:rPr>
          <w:rFonts w:ascii="Arial" w:hAnsi="Arial" w:cs="Arial"/>
          <w:sz w:val="24"/>
          <w:szCs w:val="24"/>
        </w:rPr>
        <w:t>adj</w:t>
      </w:r>
      <w:proofErr w:type="spellEnd"/>
      <w:r>
        <w:rPr>
          <w:rFonts w:ascii="Arial" w:hAnsi="Arial" w:cs="Arial"/>
          <w:sz w:val="24"/>
          <w:szCs w:val="24"/>
        </w:rPr>
        <w:t xml:space="preserve"> « seule » : singularité de Manon : elle est unique, se distingue des autres femmes</w:t>
      </w:r>
    </w:p>
    <w:p w:rsidR="00D922BD" w:rsidRDefault="004E673C" w:rsidP="00C73D80">
      <w:pPr>
        <w:jc w:val="both"/>
        <w:rPr>
          <w:rFonts w:ascii="Arial" w:hAnsi="Arial" w:cs="Arial"/>
          <w:sz w:val="24"/>
          <w:szCs w:val="24"/>
        </w:rPr>
      </w:pPr>
      <w:r>
        <w:rPr>
          <w:rFonts w:ascii="Arial" w:hAnsi="Arial" w:cs="Arial"/>
          <w:sz w:val="24"/>
          <w:szCs w:val="24"/>
        </w:rPr>
        <w:t xml:space="preserve">Fort jeune : </w:t>
      </w:r>
      <w:proofErr w:type="spellStart"/>
      <w:r>
        <w:rPr>
          <w:rFonts w:ascii="Arial" w:hAnsi="Arial" w:cs="Arial"/>
          <w:sz w:val="24"/>
          <w:szCs w:val="24"/>
        </w:rPr>
        <w:t>adv</w:t>
      </w:r>
      <w:proofErr w:type="spellEnd"/>
      <w:r>
        <w:rPr>
          <w:rFonts w:ascii="Arial" w:hAnsi="Arial" w:cs="Arial"/>
          <w:sz w:val="24"/>
          <w:szCs w:val="24"/>
        </w:rPr>
        <w:t xml:space="preserve"> d’intensité, met en valeur sa jeunesse / évoque</w:t>
      </w:r>
      <w:r w:rsidR="00B22761">
        <w:rPr>
          <w:rFonts w:ascii="Arial" w:hAnsi="Arial" w:cs="Arial"/>
          <w:sz w:val="24"/>
          <w:szCs w:val="24"/>
        </w:rPr>
        <w:t xml:space="preserve"> déjà sa marginalité</w:t>
      </w:r>
    </w:p>
    <w:p w:rsidR="00B22761" w:rsidRDefault="00B22761" w:rsidP="00C73D80">
      <w:pPr>
        <w:jc w:val="both"/>
        <w:rPr>
          <w:rFonts w:ascii="Arial" w:hAnsi="Arial" w:cs="Arial"/>
          <w:sz w:val="24"/>
          <w:szCs w:val="24"/>
        </w:rPr>
      </w:pPr>
      <w:proofErr w:type="spellStart"/>
      <w:r>
        <w:rPr>
          <w:rFonts w:ascii="Arial" w:hAnsi="Arial" w:cs="Arial"/>
          <w:sz w:val="24"/>
          <w:szCs w:val="24"/>
        </w:rPr>
        <w:t>Adj</w:t>
      </w:r>
      <w:proofErr w:type="spellEnd"/>
      <w:r>
        <w:rPr>
          <w:rFonts w:ascii="Arial" w:hAnsi="Arial" w:cs="Arial"/>
          <w:sz w:val="24"/>
          <w:szCs w:val="24"/>
        </w:rPr>
        <w:t xml:space="preserve"> peu précis (jeune/charmante) : peu de détails</w:t>
      </w:r>
    </w:p>
    <w:p w:rsidR="00B22761" w:rsidRDefault="00B22761" w:rsidP="00C73D80">
      <w:pPr>
        <w:jc w:val="both"/>
        <w:rPr>
          <w:rFonts w:ascii="Arial" w:hAnsi="Arial" w:cs="Arial"/>
          <w:sz w:val="24"/>
          <w:szCs w:val="24"/>
        </w:rPr>
      </w:pPr>
      <w:r>
        <w:rPr>
          <w:rFonts w:ascii="Arial" w:hAnsi="Arial" w:cs="Arial"/>
          <w:sz w:val="24"/>
          <w:szCs w:val="24"/>
        </w:rPr>
        <w:t>Passé simple/imparfait ; jeune/âge avancé ; posture immobile de Manon/mouvement de l’homme : antithèses font ressortir la silhouette de Manon</w:t>
      </w:r>
    </w:p>
    <w:p w:rsidR="00B22761" w:rsidRDefault="00B22761"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elle</w:t>
      </w:r>
      <w:proofErr w:type="gramEnd"/>
      <w:r>
        <w:rPr>
          <w:rFonts w:ascii="Arial" w:hAnsi="Arial" w:cs="Arial"/>
          <w:sz w:val="24"/>
          <w:szCs w:val="24"/>
        </w:rPr>
        <w:t xml:space="preserve"> me parut » :</w:t>
      </w:r>
      <w:proofErr w:type="spellStart"/>
      <w:r>
        <w:rPr>
          <w:rFonts w:ascii="Arial" w:hAnsi="Arial" w:cs="Arial"/>
          <w:sz w:val="24"/>
          <w:szCs w:val="24"/>
        </w:rPr>
        <w:t>voc</w:t>
      </w:r>
      <w:proofErr w:type="spellEnd"/>
      <w:r>
        <w:rPr>
          <w:rFonts w:ascii="Arial" w:hAnsi="Arial" w:cs="Arial"/>
          <w:sz w:val="24"/>
          <w:szCs w:val="24"/>
        </w:rPr>
        <w:t xml:space="preserve"> de la vue </w:t>
      </w:r>
      <w:r w:rsidR="00D4092B">
        <w:rPr>
          <w:rFonts w:ascii="Arial" w:hAnsi="Arial" w:cs="Arial"/>
          <w:sz w:val="24"/>
          <w:szCs w:val="24"/>
        </w:rPr>
        <w:t>(regardé, admirait) : 1</w:t>
      </w:r>
      <w:r w:rsidR="00D4092B" w:rsidRPr="00D4092B">
        <w:rPr>
          <w:rFonts w:ascii="Arial" w:hAnsi="Arial" w:cs="Arial"/>
          <w:sz w:val="24"/>
          <w:szCs w:val="24"/>
          <w:vertAlign w:val="superscript"/>
        </w:rPr>
        <w:t>er</w:t>
      </w:r>
      <w:r w:rsidR="00D4092B">
        <w:rPr>
          <w:rFonts w:ascii="Arial" w:hAnsi="Arial" w:cs="Arial"/>
          <w:sz w:val="24"/>
          <w:szCs w:val="24"/>
        </w:rPr>
        <w:t xml:space="preserve"> sens sollicité </w:t>
      </w:r>
      <w:proofErr w:type="spellStart"/>
      <w:r w:rsidR="00D4092B">
        <w:rPr>
          <w:rFonts w:ascii="Arial" w:hAnsi="Arial" w:cs="Arial"/>
          <w:sz w:val="24"/>
          <w:szCs w:val="24"/>
        </w:rPr>
        <w:t>ds</w:t>
      </w:r>
      <w:proofErr w:type="spellEnd"/>
      <w:r w:rsidR="00D4092B">
        <w:rPr>
          <w:rFonts w:ascii="Arial" w:hAnsi="Arial" w:cs="Arial"/>
          <w:sz w:val="24"/>
          <w:szCs w:val="24"/>
        </w:rPr>
        <w:t xml:space="preserve"> le coup de foudre / thème des apparences (peut-être trompeuses, fictives) avec le verbe paraître</w:t>
      </w:r>
    </w:p>
    <w:p w:rsidR="00D4092B" w:rsidRDefault="00D4092B"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charmante</w:t>
      </w:r>
      <w:proofErr w:type="gramEnd"/>
      <w:r>
        <w:rPr>
          <w:rFonts w:ascii="Arial" w:hAnsi="Arial" w:cs="Arial"/>
          <w:sz w:val="24"/>
          <w:szCs w:val="24"/>
        </w:rPr>
        <w:t> » : idée d’une séduction ensorcelante, attraction irrésistible</w:t>
      </w:r>
    </w:p>
    <w:p w:rsidR="002C712F" w:rsidRDefault="002C712F" w:rsidP="00C73D80">
      <w:pPr>
        <w:jc w:val="both"/>
        <w:rPr>
          <w:rFonts w:ascii="Arial" w:hAnsi="Arial" w:cs="Arial"/>
          <w:sz w:val="24"/>
          <w:szCs w:val="24"/>
        </w:rPr>
      </w:pPr>
      <w:r>
        <w:rPr>
          <w:rFonts w:ascii="Arial" w:hAnsi="Arial" w:cs="Arial"/>
          <w:sz w:val="24"/>
          <w:szCs w:val="24"/>
        </w:rPr>
        <w:t>Emploi de la 1</w:t>
      </w:r>
      <w:r w:rsidRPr="002C712F">
        <w:rPr>
          <w:rFonts w:ascii="Arial" w:hAnsi="Arial" w:cs="Arial"/>
          <w:sz w:val="24"/>
          <w:szCs w:val="24"/>
          <w:vertAlign w:val="superscript"/>
        </w:rPr>
        <w:t>ère</w:t>
      </w:r>
      <w:r>
        <w:rPr>
          <w:rFonts w:ascii="Arial" w:hAnsi="Arial" w:cs="Arial"/>
          <w:sz w:val="24"/>
          <w:szCs w:val="24"/>
        </w:rPr>
        <w:t xml:space="preserve"> pers : me, moi (2), je : point de vue interne, celui de D.G : se confesse, dresse son portrait : image d’un homme d’église, sérieux, sage, réfléchi, mais aussi innocent, naïf avec forme négative « qui n’avait jamais pensé… ni » </w:t>
      </w:r>
    </w:p>
    <w:p w:rsidR="002C712F" w:rsidRDefault="002C712F" w:rsidP="00C73D80">
      <w:pPr>
        <w:jc w:val="both"/>
        <w:rPr>
          <w:rFonts w:ascii="Arial" w:hAnsi="Arial" w:cs="Arial"/>
          <w:sz w:val="24"/>
          <w:szCs w:val="24"/>
        </w:rPr>
      </w:pPr>
      <w:r>
        <w:rPr>
          <w:rFonts w:ascii="Arial" w:hAnsi="Arial" w:cs="Arial"/>
          <w:sz w:val="24"/>
          <w:szCs w:val="24"/>
        </w:rPr>
        <w:t>+ tournures hyperboliques « tout le monde admirait la sagesse » : portrait élogieux</w:t>
      </w:r>
    </w:p>
    <w:p w:rsidR="002C712F" w:rsidRDefault="002C712F" w:rsidP="00C73D80">
      <w:pPr>
        <w:jc w:val="both"/>
        <w:rPr>
          <w:rFonts w:ascii="Arial" w:hAnsi="Arial" w:cs="Arial"/>
          <w:sz w:val="24"/>
          <w:szCs w:val="24"/>
        </w:rPr>
      </w:pPr>
      <w:r>
        <w:rPr>
          <w:rFonts w:ascii="Arial" w:hAnsi="Arial" w:cs="Arial"/>
          <w:sz w:val="24"/>
          <w:szCs w:val="24"/>
        </w:rPr>
        <w:t xml:space="preserve">Si charmante que : introduit une P </w:t>
      </w:r>
      <w:proofErr w:type="spellStart"/>
      <w:r>
        <w:rPr>
          <w:rFonts w:ascii="Arial" w:hAnsi="Arial" w:cs="Arial"/>
          <w:sz w:val="24"/>
          <w:szCs w:val="24"/>
        </w:rPr>
        <w:t>sub</w:t>
      </w:r>
      <w:proofErr w:type="spellEnd"/>
      <w:r>
        <w:rPr>
          <w:rFonts w:ascii="Arial" w:hAnsi="Arial" w:cs="Arial"/>
          <w:sz w:val="24"/>
          <w:szCs w:val="24"/>
        </w:rPr>
        <w:t xml:space="preserve"> </w:t>
      </w:r>
      <w:proofErr w:type="spellStart"/>
      <w:r>
        <w:rPr>
          <w:rFonts w:ascii="Arial" w:hAnsi="Arial" w:cs="Arial"/>
          <w:sz w:val="24"/>
          <w:szCs w:val="24"/>
        </w:rPr>
        <w:t>circonst</w:t>
      </w:r>
      <w:proofErr w:type="spellEnd"/>
      <w:r>
        <w:rPr>
          <w:rFonts w:ascii="Arial" w:hAnsi="Arial" w:cs="Arial"/>
          <w:sz w:val="24"/>
          <w:szCs w:val="24"/>
        </w:rPr>
        <w:t xml:space="preserve"> de conséquence</w:t>
      </w:r>
      <w:r w:rsidR="00476440">
        <w:rPr>
          <w:rFonts w:ascii="Arial" w:hAnsi="Arial" w:cs="Arial"/>
          <w:sz w:val="24"/>
          <w:szCs w:val="24"/>
        </w:rPr>
        <w:t xml:space="preserve"> : « enflammé.. » : </w:t>
      </w:r>
      <w:proofErr w:type="spellStart"/>
      <w:r w:rsidR="00476440">
        <w:rPr>
          <w:rFonts w:ascii="Arial" w:hAnsi="Arial" w:cs="Arial"/>
          <w:sz w:val="24"/>
          <w:szCs w:val="24"/>
        </w:rPr>
        <w:t>voc</w:t>
      </w:r>
      <w:proofErr w:type="spellEnd"/>
      <w:r w:rsidR="00476440">
        <w:rPr>
          <w:rFonts w:ascii="Arial" w:hAnsi="Arial" w:cs="Arial"/>
          <w:sz w:val="24"/>
          <w:szCs w:val="24"/>
        </w:rPr>
        <w:t xml:space="preserve"> de la passion, des sentiments violents</w:t>
      </w:r>
    </w:p>
    <w:p w:rsidR="00476440" w:rsidRDefault="00476440"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tout</w:t>
      </w:r>
      <w:proofErr w:type="gramEnd"/>
      <w:r>
        <w:rPr>
          <w:rFonts w:ascii="Arial" w:hAnsi="Arial" w:cs="Arial"/>
          <w:sz w:val="24"/>
          <w:szCs w:val="24"/>
        </w:rPr>
        <w:t xml:space="preserve"> d’un coup » : </w:t>
      </w:r>
      <w:proofErr w:type="spellStart"/>
      <w:r>
        <w:rPr>
          <w:rFonts w:ascii="Arial" w:hAnsi="Arial" w:cs="Arial"/>
          <w:sz w:val="24"/>
          <w:szCs w:val="24"/>
        </w:rPr>
        <w:t>adv</w:t>
      </w:r>
      <w:proofErr w:type="spellEnd"/>
      <w:r>
        <w:rPr>
          <w:rFonts w:ascii="Arial" w:hAnsi="Arial" w:cs="Arial"/>
          <w:sz w:val="24"/>
          <w:szCs w:val="24"/>
        </w:rPr>
        <w:t xml:space="preserve"> CCT : immédiateté du coup de foudre</w:t>
      </w:r>
    </w:p>
    <w:p w:rsidR="00476440" w:rsidRDefault="0026439C" w:rsidP="00C73D80">
      <w:pPr>
        <w:jc w:val="both"/>
        <w:rPr>
          <w:rFonts w:ascii="Arial" w:hAnsi="Arial" w:cs="Arial"/>
          <w:sz w:val="24"/>
          <w:szCs w:val="24"/>
        </w:rPr>
      </w:pPr>
      <w:r>
        <w:rPr>
          <w:rFonts w:ascii="Arial" w:hAnsi="Arial" w:cs="Arial"/>
          <w:sz w:val="24"/>
          <w:szCs w:val="24"/>
        </w:rPr>
        <w:t>Jusqu’au transport : hyperbole :  perte de contrôle, comme dépossédé de lui-même</w:t>
      </w:r>
    </w:p>
    <w:p w:rsidR="0026439C" w:rsidRDefault="001B4FD1" w:rsidP="00C73D80">
      <w:pPr>
        <w:jc w:val="both"/>
        <w:rPr>
          <w:rFonts w:ascii="Arial" w:hAnsi="Arial" w:cs="Arial"/>
          <w:sz w:val="24"/>
          <w:szCs w:val="24"/>
        </w:rPr>
      </w:pPr>
      <w:r>
        <w:rPr>
          <w:rFonts w:ascii="Arial" w:hAnsi="Arial" w:cs="Arial"/>
          <w:sz w:val="24"/>
          <w:szCs w:val="24"/>
        </w:rPr>
        <w:t>Hyperbole « excessivement timide » : poursuit son portrait avec 2 traits de caractère de +  /imparfait/plus-que-parfait = passé vient s’opposer à un passé simple, action 1</w:t>
      </w:r>
      <w:r w:rsidRPr="001B4FD1">
        <w:rPr>
          <w:rFonts w:ascii="Arial" w:hAnsi="Arial" w:cs="Arial"/>
          <w:sz w:val="24"/>
          <w:szCs w:val="24"/>
          <w:vertAlign w:val="superscript"/>
        </w:rPr>
        <w:t>er</w:t>
      </w:r>
      <w:r>
        <w:rPr>
          <w:rFonts w:ascii="Arial" w:hAnsi="Arial" w:cs="Arial"/>
          <w:sz w:val="24"/>
          <w:szCs w:val="24"/>
        </w:rPr>
        <w:t xml:space="preserve"> plan « je m’avançai »</w:t>
      </w:r>
    </w:p>
    <w:p w:rsidR="006335AF" w:rsidRDefault="006335AF" w:rsidP="00C73D80">
      <w:pPr>
        <w:jc w:val="both"/>
        <w:rPr>
          <w:rFonts w:ascii="Arial" w:hAnsi="Arial" w:cs="Arial"/>
          <w:sz w:val="24"/>
          <w:szCs w:val="24"/>
        </w:rPr>
      </w:pPr>
      <w:r>
        <w:rPr>
          <w:rFonts w:ascii="Arial" w:hAnsi="Arial" w:cs="Arial"/>
          <w:sz w:val="24"/>
          <w:szCs w:val="24"/>
        </w:rPr>
        <w:t>Maîtresse de mon cœur : métaphore des sentiments (cœur = amour)</w:t>
      </w:r>
    </w:p>
    <w:p w:rsidR="006335AF" w:rsidRDefault="006335AF" w:rsidP="00C73D80">
      <w:pPr>
        <w:jc w:val="both"/>
        <w:rPr>
          <w:rFonts w:ascii="Arial" w:hAnsi="Arial" w:cs="Arial"/>
          <w:sz w:val="24"/>
          <w:szCs w:val="24"/>
        </w:rPr>
      </w:pPr>
      <w:r>
        <w:rPr>
          <w:rFonts w:ascii="Arial" w:hAnsi="Arial" w:cs="Arial"/>
          <w:sz w:val="24"/>
          <w:szCs w:val="24"/>
        </w:rPr>
        <w:t>/ périphrase qui désigne Manon et qui annonce qu’il n’est déjà + maître de son destin (idée de possession, de contrôle)</w:t>
      </w:r>
    </w:p>
    <w:p w:rsidR="00476440" w:rsidRDefault="005D6C49" w:rsidP="00C73D80">
      <w:pPr>
        <w:jc w:val="both"/>
        <w:rPr>
          <w:rFonts w:ascii="Arial" w:hAnsi="Arial" w:cs="Arial"/>
          <w:sz w:val="24"/>
          <w:szCs w:val="24"/>
        </w:rPr>
      </w:pPr>
      <w:r>
        <w:rPr>
          <w:rFonts w:ascii="Arial" w:hAnsi="Arial" w:cs="Arial"/>
          <w:sz w:val="24"/>
          <w:szCs w:val="24"/>
        </w:rPr>
        <w:t xml:space="preserve">Quoiqu’elle fût …moi : </w:t>
      </w:r>
      <w:proofErr w:type="spellStart"/>
      <w:r>
        <w:rPr>
          <w:rFonts w:ascii="Arial" w:hAnsi="Arial" w:cs="Arial"/>
          <w:sz w:val="24"/>
          <w:szCs w:val="24"/>
        </w:rPr>
        <w:t>prop</w:t>
      </w:r>
      <w:proofErr w:type="spellEnd"/>
      <w:r>
        <w:rPr>
          <w:rFonts w:ascii="Arial" w:hAnsi="Arial" w:cs="Arial"/>
          <w:sz w:val="24"/>
          <w:szCs w:val="24"/>
        </w:rPr>
        <w:t xml:space="preserve"> </w:t>
      </w:r>
      <w:proofErr w:type="spellStart"/>
      <w:r>
        <w:rPr>
          <w:rFonts w:ascii="Arial" w:hAnsi="Arial" w:cs="Arial"/>
          <w:sz w:val="24"/>
          <w:szCs w:val="24"/>
        </w:rPr>
        <w:t>sub</w:t>
      </w:r>
      <w:proofErr w:type="spellEnd"/>
      <w:r>
        <w:rPr>
          <w:rFonts w:ascii="Arial" w:hAnsi="Arial" w:cs="Arial"/>
          <w:sz w:val="24"/>
          <w:szCs w:val="24"/>
        </w:rPr>
        <w:t xml:space="preserve"> </w:t>
      </w:r>
      <w:proofErr w:type="spellStart"/>
      <w:r>
        <w:rPr>
          <w:rFonts w:ascii="Arial" w:hAnsi="Arial" w:cs="Arial"/>
          <w:sz w:val="24"/>
          <w:szCs w:val="24"/>
        </w:rPr>
        <w:t>ciconst</w:t>
      </w:r>
      <w:proofErr w:type="spellEnd"/>
      <w:r>
        <w:rPr>
          <w:rFonts w:ascii="Arial" w:hAnsi="Arial" w:cs="Arial"/>
          <w:sz w:val="24"/>
          <w:szCs w:val="24"/>
        </w:rPr>
        <w:t>. De concession : soulève un paradoxe entre la jeunesse de Manon (moins âgée que moi : comparatif) et son comportement (sans paraître embarrassée : négation) traduit sa précocité, paraît moins naïve que lui</w:t>
      </w:r>
    </w:p>
    <w:p w:rsidR="00CD3064" w:rsidRDefault="00CD3064" w:rsidP="00C73D80">
      <w:pPr>
        <w:jc w:val="both"/>
        <w:rPr>
          <w:rFonts w:ascii="Arial" w:hAnsi="Arial" w:cs="Arial"/>
          <w:sz w:val="24"/>
          <w:szCs w:val="24"/>
        </w:rPr>
      </w:pPr>
      <w:r>
        <w:rPr>
          <w:rFonts w:ascii="Arial" w:hAnsi="Arial" w:cs="Arial"/>
          <w:sz w:val="24"/>
          <w:szCs w:val="24"/>
        </w:rPr>
        <w:t>Je lui demandai : discours indirect : 1ères paroles échangées : questions de D.G montre son intérêt</w:t>
      </w:r>
    </w:p>
    <w:p w:rsidR="002D7925" w:rsidRDefault="00CD306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elle</w:t>
      </w:r>
      <w:proofErr w:type="gramEnd"/>
      <w:r>
        <w:rPr>
          <w:rFonts w:ascii="Arial" w:hAnsi="Arial" w:cs="Arial"/>
          <w:sz w:val="24"/>
          <w:szCs w:val="24"/>
        </w:rPr>
        <w:t xml:space="preserve"> me répondit ingénument » : </w:t>
      </w:r>
      <w:proofErr w:type="spellStart"/>
      <w:r>
        <w:rPr>
          <w:rFonts w:ascii="Arial" w:hAnsi="Arial" w:cs="Arial"/>
          <w:sz w:val="24"/>
          <w:szCs w:val="24"/>
        </w:rPr>
        <w:t>adv</w:t>
      </w:r>
      <w:proofErr w:type="spellEnd"/>
      <w:r>
        <w:rPr>
          <w:rFonts w:ascii="Arial" w:hAnsi="Arial" w:cs="Arial"/>
          <w:sz w:val="24"/>
          <w:szCs w:val="24"/>
        </w:rPr>
        <w:t xml:space="preserve"> polysémique</w:t>
      </w:r>
      <w:r w:rsidR="002D7925">
        <w:rPr>
          <w:rFonts w:ascii="Arial" w:hAnsi="Arial" w:cs="Arial"/>
          <w:sz w:val="24"/>
          <w:szCs w:val="24"/>
        </w:rPr>
        <w:t xml:space="preserve"> : le </w:t>
      </w:r>
      <w:proofErr w:type="spellStart"/>
      <w:r w:rsidR="002D7925">
        <w:rPr>
          <w:rFonts w:ascii="Arial" w:hAnsi="Arial" w:cs="Arial"/>
          <w:sz w:val="24"/>
          <w:szCs w:val="24"/>
        </w:rPr>
        <w:t>lect</w:t>
      </w:r>
      <w:proofErr w:type="spellEnd"/>
      <w:r w:rsidR="002D7925">
        <w:rPr>
          <w:rFonts w:ascii="Arial" w:hAnsi="Arial" w:cs="Arial"/>
          <w:sz w:val="24"/>
          <w:szCs w:val="24"/>
        </w:rPr>
        <w:t xml:space="preserve"> peut avoir un doute : soit jeu séducteur de </w:t>
      </w:r>
      <w:proofErr w:type="spellStart"/>
      <w:r w:rsidR="002D7925">
        <w:rPr>
          <w:rFonts w:ascii="Arial" w:hAnsi="Arial" w:cs="Arial"/>
          <w:sz w:val="24"/>
          <w:szCs w:val="24"/>
        </w:rPr>
        <w:t>manon</w:t>
      </w:r>
      <w:proofErr w:type="spellEnd"/>
      <w:r w:rsidR="002D7925">
        <w:rPr>
          <w:rFonts w:ascii="Arial" w:hAnsi="Arial" w:cs="Arial"/>
          <w:sz w:val="24"/>
          <w:szCs w:val="24"/>
        </w:rPr>
        <w:t>, soit idéalisation de D.G</w:t>
      </w:r>
    </w:p>
    <w:p w:rsidR="00CD3064" w:rsidRDefault="002D7925"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elle</w:t>
      </w:r>
      <w:proofErr w:type="gramEnd"/>
      <w:r>
        <w:rPr>
          <w:rFonts w:ascii="Arial" w:hAnsi="Arial" w:cs="Arial"/>
          <w:sz w:val="24"/>
          <w:szCs w:val="24"/>
        </w:rPr>
        <w:t xml:space="preserve"> y était envoyée par ses parents » : tournure passive : victime de l’autorité parentale / « pour y être religieuse » : C.C de but : privation de liberté</w:t>
      </w:r>
    </w:p>
    <w:p w:rsidR="003C6FE3" w:rsidRDefault="003C6FE3" w:rsidP="00C73D80">
      <w:pPr>
        <w:jc w:val="both"/>
        <w:rPr>
          <w:rFonts w:ascii="Arial" w:hAnsi="Arial" w:cs="Arial"/>
          <w:sz w:val="24"/>
          <w:szCs w:val="24"/>
        </w:rPr>
      </w:pPr>
      <w:r>
        <w:rPr>
          <w:rFonts w:ascii="Arial" w:hAnsi="Arial" w:cs="Arial"/>
          <w:sz w:val="24"/>
          <w:szCs w:val="24"/>
        </w:rPr>
        <w:lastRenderedPageBreak/>
        <w:t>L’amour me rendait déjà si éclairé : sujet du verbe : amour : D.G est le jouet de cet amour qui s’empare de sa liberté</w:t>
      </w:r>
    </w:p>
    <w:p w:rsidR="003C6FE3" w:rsidRDefault="003C6FE3" w:rsidP="00C73D80">
      <w:pPr>
        <w:jc w:val="both"/>
        <w:rPr>
          <w:rFonts w:ascii="Arial" w:hAnsi="Arial" w:cs="Arial"/>
          <w:sz w:val="24"/>
          <w:szCs w:val="24"/>
        </w:rPr>
      </w:pPr>
      <w:r>
        <w:rPr>
          <w:rFonts w:ascii="Arial" w:hAnsi="Arial" w:cs="Arial"/>
          <w:sz w:val="24"/>
          <w:szCs w:val="24"/>
        </w:rPr>
        <w:t>Indices temporels : déjà, depuis un moment : idée de rapidité et de puissance de cet amour (très hyperboliques)</w:t>
      </w:r>
    </w:p>
    <w:p w:rsidR="003C6FE3" w:rsidRDefault="003C6FE3" w:rsidP="00C73D80">
      <w:pPr>
        <w:jc w:val="both"/>
        <w:rPr>
          <w:rFonts w:ascii="Arial" w:hAnsi="Arial" w:cs="Arial"/>
          <w:sz w:val="24"/>
          <w:szCs w:val="24"/>
        </w:rPr>
      </w:pPr>
      <w:r>
        <w:rPr>
          <w:rFonts w:ascii="Arial" w:hAnsi="Arial" w:cs="Arial"/>
          <w:sz w:val="24"/>
          <w:szCs w:val="24"/>
        </w:rPr>
        <w:t>Métaphore du feu amoureux « si éclairé »</w:t>
      </w:r>
      <w:r w:rsidR="00AF7F6B">
        <w:rPr>
          <w:rFonts w:ascii="Arial" w:hAnsi="Arial" w:cs="Arial"/>
          <w:sz w:val="24"/>
          <w:szCs w:val="24"/>
        </w:rPr>
        <w:t xml:space="preserve"> / </w:t>
      </w:r>
      <w:proofErr w:type="spellStart"/>
      <w:r w:rsidR="00AF7F6B">
        <w:rPr>
          <w:rFonts w:ascii="Arial" w:hAnsi="Arial" w:cs="Arial"/>
          <w:sz w:val="24"/>
          <w:szCs w:val="24"/>
        </w:rPr>
        <w:t>voc</w:t>
      </w:r>
      <w:proofErr w:type="spellEnd"/>
      <w:r w:rsidR="00AF7F6B">
        <w:rPr>
          <w:rFonts w:ascii="Arial" w:hAnsi="Arial" w:cs="Arial"/>
          <w:sz w:val="24"/>
          <w:szCs w:val="24"/>
        </w:rPr>
        <w:t xml:space="preserve"> amoureux de la passion : mon cœur, mes désirs, mes sentiments</w:t>
      </w:r>
      <w:r w:rsidR="00AC163A">
        <w:rPr>
          <w:rFonts w:ascii="Arial" w:hAnsi="Arial" w:cs="Arial"/>
          <w:sz w:val="24"/>
          <w:szCs w:val="24"/>
        </w:rPr>
        <w:t xml:space="preserve"> + allitération en m</w:t>
      </w:r>
    </w:p>
    <w:p w:rsidR="00AC163A" w:rsidRDefault="00AC163A"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ce</w:t>
      </w:r>
      <w:proofErr w:type="gramEnd"/>
      <w:r>
        <w:rPr>
          <w:rFonts w:ascii="Arial" w:hAnsi="Arial" w:cs="Arial"/>
          <w:sz w:val="24"/>
          <w:szCs w:val="24"/>
        </w:rPr>
        <w:t xml:space="preserve"> dessein » : l’objectif des parents = réclusion au couvent</w:t>
      </w:r>
    </w:p>
    <w:p w:rsidR="00AC163A" w:rsidRDefault="00AC163A"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comme</w:t>
      </w:r>
      <w:proofErr w:type="gramEnd"/>
      <w:r>
        <w:rPr>
          <w:rFonts w:ascii="Arial" w:hAnsi="Arial" w:cs="Arial"/>
          <w:sz w:val="24"/>
          <w:szCs w:val="24"/>
        </w:rPr>
        <w:t xml:space="preserve"> un coup mortel » : comparaison très exagérée, car cet enfermement serait un obstacle à une possible liaison + idée et de combat et de souffrance tragique</w:t>
      </w:r>
    </w:p>
    <w:p w:rsidR="008E6881" w:rsidRDefault="008E6881" w:rsidP="00C73D80">
      <w:pPr>
        <w:jc w:val="both"/>
        <w:rPr>
          <w:rFonts w:ascii="Arial" w:hAnsi="Arial" w:cs="Arial"/>
          <w:sz w:val="24"/>
          <w:szCs w:val="24"/>
        </w:rPr>
      </w:pPr>
      <w:r>
        <w:rPr>
          <w:rFonts w:ascii="Arial" w:hAnsi="Arial" w:cs="Arial"/>
          <w:sz w:val="24"/>
          <w:szCs w:val="24"/>
        </w:rPr>
        <w:t>Opposition entre l’âge et son expérience : comparatif « plus expérimentée que moi »</w:t>
      </w:r>
    </w:p>
    <w:p w:rsidR="008E6881" w:rsidRDefault="008E6881" w:rsidP="00C73D80">
      <w:pPr>
        <w:jc w:val="both"/>
        <w:rPr>
          <w:rFonts w:ascii="Arial" w:hAnsi="Arial" w:cs="Arial"/>
          <w:sz w:val="24"/>
          <w:szCs w:val="24"/>
        </w:rPr>
      </w:pPr>
      <w:r>
        <w:rPr>
          <w:rFonts w:ascii="Arial" w:hAnsi="Arial" w:cs="Arial"/>
          <w:sz w:val="24"/>
          <w:szCs w:val="24"/>
        </w:rPr>
        <w:t xml:space="preserve">On : </w:t>
      </w:r>
      <w:proofErr w:type="spellStart"/>
      <w:r>
        <w:rPr>
          <w:rFonts w:ascii="Arial" w:hAnsi="Arial" w:cs="Arial"/>
          <w:sz w:val="24"/>
          <w:szCs w:val="24"/>
        </w:rPr>
        <w:t>pr</w:t>
      </w:r>
      <w:proofErr w:type="spellEnd"/>
      <w:r>
        <w:rPr>
          <w:rFonts w:ascii="Arial" w:hAnsi="Arial" w:cs="Arial"/>
          <w:sz w:val="24"/>
          <w:szCs w:val="24"/>
        </w:rPr>
        <w:t xml:space="preserve"> indéfini : toute la société semble s’opposer aux amants</w:t>
      </w:r>
    </w:p>
    <w:p w:rsidR="008E6881" w:rsidRDefault="008E6881"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couvent</w:t>
      </w:r>
      <w:proofErr w:type="gramEnd"/>
      <w:r>
        <w:rPr>
          <w:rFonts w:ascii="Arial" w:hAnsi="Arial" w:cs="Arial"/>
          <w:sz w:val="24"/>
          <w:szCs w:val="24"/>
        </w:rPr>
        <w:t> » : lieu de l’enfermement</w:t>
      </w:r>
    </w:p>
    <w:p w:rsidR="008E6881" w:rsidRDefault="008E6881"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dans</w:t>
      </w:r>
      <w:proofErr w:type="gramEnd"/>
      <w:r>
        <w:rPr>
          <w:rFonts w:ascii="Arial" w:hAnsi="Arial" w:cs="Arial"/>
          <w:sz w:val="24"/>
          <w:szCs w:val="24"/>
        </w:rPr>
        <w:t xml:space="preserve"> la suite » : anticipation de l’avenir</w:t>
      </w:r>
    </w:p>
    <w:p w:rsidR="005D7844" w:rsidRDefault="005D784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tous</w:t>
      </w:r>
      <w:proofErr w:type="gramEnd"/>
      <w:r>
        <w:rPr>
          <w:rFonts w:ascii="Arial" w:hAnsi="Arial" w:cs="Arial"/>
          <w:sz w:val="24"/>
          <w:szCs w:val="24"/>
        </w:rPr>
        <w:t xml:space="preserve"> ses malheurs et les miens » : lien entre les amants mais tragique</w:t>
      </w:r>
    </w:p>
    <w:p w:rsidR="005D7844" w:rsidRDefault="005D784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son</w:t>
      </w:r>
      <w:proofErr w:type="gramEnd"/>
      <w:r>
        <w:rPr>
          <w:rFonts w:ascii="Arial" w:hAnsi="Arial" w:cs="Arial"/>
          <w:sz w:val="24"/>
          <w:szCs w:val="24"/>
        </w:rPr>
        <w:t xml:space="preserve"> penchant au plaisir » : euphémisme </w:t>
      </w:r>
      <w:proofErr w:type="spellStart"/>
      <w:r>
        <w:rPr>
          <w:rFonts w:ascii="Arial" w:hAnsi="Arial" w:cs="Arial"/>
          <w:sz w:val="24"/>
          <w:szCs w:val="24"/>
        </w:rPr>
        <w:t>pr</w:t>
      </w:r>
      <w:proofErr w:type="spellEnd"/>
      <w:r>
        <w:rPr>
          <w:rFonts w:ascii="Arial" w:hAnsi="Arial" w:cs="Arial"/>
          <w:sz w:val="24"/>
          <w:szCs w:val="24"/>
        </w:rPr>
        <w:t xml:space="preserve"> évoquer le libertinage</w:t>
      </w:r>
    </w:p>
    <w:p w:rsidR="005D7844" w:rsidRDefault="005D784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je</w:t>
      </w:r>
      <w:proofErr w:type="gramEnd"/>
      <w:r>
        <w:rPr>
          <w:rFonts w:ascii="Arial" w:hAnsi="Arial" w:cs="Arial"/>
          <w:sz w:val="24"/>
          <w:szCs w:val="24"/>
        </w:rPr>
        <w:t xml:space="preserve"> combattis la cruelle intention » : posture chevaleresque, révolté</w:t>
      </w:r>
    </w:p>
    <w:p w:rsidR="005D7844" w:rsidRDefault="005D784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par</w:t>
      </w:r>
      <w:proofErr w:type="gramEnd"/>
      <w:r>
        <w:rPr>
          <w:rFonts w:ascii="Arial" w:hAnsi="Arial" w:cs="Arial"/>
          <w:sz w:val="24"/>
          <w:szCs w:val="24"/>
        </w:rPr>
        <w:t xml:space="preserve"> toutes les raisons » : CC manière traduit l’enthousiasme amoureux de D.G</w:t>
      </w:r>
    </w:p>
    <w:p w:rsidR="00012E44" w:rsidRDefault="00012E44"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elle</w:t>
      </w:r>
      <w:proofErr w:type="gramEnd"/>
      <w:r>
        <w:rPr>
          <w:rFonts w:ascii="Arial" w:hAnsi="Arial" w:cs="Arial"/>
          <w:sz w:val="24"/>
          <w:szCs w:val="24"/>
        </w:rPr>
        <w:t xml:space="preserve"> n’affecta ni rigueur ni dédain » : phrase très brève, très sèche : contrôle, maîtrise des émotions et même indifférence : on pt douter de sa sincérité </w:t>
      </w:r>
    </w:p>
    <w:p w:rsidR="00336BAE" w:rsidRDefault="00336BAE" w:rsidP="00C73D80">
      <w:pPr>
        <w:jc w:val="both"/>
        <w:rPr>
          <w:rFonts w:ascii="Arial" w:hAnsi="Arial" w:cs="Arial"/>
          <w:sz w:val="24"/>
          <w:szCs w:val="24"/>
        </w:rPr>
      </w:pPr>
      <w:r>
        <w:rPr>
          <w:rFonts w:ascii="Arial" w:hAnsi="Arial" w:cs="Arial"/>
          <w:sz w:val="24"/>
          <w:szCs w:val="24"/>
        </w:rPr>
        <w:t xml:space="preserve">III – </w:t>
      </w:r>
    </w:p>
    <w:p w:rsidR="00336BAE" w:rsidRDefault="00336BAE"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je</w:t>
      </w:r>
      <w:proofErr w:type="gramEnd"/>
      <w:r>
        <w:rPr>
          <w:rFonts w:ascii="Arial" w:hAnsi="Arial" w:cs="Arial"/>
          <w:sz w:val="24"/>
          <w:szCs w:val="24"/>
        </w:rPr>
        <w:t> », narrateur qui rapporte les propos de Manon au discours indirect « Elle me dit » : propos en contradiction avec ce que l’on sait d’elle</w:t>
      </w:r>
    </w:p>
    <w:p w:rsidR="00336BAE" w:rsidRDefault="00336BAE"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après</w:t>
      </w:r>
      <w:proofErr w:type="gramEnd"/>
      <w:r>
        <w:rPr>
          <w:rFonts w:ascii="Arial" w:hAnsi="Arial" w:cs="Arial"/>
          <w:sz w:val="24"/>
          <w:szCs w:val="24"/>
        </w:rPr>
        <w:t xml:space="preserve"> un moment de silence » : CCT : réflexion, donc calcul de Manon</w:t>
      </w:r>
      <w:r w:rsidR="00B74C6E">
        <w:rPr>
          <w:rFonts w:ascii="Arial" w:hAnsi="Arial" w:cs="Arial"/>
          <w:sz w:val="24"/>
          <w:szCs w:val="24"/>
        </w:rPr>
        <w:t>, absence de spontanéité : doutes sur sa sincérité</w:t>
      </w:r>
    </w:p>
    <w:p w:rsidR="00B74C6E" w:rsidRDefault="00B74C6E"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elle</w:t>
      </w:r>
      <w:proofErr w:type="gramEnd"/>
      <w:r>
        <w:rPr>
          <w:rFonts w:ascii="Arial" w:hAnsi="Arial" w:cs="Arial"/>
          <w:sz w:val="24"/>
          <w:szCs w:val="24"/>
        </w:rPr>
        <w:t xml:space="preserve"> en prévoyait que trop » : verbe qui anticipe un avenir très négatif + </w:t>
      </w:r>
      <w:proofErr w:type="spellStart"/>
      <w:r>
        <w:rPr>
          <w:rFonts w:ascii="Arial" w:hAnsi="Arial" w:cs="Arial"/>
          <w:sz w:val="24"/>
          <w:szCs w:val="24"/>
        </w:rPr>
        <w:t>adv</w:t>
      </w:r>
      <w:proofErr w:type="spellEnd"/>
      <w:r>
        <w:rPr>
          <w:rFonts w:ascii="Arial" w:hAnsi="Arial" w:cs="Arial"/>
          <w:sz w:val="24"/>
          <w:szCs w:val="24"/>
        </w:rPr>
        <w:t xml:space="preserve"> trop hyperbolique + </w:t>
      </w:r>
      <w:proofErr w:type="spellStart"/>
      <w:r>
        <w:rPr>
          <w:rFonts w:ascii="Arial" w:hAnsi="Arial" w:cs="Arial"/>
          <w:sz w:val="24"/>
          <w:szCs w:val="24"/>
        </w:rPr>
        <w:t>adj</w:t>
      </w:r>
      <w:proofErr w:type="spellEnd"/>
      <w:r>
        <w:rPr>
          <w:rFonts w:ascii="Arial" w:hAnsi="Arial" w:cs="Arial"/>
          <w:sz w:val="24"/>
          <w:szCs w:val="24"/>
        </w:rPr>
        <w:t xml:space="preserve"> malheureuse : veut inciter à la pitié avec ce </w:t>
      </w:r>
      <w:proofErr w:type="spellStart"/>
      <w:r>
        <w:rPr>
          <w:rFonts w:ascii="Arial" w:hAnsi="Arial" w:cs="Arial"/>
          <w:sz w:val="24"/>
          <w:szCs w:val="24"/>
        </w:rPr>
        <w:t>voc</w:t>
      </w:r>
      <w:proofErr w:type="spellEnd"/>
      <w:r>
        <w:rPr>
          <w:rFonts w:ascii="Arial" w:hAnsi="Arial" w:cs="Arial"/>
          <w:sz w:val="24"/>
          <w:szCs w:val="24"/>
        </w:rPr>
        <w:t xml:space="preserve"> des émotions, de la souffrance</w:t>
      </w:r>
    </w:p>
    <w:p w:rsidR="00DC2BA2" w:rsidRDefault="00DC2BA2" w:rsidP="00C73D80">
      <w:pPr>
        <w:jc w:val="both"/>
        <w:rPr>
          <w:rFonts w:ascii="Arial" w:hAnsi="Arial" w:cs="Arial"/>
          <w:sz w:val="24"/>
          <w:szCs w:val="24"/>
        </w:rPr>
      </w:pPr>
    </w:p>
    <w:p w:rsidR="00DC2BA2" w:rsidRDefault="00DC2BA2"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la</w:t>
      </w:r>
      <w:proofErr w:type="gramEnd"/>
      <w:r>
        <w:rPr>
          <w:rFonts w:ascii="Arial" w:hAnsi="Arial" w:cs="Arial"/>
          <w:sz w:val="24"/>
          <w:szCs w:val="24"/>
        </w:rPr>
        <w:t xml:space="preserve"> volonté du Ciel » : interprétation religieuse / allégorie de Dieu, idée de toute puissance avec le terme volonté : accuse, cherche des responsables (parents/Dieu)</w:t>
      </w:r>
    </w:p>
    <w:p w:rsidR="00DC2BA2" w:rsidRDefault="00DC2BA2"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puisqu’il</w:t>
      </w:r>
      <w:proofErr w:type="gramEnd"/>
      <w:r>
        <w:rPr>
          <w:rFonts w:ascii="Arial" w:hAnsi="Arial" w:cs="Arial"/>
          <w:sz w:val="24"/>
          <w:szCs w:val="24"/>
        </w:rPr>
        <w:t xml:space="preserve"> ne lui laissait… » : </w:t>
      </w:r>
      <w:proofErr w:type="spellStart"/>
      <w:r>
        <w:rPr>
          <w:rFonts w:ascii="Arial" w:hAnsi="Arial" w:cs="Arial"/>
          <w:sz w:val="24"/>
          <w:szCs w:val="24"/>
        </w:rPr>
        <w:t>Prop</w:t>
      </w:r>
      <w:proofErr w:type="spellEnd"/>
      <w:r>
        <w:rPr>
          <w:rFonts w:ascii="Arial" w:hAnsi="Arial" w:cs="Arial"/>
          <w:sz w:val="24"/>
          <w:szCs w:val="24"/>
        </w:rPr>
        <w:t xml:space="preserve"> </w:t>
      </w:r>
      <w:proofErr w:type="spellStart"/>
      <w:r>
        <w:rPr>
          <w:rFonts w:ascii="Arial" w:hAnsi="Arial" w:cs="Arial"/>
          <w:sz w:val="24"/>
          <w:szCs w:val="24"/>
        </w:rPr>
        <w:t>sub</w:t>
      </w:r>
      <w:proofErr w:type="spellEnd"/>
      <w:r>
        <w:rPr>
          <w:rFonts w:ascii="Arial" w:hAnsi="Arial" w:cs="Arial"/>
          <w:sz w:val="24"/>
          <w:szCs w:val="24"/>
        </w:rPr>
        <w:t xml:space="preserve"> </w:t>
      </w:r>
      <w:proofErr w:type="spellStart"/>
      <w:r>
        <w:rPr>
          <w:rFonts w:ascii="Arial" w:hAnsi="Arial" w:cs="Arial"/>
          <w:sz w:val="24"/>
          <w:szCs w:val="24"/>
        </w:rPr>
        <w:t>circonst</w:t>
      </w:r>
      <w:proofErr w:type="spellEnd"/>
      <w:r>
        <w:rPr>
          <w:rFonts w:ascii="Arial" w:hAnsi="Arial" w:cs="Arial"/>
          <w:sz w:val="24"/>
          <w:szCs w:val="24"/>
        </w:rPr>
        <w:t xml:space="preserve"> de cause : nécessité d’accepter son destin, de se plier à la volonté divine / ne correspond pas au portrait d’une libertine : on pt suspecter une manipulation</w:t>
      </w:r>
    </w:p>
    <w:p w:rsidR="00E96B77" w:rsidRDefault="00E96B77" w:rsidP="00C73D80">
      <w:pPr>
        <w:jc w:val="both"/>
        <w:rPr>
          <w:rFonts w:ascii="Arial" w:hAnsi="Arial" w:cs="Arial"/>
          <w:sz w:val="24"/>
          <w:szCs w:val="24"/>
        </w:rPr>
      </w:pPr>
      <w:r>
        <w:rPr>
          <w:rFonts w:ascii="Arial" w:hAnsi="Arial" w:cs="Arial"/>
          <w:sz w:val="24"/>
          <w:szCs w:val="24"/>
        </w:rPr>
        <w:t xml:space="preserve">Portrait élogieux, reprise du </w:t>
      </w:r>
      <w:proofErr w:type="spellStart"/>
      <w:r>
        <w:rPr>
          <w:rFonts w:ascii="Arial" w:hAnsi="Arial" w:cs="Arial"/>
          <w:sz w:val="24"/>
          <w:szCs w:val="24"/>
        </w:rPr>
        <w:t>voc</w:t>
      </w:r>
      <w:proofErr w:type="spellEnd"/>
      <w:r>
        <w:rPr>
          <w:rFonts w:ascii="Arial" w:hAnsi="Arial" w:cs="Arial"/>
          <w:sz w:val="24"/>
          <w:szCs w:val="24"/>
        </w:rPr>
        <w:t xml:space="preserve"> affectueux, tendre : « douceur, charmant » / connotation avec charmant d’une idée d’envoûtement, de sortilège</w:t>
      </w:r>
    </w:p>
    <w:p w:rsidR="00A25B67" w:rsidRDefault="00A25B67" w:rsidP="00C73D80">
      <w:pPr>
        <w:jc w:val="both"/>
        <w:rPr>
          <w:rFonts w:ascii="Arial" w:hAnsi="Arial" w:cs="Arial"/>
          <w:sz w:val="24"/>
          <w:szCs w:val="24"/>
        </w:rPr>
      </w:pPr>
      <w:proofErr w:type="spellStart"/>
      <w:r>
        <w:rPr>
          <w:rFonts w:ascii="Arial" w:hAnsi="Arial" w:cs="Arial"/>
          <w:sz w:val="24"/>
          <w:szCs w:val="24"/>
        </w:rPr>
        <w:lastRenderedPageBreak/>
        <w:t>Voc</w:t>
      </w:r>
      <w:proofErr w:type="spellEnd"/>
      <w:r>
        <w:rPr>
          <w:rFonts w:ascii="Arial" w:hAnsi="Arial" w:cs="Arial"/>
          <w:sz w:val="24"/>
          <w:szCs w:val="24"/>
        </w:rPr>
        <w:t xml:space="preserve"> du tragique, de la fatalité : ascendant de ma destinée : le narrateur y voit les mauvais coups du destin ou la séduction irrésistible de Manon : énumération des raisons (la douceur, un air) qu’il vient corriger « ou plutôt »</w:t>
      </w:r>
    </w:p>
    <w:p w:rsidR="00A25B67" w:rsidRDefault="00A25B67"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ne</w:t>
      </w:r>
      <w:proofErr w:type="gramEnd"/>
      <w:r>
        <w:rPr>
          <w:rFonts w:ascii="Arial" w:hAnsi="Arial" w:cs="Arial"/>
          <w:sz w:val="24"/>
          <w:szCs w:val="24"/>
        </w:rPr>
        <w:t xml:space="preserve"> me permirent pas » : négation totale : n’est plus maître de lui-même</w:t>
      </w:r>
    </w:p>
    <w:p w:rsidR="00F40521" w:rsidRDefault="00882CD7"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de</w:t>
      </w:r>
      <w:proofErr w:type="gramEnd"/>
      <w:r>
        <w:rPr>
          <w:rFonts w:ascii="Arial" w:hAnsi="Arial" w:cs="Arial"/>
          <w:sz w:val="24"/>
          <w:szCs w:val="24"/>
        </w:rPr>
        <w:t xml:space="preserve"> balancer un moment » : n’hésite pas une seconde (s’oppose au moment de silence de M.)</w:t>
      </w:r>
    </w:p>
    <w:p w:rsidR="006367B9" w:rsidRDefault="006367B9"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si</w:t>
      </w:r>
      <w:proofErr w:type="gramEnd"/>
      <w:r>
        <w:rPr>
          <w:rFonts w:ascii="Arial" w:hAnsi="Arial" w:cs="Arial"/>
          <w:sz w:val="24"/>
          <w:szCs w:val="24"/>
        </w:rPr>
        <w:t xml:space="preserve"> elle voulait faire.. » : s’en remet à sa volonté, il la place en position de supériorité : vision courtoise de l’amour (le chevalier doit prouver son amour à sa dame)</w:t>
      </w:r>
    </w:p>
    <w:p w:rsidR="006367B9" w:rsidRDefault="006367B9"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j’emploierais</w:t>
      </w:r>
      <w:proofErr w:type="gramEnd"/>
      <w:r>
        <w:rPr>
          <w:rFonts w:ascii="Arial" w:hAnsi="Arial" w:cs="Arial"/>
          <w:sz w:val="24"/>
          <w:szCs w:val="24"/>
        </w:rPr>
        <w:t xml:space="preserve"> ma vie » : conditionnel présent (si… : </w:t>
      </w:r>
      <w:proofErr w:type="spellStart"/>
      <w:r>
        <w:rPr>
          <w:rFonts w:ascii="Arial" w:hAnsi="Arial" w:cs="Arial"/>
          <w:sz w:val="24"/>
          <w:szCs w:val="24"/>
        </w:rPr>
        <w:t>sub</w:t>
      </w:r>
      <w:proofErr w:type="spellEnd"/>
      <w:r>
        <w:rPr>
          <w:rFonts w:ascii="Arial" w:hAnsi="Arial" w:cs="Arial"/>
          <w:sz w:val="24"/>
          <w:szCs w:val="24"/>
        </w:rPr>
        <w:t xml:space="preserve"> de condition) : montre qu’il est prêt à lui sacrifier sa vie</w:t>
      </w:r>
    </w:p>
    <w:p w:rsidR="006367B9" w:rsidRDefault="006367B9" w:rsidP="00C73D80">
      <w:pPr>
        <w:jc w:val="both"/>
        <w:rPr>
          <w:rFonts w:ascii="Arial" w:hAnsi="Arial" w:cs="Arial"/>
          <w:sz w:val="24"/>
          <w:szCs w:val="24"/>
        </w:rPr>
      </w:pPr>
      <w:r>
        <w:rPr>
          <w:rFonts w:ascii="Arial" w:hAnsi="Arial" w:cs="Arial"/>
          <w:sz w:val="24"/>
          <w:szCs w:val="24"/>
        </w:rPr>
        <w:t xml:space="preserve">2 CC de but : « pour la délivrer de la tyrannie de ses parents et </w:t>
      </w:r>
      <w:proofErr w:type="spellStart"/>
      <w:r>
        <w:rPr>
          <w:rFonts w:ascii="Arial" w:hAnsi="Arial" w:cs="Arial"/>
          <w:sz w:val="24"/>
          <w:szCs w:val="24"/>
        </w:rPr>
        <w:t>pr</w:t>
      </w:r>
      <w:proofErr w:type="spellEnd"/>
      <w:r>
        <w:rPr>
          <w:rFonts w:ascii="Arial" w:hAnsi="Arial" w:cs="Arial"/>
          <w:sz w:val="24"/>
          <w:szCs w:val="24"/>
        </w:rPr>
        <w:t xml:space="preserve"> la rendre heureuse » : opposition entre tyrannie et heureuse : conflit entre raison/famille et amour</w:t>
      </w:r>
    </w:p>
    <w:p w:rsidR="00A5174F" w:rsidRDefault="00A5174F"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je</w:t>
      </w:r>
      <w:proofErr w:type="gramEnd"/>
      <w:r>
        <w:rPr>
          <w:rFonts w:ascii="Arial" w:hAnsi="Arial" w:cs="Arial"/>
          <w:sz w:val="24"/>
          <w:szCs w:val="24"/>
        </w:rPr>
        <w:t xml:space="preserve"> me suis étonné mille fois , en y réfléchissant » : narrateur revient en arrière : prise de recul + hyperbole : idée de l’amour qui transforme (ne se reconnaît plus) : s’est découvert de nouvelles qualités « hardiesse » et « facilité à m’exprimer »</w:t>
      </w:r>
    </w:p>
    <w:p w:rsidR="00A5174F" w:rsidRDefault="00A5174F" w:rsidP="00C73D80">
      <w:pPr>
        <w:jc w:val="both"/>
        <w:rPr>
          <w:rFonts w:ascii="Arial" w:hAnsi="Arial" w:cs="Arial"/>
          <w:sz w:val="24"/>
          <w:szCs w:val="24"/>
        </w:rPr>
      </w:pPr>
      <w:r>
        <w:rPr>
          <w:rFonts w:ascii="Arial" w:hAnsi="Arial" w:cs="Arial"/>
          <w:sz w:val="24"/>
          <w:szCs w:val="24"/>
        </w:rPr>
        <w:t xml:space="preserve">Explication à cette transformation : </w:t>
      </w:r>
      <w:r w:rsidR="00CD3151">
        <w:rPr>
          <w:rFonts w:ascii="Arial" w:hAnsi="Arial" w:cs="Arial"/>
          <w:sz w:val="24"/>
          <w:szCs w:val="24"/>
        </w:rPr>
        <w:t>touché par l’amour (divinité : Cupidon)</w:t>
      </w:r>
    </w:p>
    <w:p w:rsidR="00CD3151" w:rsidRDefault="00CD3151" w:rsidP="00C73D80">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prodiges</w:t>
      </w:r>
      <w:proofErr w:type="gramEnd"/>
      <w:r>
        <w:rPr>
          <w:rFonts w:ascii="Arial" w:hAnsi="Arial" w:cs="Arial"/>
          <w:sz w:val="24"/>
          <w:szCs w:val="24"/>
        </w:rPr>
        <w:t xml:space="preserve"> » : miracles, idée de l’amour capable de miracles, de choses irrationnelles </w:t>
      </w:r>
    </w:p>
    <w:p w:rsidR="00CD3151" w:rsidRDefault="00CD3151" w:rsidP="00C73D80">
      <w:pPr>
        <w:jc w:val="both"/>
        <w:rPr>
          <w:rFonts w:ascii="Arial" w:hAnsi="Arial" w:cs="Arial"/>
          <w:sz w:val="24"/>
          <w:szCs w:val="24"/>
        </w:rPr>
      </w:pPr>
    </w:p>
    <w:p w:rsidR="00CD3151" w:rsidRDefault="00CD3151" w:rsidP="00C73D80">
      <w:pPr>
        <w:jc w:val="both"/>
        <w:rPr>
          <w:rFonts w:ascii="Arial" w:hAnsi="Arial" w:cs="Arial"/>
          <w:sz w:val="24"/>
          <w:szCs w:val="24"/>
        </w:rPr>
      </w:pPr>
      <w:r>
        <w:rPr>
          <w:rFonts w:ascii="Arial" w:hAnsi="Arial" w:cs="Arial"/>
          <w:sz w:val="24"/>
          <w:szCs w:val="24"/>
        </w:rPr>
        <w:t>Conclusion</w:t>
      </w:r>
    </w:p>
    <w:p w:rsidR="00CD3151" w:rsidRDefault="00147B9E" w:rsidP="00C73D80">
      <w:pPr>
        <w:jc w:val="both"/>
        <w:rPr>
          <w:rFonts w:ascii="Arial" w:hAnsi="Arial" w:cs="Arial"/>
          <w:sz w:val="24"/>
          <w:szCs w:val="24"/>
        </w:rPr>
      </w:pPr>
      <w:r>
        <w:rPr>
          <w:rFonts w:ascii="Arial" w:hAnsi="Arial" w:cs="Arial"/>
          <w:sz w:val="24"/>
          <w:szCs w:val="24"/>
        </w:rPr>
        <w:t>Cet extrait constitue une scène de rencontre traditionnelle, moment attendu, typique du roman amoureux. Les amants apparaissent comme antithétiques. D’un côté, le chevalier D.G idéalise Manon, la place sur un piédestal et s’abandonne à ses sentiments, de l’autre côté, Manon maîtrise ses émotions et se place en dominatrice dans le jeu de l’amour. Ce début de roman laisse percevoir les prémices de la tragédie à venir.</w:t>
      </w:r>
    </w:p>
    <w:p w:rsidR="00CD3151" w:rsidRDefault="00CD3151" w:rsidP="00C73D80">
      <w:pPr>
        <w:jc w:val="both"/>
        <w:rPr>
          <w:rFonts w:ascii="Arial" w:hAnsi="Arial" w:cs="Arial"/>
          <w:sz w:val="24"/>
          <w:szCs w:val="24"/>
        </w:rPr>
      </w:pPr>
    </w:p>
    <w:p w:rsidR="00D4092B" w:rsidRDefault="00D4092B" w:rsidP="00C73D80">
      <w:pPr>
        <w:jc w:val="both"/>
        <w:rPr>
          <w:rFonts w:ascii="Arial" w:hAnsi="Arial" w:cs="Arial"/>
          <w:sz w:val="24"/>
          <w:szCs w:val="24"/>
        </w:rPr>
      </w:pPr>
      <w:bookmarkStart w:id="0" w:name="_GoBack"/>
      <w:bookmarkEnd w:id="0"/>
    </w:p>
    <w:p w:rsidR="00D4092B" w:rsidRDefault="00D4092B" w:rsidP="00C73D80">
      <w:pPr>
        <w:jc w:val="both"/>
        <w:rPr>
          <w:rFonts w:ascii="Arial" w:hAnsi="Arial" w:cs="Arial"/>
          <w:sz w:val="24"/>
          <w:szCs w:val="24"/>
        </w:rPr>
      </w:pPr>
    </w:p>
    <w:p w:rsidR="00D4092B" w:rsidRDefault="00D4092B" w:rsidP="00C73D80">
      <w:pPr>
        <w:jc w:val="both"/>
        <w:rPr>
          <w:rFonts w:ascii="Arial" w:hAnsi="Arial" w:cs="Arial"/>
          <w:sz w:val="24"/>
          <w:szCs w:val="24"/>
        </w:rPr>
      </w:pPr>
    </w:p>
    <w:p w:rsidR="00D922BD" w:rsidRDefault="00D922BD" w:rsidP="00C73D80">
      <w:pPr>
        <w:jc w:val="both"/>
        <w:rPr>
          <w:rFonts w:ascii="Arial" w:hAnsi="Arial" w:cs="Arial"/>
          <w:sz w:val="24"/>
          <w:szCs w:val="24"/>
        </w:rPr>
      </w:pPr>
    </w:p>
    <w:p w:rsidR="00D922BD" w:rsidRDefault="00D922BD" w:rsidP="00C73D80">
      <w:pPr>
        <w:jc w:val="both"/>
        <w:rPr>
          <w:rFonts w:ascii="Arial" w:hAnsi="Arial" w:cs="Arial"/>
          <w:sz w:val="24"/>
          <w:szCs w:val="24"/>
        </w:rPr>
      </w:pPr>
    </w:p>
    <w:p w:rsidR="00D922BD" w:rsidRDefault="00D922BD" w:rsidP="00C73D80">
      <w:pPr>
        <w:jc w:val="both"/>
        <w:rPr>
          <w:rFonts w:ascii="Arial" w:hAnsi="Arial" w:cs="Arial"/>
          <w:sz w:val="24"/>
          <w:szCs w:val="24"/>
        </w:rPr>
      </w:pPr>
    </w:p>
    <w:p w:rsidR="00D922BD" w:rsidRPr="00C73D80" w:rsidRDefault="00D922BD" w:rsidP="00C73D80">
      <w:pPr>
        <w:jc w:val="both"/>
        <w:rPr>
          <w:rFonts w:ascii="Arial" w:hAnsi="Arial" w:cs="Arial"/>
          <w:sz w:val="24"/>
          <w:szCs w:val="24"/>
        </w:rPr>
      </w:pPr>
    </w:p>
    <w:p w:rsidR="007C40C7" w:rsidRDefault="007C40C7" w:rsidP="00BC6FEA">
      <w:pPr>
        <w:jc w:val="both"/>
        <w:rPr>
          <w:rFonts w:ascii="Arial" w:hAnsi="Arial" w:cs="Arial"/>
          <w:sz w:val="24"/>
          <w:szCs w:val="24"/>
        </w:rPr>
      </w:pPr>
    </w:p>
    <w:p w:rsidR="00C73D80" w:rsidRPr="00C44FD3" w:rsidRDefault="00C73D80" w:rsidP="00BC6FEA">
      <w:pPr>
        <w:jc w:val="both"/>
        <w:rPr>
          <w:rFonts w:ascii="Arial" w:hAnsi="Arial" w:cs="Arial"/>
          <w:sz w:val="24"/>
          <w:szCs w:val="24"/>
        </w:rPr>
      </w:pPr>
    </w:p>
    <w:p w:rsidR="00BC6FEA" w:rsidRPr="00C44FD3" w:rsidRDefault="00BC6FEA" w:rsidP="00BC6FEA">
      <w:pPr>
        <w:jc w:val="both"/>
        <w:rPr>
          <w:rFonts w:ascii="Arial" w:hAnsi="Arial" w:cs="Arial"/>
          <w:sz w:val="24"/>
          <w:szCs w:val="24"/>
        </w:rPr>
      </w:pPr>
      <w:r w:rsidRPr="00C44FD3">
        <w:rPr>
          <w:rFonts w:ascii="Arial" w:hAnsi="Arial" w:cs="Arial"/>
          <w:sz w:val="24"/>
          <w:szCs w:val="24"/>
        </w:rPr>
        <w:t xml:space="preserve">I - </w:t>
      </w:r>
      <w:r w:rsidRPr="00C44FD3">
        <w:rPr>
          <w:rFonts w:ascii="Arial" w:hAnsi="Arial" w:cs="Arial"/>
          <w:sz w:val="24"/>
          <w:szCs w:val="24"/>
          <w:highlight w:val="yellow"/>
        </w:rPr>
        <w:t>Une traditionnelle scène de première vue (de « mais » l.1 à « de connaissance » l.9)</w:t>
      </w:r>
    </w:p>
    <w:p w:rsidR="00BC6FEA" w:rsidRPr="00C44FD3" w:rsidRDefault="00524AEF" w:rsidP="00BC6FEA">
      <w:pPr>
        <w:jc w:val="both"/>
        <w:rPr>
          <w:rFonts w:ascii="Arial" w:hAnsi="Arial" w:cs="Arial"/>
          <w:sz w:val="24"/>
          <w:szCs w:val="24"/>
        </w:rPr>
      </w:pPr>
      <w:r w:rsidRPr="00C44FD3">
        <w:rPr>
          <w:rFonts w:ascii="Arial" w:hAnsi="Arial" w:cs="Arial"/>
          <w:sz w:val="24"/>
          <w:szCs w:val="24"/>
        </w:rPr>
        <w:t xml:space="preserve">La </w:t>
      </w:r>
      <w:proofErr w:type="spellStart"/>
      <w:r w:rsidRPr="00C44FD3">
        <w:rPr>
          <w:rFonts w:ascii="Arial" w:hAnsi="Arial" w:cs="Arial"/>
          <w:sz w:val="24"/>
          <w:szCs w:val="24"/>
        </w:rPr>
        <w:t>conjonct</w:t>
      </w:r>
      <w:proofErr w:type="spellEnd"/>
      <w:r w:rsidRPr="00C44FD3">
        <w:rPr>
          <w:rFonts w:ascii="Arial" w:hAnsi="Arial" w:cs="Arial"/>
          <w:sz w:val="24"/>
          <w:szCs w:val="24"/>
        </w:rPr>
        <w:t xml:space="preserve">° de coordination « mais » : marque le début de notre texte et offre une </w:t>
      </w:r>
      <w:r w:rsidRPr="0047514D">
        <w:rPr>
          <w:rFonts w:ascii="Arial" w:hAnsi="Arial" w:cs="Arial"/>
          <w:b/>
          <w:sz w:val="24"/>
          <w:szCs w:val="24"/>
        </w:rPr>
        <w:t>sorte d’arrêt sur image</w:t>
      </w:r>
      <w:r w:rsidRPr="00C44FD3">
        <w:rPr>
          <w:rFonts w:ascii="Arial" w:hAnsi="Arial" w:cs="Arial"/>
          <w:sz w:val="24"/>
          <w:szCs w:val="24"/>
        </w:rPr>
        <w:t xml:space="preserve"> mettant en avant la figure de Manon.</w:t>
      </w:r>
    </w:p>
    <w:p w:rsidR="00524AEF" w:rsidRPr="00C44FD3" w:rsidRDefault="00524AEF" w:rsidP="00BC6FEA">
      <w:pPr>
        <w:jc w:val="both"/>
        <w:rPr>
          <w:rFonts w:ascii="Arial" w:hAnsi="Arial" w:cs="Arial"/>
          <w:sz w:val="24"/>
          <w:szCs w:val="24"/>
        </w:rPr>
      </w:pPr>
      <w:r w:rsidRPr="00C44FD3">
        <w:rPr>
          <w:rFonts w:ascii="Arial" w:hAnsi="Arial" w:cs="Arial"/>
          <w:sz w:val="24"/>
          <w:szCs w:val="24"/>
        </w:rPr>
        <w:t xml:space="preserve">Le numéral « une » s’oppose à l’expression indéfinie « quelques femmes » (qui précède notre extrait) : met en avant la </w:t>
      </w:r>
      <w:r w:rsidRPr="0047514D">
        <w:rPr>
          <w:rFonts w:ascii="Arial" w:hAnsi="Arial" w:cs="Arial"/>
          <w:b/>
          <w:sz w:val="24"/>
          <w:szCs w:val="24"/>
        </w:rPr>
        <w:t>singularité de l’héroïne éponyme</w:t>
      </w:r>
      <w:r w:rsidRPr="00C44FD3">
        <w:rPr>
          <w:rFonts w:ascii="Arial" w:hAnsi="Arial" w:cs="Arial"/>
          <w:sz w:val="24"/>
          <w:szCs w:val="24"/>
        </w:rPr>
        <w:t xml:space="preserve"> (=donne son nom au titre).</w:t>
      </w:r>
    </w:p>
    <w:p w:rsidR="00524AEF" w:rsidRPr="00C44FD3" w:rsidRDefault="00524AEF" w:rsidP="00BC6FEA">
      <w:pPr>
        <w:jc w:val="both"/>
        <w:rPr>
          <w:rFonts w:ascii="Arial" w:hAnsi="Arial" w:cs="Arial"/>
          <w:sz w:val="24"/>
          <w:szCs w:val="24"/>
        </w:rPr>
      </w:pPr>
      <w:r w:rsidRPr="00C44FD3">
        <w:rPr>
          <w:rFonts w:ascii="Arial" w:hAnsi="Arial" w:cs="Arial"/>
          <w:sz w:val="24"/>
          <w:szCs w:val="24"/>
        </w:rPr>
        <w:t xml:space="preserve">Manon se détache du groupe des femmes, renforcé par l’adj. « seule » : tendance à ne pas agir comme les autres : évoque déjà sa </w:t>
      </w:r>
      <w:r w:rsidRPr="0047514D">
        <w:rPr>
          <w:rFonts w:ascii="Arial" w:hAnsi="Arial" w:cs="Arial"/>
          <w:b/>
          <w:sz w:val="24"/>
          <w:szCs w:val="24"/>
        </w:rPr>
        <w:t>marginalité</w:t>
      </w:r>
      <w:r w:rsidRPr="00C44FD3">
        <w:rPr>
          <w:rFonts w:ascii="Arial" w:hAnsi="Arial" w:cs="Arial"/>
          <w:sz w:val="24"/>
          <w:szCs w:val="24"/>
        </w:rPr>
        <w:t xml:space="preserve"> (en marge de la société, à l’écart) et se distingue par son apparence juvénile « fort jeune »</w:t>
      </w:r>
      <w:r w:rsidR="00274C8D" w:rsidRPr="00C44FD3">
        <w:rPr>
          <w:rFonts w:ascii="Arial" w:hAnsi="Arial" w:cs="Arial"/>
          <w:sz w:val="24"/>
          <w:szCs w:val="24"/>
        </w:rPr>
        <w:t>. Mais D.G ne s’attarde pas sur sa silhouette, ni sur les traits de son physique. L’impression qu’elle suscite est si forte et semble effacer les détails : adjectifs peu précis + adverbes d’intensité : « fort jeune » ; « si charmante »</w:t>
      </w:r>
    </w:p>
    <w:p w:rsidR="00274C8D" w:rsidRPr="00C44FD3" w:rsidRDefault="00274C8D" w:rsidP="00BC6FEA">
      <w:pPr>
        <w:jc w:val="both"/>
        <w:rPr>
          <w:rFonts w:ascii="Arial" w:hAnsi="Arial" w:cs="Arial"/>
          <w:sz w:val="24"/>
          <w:szCs w:val="24"/>
        </w:rPr>
      </w:pPr>
      <w:r w:rsidRPr="00C44FD3">
        <w:rPr>
          <w:rFonts w:ascii="Arial" w:hAnsi="Arial" w:cs="Arial"/>
          <w:sz w:val="24"/>
          <w:szCs w:val="24"/>
        </w:rPr>
        <w:t xml:space="preserve">Prop.sub. de temps à valeur de simultanéité « pendant qu’un homme d’un âge avancé […] s’empressait pour faire tirer son équipage des paniers. » fait ressortir la silhouette immobile de Manon et contraste avec le mouvement de l’homme(chaperon/serviteur) : </w:t>
      </w:r>
    </w:p>
    <w:p w:rsidR="00274C8D" w:rsidRPr="00C44FD3" w:rsidRDefault="00274C8D" w:rsidP="00BC6FEA">
      <w:pPr>
        <w:jc w:val="both"/>
        <w:rPr>
          <w:rFonts w:ascii="Arial" w:hAnsi="Arial" w:cs="Arial"/>
          <w:sz w:val="24"/>
          <w:szCs w:val="24"/>
        </w:rPr>
      </w:pPr>
      <w:r w:rsidRPr="00C44FD3">
        <w:rPr>
          <w:rFonts w:ascii="Arial" w:hAnsi="Arial" w:cs="Arial"/>
          <w:sz w:val="24"/>
          <w:szCs w:val="24"/>
        </w:rPr>
        <w:t>2 antithèses (« s’arrêta »/ « s’empressait » et « fort jeune »/ « d’un âge avancé »</w:t>
      </w:r>
      <w:r w:rsidR="00A55CE7" w:rsidRPr="00C44FD3">
        <w:rPr>
          <w:rFonts w:ascii="Arial" w:hAnsi="Arial" w:cs="Arial"/>
          <w:sz w:val="24"/>
          <w:szCs w:val="24"/>
        </w:rPr>
        <w:t xml:space="preserve"> : souligne le </w:t>
      </w:r>
      <w:r w:rsidR="00A55CE7" w:rsidRPr="0047514D">
        <w:rPr>
          <w:rFonts w:ascii="Arial" w:hAnsi="Arial" w:cs="Arial"/>
          <w:b/>
          <w:sz w:val="24"/>
          <w:szCs w:val="24"/>
        </w:rPr>
        <w:t>caractère unique de Manon</w:t>
      </w:r>
      <w:r w:rsidR="00A55CE7" w:rsidRPr="00C44FD3">
        <w:rPr>
          <w:rFonts w:ascii="Arial" w:hAnsi="Arial" w:cs="Arial"/>
          <w:sz w:val="24"/>
          <w:szCs w:val="24"/>
        </w:rPr>
        <w:t>, bénéficie d’une attention particulière.</w:t>
      </w:r>
    </w:p>
    <w:p w:rsidR="00A55CE7" w:rsidRPr="0047514D" w:rsidRDefault="00A55CE7" w:rsidP="00BC6FEA">
      <w:pPr>
        <w:jc w:val="both"/>
        <w:rPr>
          <w:rFonts w:ascii="Arial" w:hAnsi="Arial" w:cs="Arial"/>
          <w:b/>
          <w:sz w:val="24"/>
          <w:szCs w:val="24"/>
        </w:rPr>
      </w:pPr>
      <w:r w:rsidRPr="00C44FD3">
        <w:rPr>
          <w:rFonts w:ascii="Arial" w:hAnsi="Arial" w:cs="Arial"/>
          <w:sz w:val="24"/>
          <w:szCs w:val="24"/>
        </w:rPr>
        <w:t>« </w:t>
      </w:r>
      <w:proofErr w:type="gramStart"/>
      <w:r w:rsidRPr="00C44FD3">
        <w:rPr>
          <w:rFonts w:ascii="Arial" w:hAnsi="Arial" w:cs="Arial"/>
          <w:sz w:val="24"/>
          <w:szCs w:val="24"/>
        </w:rPr>
        <w:t>elle</w:t>
      </w:r>
      <w:proofErr w:type="gramEnd"/>
      <w:r w:rsidRPr="00C44FD3">
        <w:rPr>
          <w:rFonts w:ascii="Arial" w:hAnsi="Arial" w:cs="Arial"/>
          <w:sz w:val="24"/>
          <w:szCs w:val="24"/>
        </w:rPr>
        <w:t xml:space="preserve"> me parut si charmante » : verbe paraître (thème des apparences, peut-être trompeuses) : </w:t>
      </w:r>
      <w:proofErr w:type="spellStart"/>
      <w:r w:rsidRPr="00C44FD3">
        <w:rPr>
          <w:rFonts w:ascii="Arial" w:hAnsi="Arial" w:cs="Arial"/>
          <w:sz w:val="24"/>
          <w:szCs w:val="24"/>
        </w:rPr>
        <w:t>voc</w:t>
      </w:r>
      <w:proofErr w:type="spellEnd"/>
      <w:r w:rsidRPr="00C44FD3">
        <w:rPr>
          <w:rFonts w:ascii="Arial" w:hAnsi="Arial" w:cs="Arial"/>
          <w:sz w:val="24"/>
          <w:szCs w:val="24"/>
        </w:rPr>
        <w:t xml:space="preserve">. </w:t>
      </w:r>
      <w:proofErr w:type="gramStart"/>
      <w:r w:rsidRPr="00C44FD3">
        <w:rPr>
          <w:rFonts w:ascii="Arial" w:hAnsi="Arial" w:cs="Arial"/>
          <w:sz w:val="24"/>
          <w:szCs w:val="24"/>
        </w:rPr>
        <w:t>de</w:t>
      </w:r>
      <w:proofErr w:type="gramEnd"/>
      <w:r w:rsidRPr="00C44FD3">
        <w:rPr>
          <w:rFonts w:ascii="Arial" w:hAnsi="Arial" w:cs="Arial"/>
          <w:sz w:val="24"/>
          <w:szCs w:val="24"/>
        </w:rPr>
        <w:t xml:space="preserve"> la vue (parut, regardé, admirait) évoque le 1</w:t>
      </w:r>
      <w:r w:rsidRPr="00C44FD3">
        <w:rPr>
          <w:rFonts w:ascii="Arial" w:hAnsi="Arial" w:cs="Arial"/>
          <w:sz w:val="24"/>
          <w:szCs w:val="24"/>
          <w:vertAlign w:val="superscript"/>
        </w:rPr>
        <w:t>er</w:t>
      </w:r>
      <w:r w:rsidRPr="00C44FD3">
        <w:rPr>
          <w:rFonts w:ascii="Arial" w:hAnsi="Arial" w:cs="Arial"/>
          <w:sz w:val="24"/>
          <w:szCs w:val="24"/>
        </w:rPr>
        <w:t xml:space="preserve"> sens sollicité dans le coup de foudre + adj. « charmante » qui peut renvoyer à l’idée d’une attraction irrésistible, d’un pouvoir magique, d’une séduction ensorcelante, appuyé par la structure corrélative à valeur d’intensité « si charmante que… »</w:t>
      </w:r>
      <w:r w:rsidR="0034638A" w:rsidRPr="00C44FD3">
        <w:rPr>
          <w:rFonts w:ascii="Arial" w:hAnsi="Arial" w:cs="Arial"/>
          <w:sz w:val="24"/>
          <w:szCs w:val="24"/>
        </w:rPr>
        <w:t xml:space="preserve"> = </w:t>
      </w:r>
      <w:r w:rsidR="0034638A" w:rsidRPr="0047514D">
        <w:rPr>
          <w:rFonts w:ascii="Arial" w:hAnsi="Arial" w:cs="Arial"/>
          <w:b/>
          <w:sz w:val="24"/>
          <w:szCs w:val="24"/>
        </w:rPr>
        <w:t>incapacité de D.G de résister à ses charmes.</w:t>
      </w:r>
    </w:p>
    <w:p w:rsidR="0034638A" w:rsidRPr="00C44FD3" w:rsidRDefault="0034638A" w:rsidP="00BC6FEA">
      <w:pPr>
        <w:jc w:val="both"/>
        <w:rPr>
          <w:rFonts w:ascii="Arial" w:hAnsi="Arial" w:cs="Arial"/>
          <w:sz w:val="24"/>
          <w:szCs w:val="24"/>
        </w:rPr>
      </w:pPr>
      <w:r w:rsidRPr="00C44FD3">
        <w:rPr>
          <w:rFonts w:ascii="Arial" w:hAnsi="Arial" w:cs="Arial"/>
          <w:sz w:val="24"/>
          <w:szCs w:val="24"/>
        </w:rPr>
        <w:t xml:space="preserve">Emploi de la 1° pers. : « me, moi (2 fois), je » : confesse avoir été immédiatement séduit par </w:t>
      </w:r>
      <w:r w:rsidRPr="0047514D">
        <w:rPr>
          <w:rFonts w:ascii="Arial" w:hAnsi="Arial" w:cs="Arial"/>
          <w:b/>
          <w:sz w:val="24"/>
          <w:szCs w:val="24"/>
        </w:rPr>
        <w:t>Manon</w:t>
      </w:r>
      <w:r w:rsidR="00F14201" w:rsidRPr="0047514D">
        <w:rPr>
          <w:rFonts w:ascii="Arial" w:hAnsi="Arial" w:cs="Arial"/>
          <w:b/>
          <w:sz w:val="24"/>
          <w:szCs w:val="24"/>
        </w:rPr>
        <w:t xml:space="preserve"> mise sur un piédestal</w:t>
      </w:r>
      <w:r w:rsidRPr="00C44FD3">
        <w:rPr>
          <w:rFonts w:ascii="Arial" w:hAnsi="Arial" w:cs="Arial"/>
          <w:sz w:val="24"/>
          <w:szCs w:val="24"/>
        </w:rPr>
        <w:t>.</w:t>
      </w:r>
    </w:p>
    <w:p w:rsidR="0034638A" w:rsidRPr="0047514D" w:rsidRDefault="0034638A" w:rsidP="00BC6FEA">
      <w:pPr>
        <w:jc w:val="both"/>
        <w:rPr>
          <w:rFonts w:ascii="Arial" w:hAnsi="Arial" w:cs="Arial"/>
          <w:b/>
          <w:sz w:val="24"/>
          <w:szCs w:val="24"/>
        </w:rPr>
      </w:pPr>
      <w:r w:rsidRPr="00C44FD3">
        <w:rPr>
          <w:rFonts w:ascii="Arial" w:hAnsi="Arial" w:cs="Arial"/>
          <w:sz w:val="24"/>
          <w:szCs w:val="24"/>
        </w:rPr>
        <w:t xml:space="preserve">Mais met en évidence avec insistance </w:t>
      </w:r>
      <w:r w:rsidRPr="0047514D">
        <w:rPr>
          <w:rFonts w:ascii="Arial" w:hAnsi="Arial" w:cs="Arial"/>
          <w:b/>
          <w:sz w:val="24"/>
          <w:szCs w:val="24"/>
        </w:rPr>
        <w:t>son innocence et sa tempérance</w:t>
      </w:r>
      <w:r w:rsidR="004B5F01" w:rsidRPr="00C44FD3">
        <w:rPr>
          <w:rFonts w:ascii="Arial" w:hAnsi="Arial" w:cs="Arial"/>
          <w:sz w:val="24"/>
          <w:szCs w:val="24"/>
        </w:rPr>
        <w:t xml:space="preserve"> (portrait du jeune homme naïf que rien ne prédispose à l’amour)</w:t>
      </w:r>
      <w:r w:rsidRPr="00C44FD3">
        <w:rPr>
          <w:rFonts w:ascii="Arial" w:hAnsi="Arial" w:cs="Arial"/>
          <w:sz w:val="24"/>
          <w:szCs w:val="24"/>
        </w:rPr>
        <w:t xml:space="preserve"> comme le prouvent les négations (« qui n’avais jamais pensé…ni regardé…) + l’incise (« moi, dis-je ») +</w:t>
      </w:r>
      <w:r w:rsidR="004B5F01" w:rsidRPr="00C44FD3">
        <w:rPr>
          <w:rFonts w:ascii="Arial" w:hAnsi="Arial" w:cs="Arial"/>
          <w:sz w:val="24"/>
          <w:szCs w:val="24"/>
        </w:rPr>
        <w:t xml:space="preserve"> répétition du pronom « moi » + oralité du propos +</w:t>
      </w:r>
      <w:r w:rsidRPr="00C44FD3">
        <w:rPr>
          <w:rFonts w:ascii="Arial" w:hAnsi="Arial" w:cs="Arial"/>
          <w:sz w:val="24"/>
          <w:szCs w:val="24"/>
        </w:rPr>
        <w:t xml:space="preserve"> tournures hyperboliques (« tout le monde admirait la sagesse et la retenue », « excessivement timide »). Souligne ainsi son </w:t>
      </w:r>
      <w:r w:rsidRPr="0047514D">
        <w:rPr>
          <w:rFonts w:ascii="Arial" w:hAnsi="Arial" w:cs="Arial"/>
          <w:b/>
          <w:sz w:val="24"/>
          <w:szCs w:val="24"/>
        </w:rPr>
        <w:t>ravissement</w:t>
      </w:r>
      <w:r w:rsidRPr="00C44FD3">
        <w:rPr>
          <w:rFonts w:ascii="Arial" w:hAnsi="Arial" w:cs="Arial"/>
          <w:sz w:val="24"/>
          <w:szCs w:val="24"/>
        </w:rPr>
        <w:t xml:space="preserve"> (enchantement, exaltation</w:t>
      </w:r>
      <w:r w:rsidR="004B5F01" w:rsidRPr="00C44FD3">
        <w:rPr>
          <w:rFonts w:ascii="Arial" w:hAnsi="Arial" w:cs="Arial"/>
          <w:sz w:val="24"/>
          <w:szCs w:val="24"/>
        </w:rPr>
        <w:t xml:space="preserve">) et </w:t>
      </w:r>
      <w:r w:rsidR="004B5F01" w:rsidRPr="0047514D">
        <w:rPr>
          <w:rFonts w:ascii="Arial" w:hAnsi="Arial" w:cs="Arial"/>
          <w:b/>
          <w:sz w:val="24"/>
          <w:szCs w:val="24"/>
        </w:rPr>
        <w:t>l’aspect exceptionnel de cette passion.</w:t>
      </w:r>
    </w:p>
    <w:p w:rsidR="0034638A" w:rsidRPr="00C44FD3" w:rsidRDefault="0034638A" w:rsidP="00BC6FEA">
      <w:pPr>
        <w:jc w:val="both"/>
        <w:rPr>
          <w:rFonts w:ascii="Arial" w:hAnsi="Arial" w:cs="Arial"/>
          <w:sz w:val="24"/>
          <w:szCs w:val="24"/>
        </w:rPr>
      </w:pPr>
      <w:r w:rsidRPr="00C44FD3">
        <w:rPr>
          <w:rFonts w:ascii="Arial" w:hAnsi="Arial" w:cs="Arial"/>
          <w:sz w:val="24"/>
          <w:szCs w:val="24"/>
        </w:rPr>
        <w:t>Violence des sentiments, de la passion révélée par cette rencontre : adj. Verbal « enflammé », suivi du CC de manière</w:t>
      </w:r>
      <w:r w:rsidR="001F2292" w:rsidRPr="00C44FD3">
        <w:rPr>
          <w:rFonts w:ascii="Arial" w:hAnsi="Arial" w:cs="Arial"/>
          <w:sz w:val="24"/>
          <w:szCs w:val="24"/>
        </w:rPr>
        <w:t xml:space="preserve"> « jusqu’au transport » = envahi par une </w:t>
      </w:r>
      <w:r w:rsidR="001F2292" w:rsidRPr="0047514D">
        <w:rPr>
          <w:rFonts w:ascii="Arial" w:hAnsi="Arial" w:cs="Arial"/>
          <w:b/>
          <w:sz w:val="24"/>
          <w:szCs w:val="24"/>
        </w:rPr>
        <w:t>émotion extérieure qui le dépossède de ses pouvoirs</w:t>
      </w:r>
      <w:r w:rsidR="001F2292" w:rsidRPr="00C44FD3">
        <w:rPr>
          <w:rFonts w:ascii="Arial" w:hAnsi="Arial" w:cs="Arial"/>
          <w:sz w:val="24"/>
          <w:szCs w:val="24"/>
        </w:rPr>
        <w:t xml:space="preserve">. </w:t>
      </w:r>
    </w:p>
    <w:p w:rsidR="001F2292" w:rsidRPr="0047514D" w:rsidRDefault="001F2292" w:rsidP="00BC6FEA">
      <w:pPr>
        <w:jc w:val="both"/>
        <w:rPr>
          <w:rFonts w:ascii="Arial" w:hAnsi="Arial" w:cs="Arial"/>
          <w:b/>
          <w:sz w:val="24"/>
          <w:szCs w:val="24"/>
        </w:rPr>
      </w:pPr>
      <w:r w:rsidRPr="00C44FD3">
        <w:rPr>
          <w:rFonts w:ascii="Arial" w:hAnsi="Arial" w:cs="Arial"/>
          <w:sz w:val="24"/>
          <w:szCs w:val="24"/>
        </w:rPr>
        <w:t>« </w:t>
      </w:r>
      <w:proofErr w:type="gramStart"/>
      <w:r w:rsidRPr="00C44FD3">
        <w:rPr>
          <w:rFonts w:ascii="Arial" w:hAnsi="Arial" w:cs="Arial"/>
          <w:sz w:val="24"/>
          <w:szCs w:val="24"/>
        </w:rPr>
        <w:t>enflammé</w:t>
      </w:r>
      <w:proofErr w:type="gramEnd"/>
      <w:r w:rsidRPr="00C44FD3">
        <w:rPr>
          <w:rFonts w:ascii="Arial" w:hAnsi="Arial" w:cs="Arial"/>
          <w:sz w:val="24"/>
          <w:szCs w:val="24"/>
        </w:rPr>
        <w:t> » : fonction d’attr</w:t>
      </w:r>
      <w:r w:rsidR="00D7640E" w:rsidRPr="00C44FD3">
        <w:rPr>
          <w:rFonts w:ascii="Arial" w:hAnsi="Arial" w:cs="Arial"/>
          <w:sz w:val="24"/>
          <w:szCs w:val="24"/>
        </w:rPr>
        <w:t>ibut du COD :</w:t>
      </w:r>
      <w:r w:rsidR="0047514D">
        <w:rPr>
          <w:rFonts w:ascii="Arial" w:hAnsi="Arial" w:cs="Arial"/>
          <w:sz w:val="24"/>
          <w:szCs w:val="24"/>
        </w:rPr>
        <w:t xml:space="preserve"> </w:t>
      </w:r>
      <w:r w:rsidR="00D7640E" w:rsidRPr="00C44FD3">
        <w:rPr>
          <w:rFonts w:ascii="Arial" w:hAnsi="Arial" w:cs="Arial"/>
          <w:sz w:val="24"/>
          <w:szCs w:val="24"/>
        </w:rPr>
        <w:t xml:space="preserve">met en valeur la </w:t>
      </w:r>
      <w:r w:rsidR="00D7640E" w:rsidRPr="0047514D">
        <w:rPr>
          <w:rFonts w:ascii="Arial" w:hAnsi="Arial" w:cs="Arial"/>
          <w:b/>
          <w:sz w:val="24"/>
          <w:szCs w:val="24"/>
        </w:rPr>
        <w:t>passivité de D.G qui paraît être + spectateur qu’acteur.</w:t>
      </w:r>
    </w:p>
    <w:p w:rsidR="00D7640E" w:rsidRPr="00C44FD3" w:rsidRDefault="00D7640E" w:rsidP="00BC6FEA">
      <w:pPr>
        <w:jc w:val="both"/>
        <w:rPr>
          <w:rFonts w:ascii="Arial" w:hAnsi="Arial" w:cs="Arial"/>
          <w:sz w:val="24"/>
          <w:szCs w:val="24"/>
        </w:rPr>
      </w:pPr>
      <w:proofErr w:type="spellStart"/>
      <w:r w:rsidRPr="0047514D">
        <w:rPr>
          <w:rFonts w:ascii="Arial" w:hAnsi="Arial" w:cs="Arial"/>
          <w:b/>
          <w:sz w:val="24"/>
          <w:szCs w:val="24"/>
        </w:rPr>
        <w:lastRenderedPageBreak/>
        <w:t>Voc</w:t>
      </w:r>
      <w:proofErr w:type="spellEnd"/>
      <w:r w:rsidRPr="0047514D">
        <w:rPr>
          <w:rFonts w:ascii="Arial" w:hAnsi="Arial" w:cs="Arial"/>
          <w:b/>
          <w:sz w:val="24"/>
          <w:szCs w:val="24"/>
        </w:rPr>
        <w:t xml:space="preserve">. </w:t>
      </w:r>
      <w:proofErr w:type="gramStart"/>
      <w:r w:rsidRPr="0047514D">
        <w:rPr>
          <w:rFonts w:ascii="Arial" w:hAnsi="Arial" w:cs="Arial"/>
          <w:b/>
          <w:sz w:val="24"/>
          <w:szCs w:val="24"/>
        </w:rPr>
        <w:t>courtois</w:t>
      </w:r>
      <w:proofErr w:type="gramEnd"/>
      <w:r w:rsidRPr="00C44FD3">
        <w:rPr>
          <w:rFonts w:ascii="Arial" w:hAnsi="Arial" w:cs="Arial"/>
          <w:sz w:val="24"/>
          <w:szCs w:val="24"/>
        </w:rPr>
        <w:t xml:space="preserve"> « enflammé » propre à la poésie de la Renaissance qui assimile l’amour à un embrasement intérieur mêlé à des termes du </w:t>
      </w:r>
      <w:r w:rsidRPr="0047514D">
        <w:rPr>
          <w:rFonts w:ascii="Arial" w:hAnsi="Arial" w:cs="Arial"/>
          <w:b/>
          <w:sz w:val="24"/>
          <w:szCs w:val="24"/>
        </w:rPr>
        <w:t>tragique racinien</w:t>
      </w:r>
      <w:r w:rsidRPr="00C44FD3">
        <w:rPr>
          <w:rFonts w:ascii="Arial" w:hAnsi="Arial" w:cs="Arial"/>
          <w:sz w:val="24"/>
          <w:szCs w:val="24"/>
        </w:rPr>
        <w:t xml:space="preserve"> (« transport »</w:t>
      </w:r>
      <w:r w:rsidR="00B26E76" w:rsidRPr="00C44FD3">
        <w:rPr>
          <w:rFonts w:ascii="Arial" w:hAnsi="Arial" w:cs="Arial"/>
          <w:sz w:val="24"/>
          <w:szCs w:val="24"/>
        </w:rPr>
        <w:t>, « maîtresse de mon cœur »</w:t>
      </w:r>
      <w:r w:rsidRPr="00C44FD3">
        <w:rPr>
          <w:rFonts w:ascii="Arial" w:hAnsi="Arial" w:cs="Arial"/>
          <w:sz w:val="24"/>
          <w:szCs w:val="24"/>
        </w:rPr>
        <w:t xml:space="preserve">) : </w:t>
      </w:r>
      <w:r w:rsidR="00B26E76" w:rsidRPr="0047514D">
        <w:rPr>
          <w:rFonts w:ascii="Arial" w:hAnsi="Arial" w:cs="Arial"/>
          <w:b/>
          <w:sz w:val="24"/>
          <w:szCs w:val="24"/>
        </w:rPr>
        <w:t>D.G dépossédé de lui-même</w:t>
      </w:r>
      <w:r w:rsidR="00B26E76" w:rsidRPr="00C44FD3">
        <w:rPr>
          <w:rFonts w:ascii="Arial" w:hAnsi="Arial" w:cs="Arial"/>
          <w:sz w:val="24"/>
          <w:szCs w:val="24"/>
        </w:rPr>
        <w:t>. Lexique prépare</w:t>
      </w:r>
      <w:r w:rsidRPr="00C44FD3">
        <w:rPr>
          <w:rFonts w:ascii="Arial" w:hAnsi="Arial" w:cs="Arial"/>
          <w:sz w:val="24"/>
          <w:szCs w:val="24"/>
        </w:rPr>
        <w:t xml:space="preserve"> le lecteur aux développements ultérieurs de la passion entre D.G et Manon.</w:t>
      </w:r>
    </w:p>
    <w:p w:rsidR="00B61877" w:rsidRPr="00C44FD3" w:rsidRDefault="00B61877" w:rsidP="00BC6FEA">
      <w:pPr>
        <w:jc w:val="both"/>
        <w:rPr>
          <w:rFonts w:ascii="Arial" w:hAnsi="Arial" w:cs="Arial"/>
          <w:sz w:val="24"/>
          <w:szCs w:val="24"/>
        </w:rPr>
      </w:pPr>
      <w:r w:rsidRPr="00C44FD3">
        <w:rPr>
          <w:rFonts w:ascii="Arial" w:hAnsi="Arial" w:cs="Arial"/>
          <w:sz w:val="24"/>
          <w:szCs w:val="24"/>
        </w:rPr>
        <w:t xml:space="preserve">Les 2 </w:t>
      </w:r>
      <w:r w:rsidR="00B26E76" w:rsidRPr="00C44FD3">
        <w:rPr>
          <w:rFonts w:ascii="Arial" w:hAnsi="Arial" w:cs="Arial"/>
          <w:sz w:val="24"/>
          <w:szCs w:val="24"/>
        </w:rPr>
        <w:t xml:space="preserve">dernières </w:t>
      </w:r>
      <w:r w:rsidRPr="00C44FD3">
        <w:rPr>
          <w:rFonts w:ascii="Arial" w:hAnsi="Arial" w:cs="Arial"/>
          <w:sz w:val="24"/>
          <w:szCs w:val="24"/>
        </w:rPr>
        <w:t>propositions</w:t>
      </w:r>
      <w:r w:rsidR="00B26E76" w:rsidRPr="00C44FD3">
        <w:rPr>
          <w:rFonts w:ascii="Arial" w:hAnsi="Arial" w:cs="Arial"/>
          <w:sz w:val="24"/>
          <w:szCs w:val="24"/>
        </w:rPr>
        <w:t xml:space="preserve"> des 2 phrases</w:t>
      </w:r>
      <w:r w:rsidRPr="00C44FD3">
        <w:rPr>
          <w:rFonts w:ascii="Arial" w:hAnsi="Arial" w:cs="Arial"/>
          <w:sz w:val="24"/>
          <w:szCs w:val="24"/>
        </w:rPr>
        <w:t xml:space="preserve"> « je me trouvai… transport » et « je m’avançai… de mon cœur »</w:t>
      </w:r>
      <w:r w:rsidR="00B26E76" w:rsidRPr="00C44FD3">
        <w:rPr>
          <w:rFonts w:ascii="Arial" w:hAnsi="Arial" w:cs="Arial"/>
          <w:sz w:val="24"/>
          <w:szCs w:val="24"/>
        </w:rPr>
        <w:t xml:space="preserve"> mises en relief traduisent une </w:t>
      </w:r>
      <w:r w:rsidR="00B26E76" w:rsidRPr="0047514D">
        <w:rPr>
          <w:rFonts w:ascii="Arial" w:hAnsi="Arial" w:cs="Arial"/>
          <w:b/>
          <w:sz w:val="24"/>
          <w:szCs w:val="24"/>
        </w:rPr>
        <w:t>attraction irrésistible</w:t>
      </w:r>
      <w:r w:rsidR="00B26E76" w:rsidRPr="00C44FD3">
        <w:rPr>
          <w:rFonts w:ascii="Arial" w:hAnsi="Arial" w:cs="Arial"/>
          <w:sz w:val="24"/>
          <w:szCs w:val="24"/>
        </w:rPr>
        <w:t>.</w:t>
      </w:r>
    </w:p>
    <w:p w:rsidR="00B26E76" w:rsidRPr="00C44FD3" w:rsidRDefault="00B26E76" w:rsidP="00BC6FEA">
      <w:pPr>
        <w:jc w:val="both"/>
        <w:rPr>
          <w:rFonts w:ascii="Arial" w:hAnsi="Arial" w:cs="Arial"/>
          <w:sz w:val="24"/>
          <w:szCs w:val="24"/>
        </w:rPr>
      </w:pPr>
      <w:r w:rsidRPr="0047514D">
        <w:rPr>
          <w:rFonts w:ascii="Arial" w:hAnsi="Arial" w:cs="Arial"/>
          <w:b/>
          <w:sz w:val="24"/>
          <w:szCs w:val="24"/>
        </w:rPr>
        <w:t>Thématique de l’amour fou et motif du coup de foudre et de son immédiateté</w:t>
      </w:r>
      <w:r w:rsidRPr="00C44FD3">
        <w:rPr>
          <w:rFonts w:ascii="Arial" w:hAnsi="Arial" w:cs="Arial"/>
          <w:sz w:val="24"/>
          <w:szCs w:val="24"/>
        </w:rPr>
        <w:t xml:space="preserve"> « tout d’un coup » : il la connaît à peine et la nomme déjà par la périphrase « la maîtresse de mon cœur ». </w:t>
      </w:r>
    </w:p>
    <w:p w:rsidR="00B26E76" w:rsidRPr="00C44FD3" w:rsidRDefault="00B26E76" w:rsidP="00BC6FEA">
      <w:pPr>
        <w:jc w:val="both"/>
        <w:rPr>
          <w:rFonts w:ascii="Arial" w:hAnsi="Arial" w:cs="Arial"/>
          <w:sz w:val="24"/>
          <w:szCs w:val="24"/>
        </w:rPr>
      </w:pPr>
      <w:r w:rsidRPr="00C44FD3">
        <w:rPr>
          <w:rFonts w:ascii="Arial" w:hAnsi="Arial" w:cs="Arial"/>
          <w:sz w:val="24"/>
          <w:szCs w:val="24"/>
        </w:rPr>
        <w:t xml:space="preserve">Le glissement du pronom « elle » à la périphrase se fait sans transition, démontre la </w:t>
      </w:r>
      <w:r w:rsidRPr="0047514D">
        <w:rPr>
          <w:rFonts w:ascii="Arial" w:hAnsi="Arial" w:cs="Arial"/>
          <w:b/>
          <w:sz w:val="24"/>
          <w:szCs w:val="24"/>
        </w:rPr>
        <w:t>fulgurance de l’amour</w:t>
      </w:r>
      <w:r w:rsidRPr="00C44FD3">
        <w:rPr>
          <w:rFonts w:ascii="Arial" w:hAnsi="Arial" w:cs="Arial"/>
          <w:sz w:val="24"/>
          <w:szCs w:val="24"/>
        </w:rPr>
        <w:t>.</w:t>
      </w:r>
      <w:r w:rsidR="007A2A8C" w:rsidRPr="00C44FD3">
        <w:rPr>
          <w:rFonts w:ascii="Arial" w:hAnsi="Arial" w:cs="Arial"/>
          <w:sz w:val="24"/>
          <w:szCs w:val="24"/>
        </w:rPr>
        <w:t xml:space="preserve"> </w:t>
      </w:r>
    </w:p>
    <w:p w:rsidR="007A2A8C" w:rsidRPr="00C44FD3" w:rsidRDefault="007A2A8C" w:rsidP="00BC6FEA">
      <w:pPr>
        <w:jc w:val="both"/>
        <w:rPr>
          <w:rFonts w:ascii="Arial" w:hAnsi="Arial" w:cs="Arial"/>
          <w:sz w:val="24"/>
          <w:szCs w:val="24"/>
        </w:rPr>
      </w:pPr>
      <w:r w:rsidRPr="00C44FD3">
        <w:rPr>
          <w:rFonts w:ascii="Arial" w:hAnsi="Arial" w:cs="Arial"/>
          <w:sz w:val="24"/>
          <w:szCs w:val="24"/>
        </w:rPr>
        <w:t xml:space="preserve">Emploi des temps : plus-que-parfait révèle la rupture avec le passé « qui n’avais jamais pensé », </w:t>
      </w:r>
    </w:p>
    <w:p w:rsidR="007A2A8C" w:rsidRPr="00C44FD3" w:rsidRDefault="007A2A8C" w:rsidP="00BC6FEA">
      <w:pPr>
        <w:jc w:val="both"/>
        <w:rPr>
          <w:rFonts w:ascii="Arial" w:hAnsi="Arial" w:cs="Arial"/>
          <w:sz w:val="24"/>
          <w:szCs w:val="24"/>
        </w:rPr>
      </w:pPr>
      <w:proofErr w:type="gramStart"/>
      <w:r w:rsidRPr="00C44FD3">
        <w:rPr>
          <w:rFonts w:ascii="Arial" w:hAnsi="Arial" w:cs="Arial"/>
          <w:sz w:val="24"/>
          <w:szCs w:val="24"/>
        </w:rPr>
        <w:t>et</w:t>
      </w:r>
      <w:proofErr w:type="gramEnd"/>
      <w:r w:rsidRPr="00C44FD3">
        <w:rPr>
          <w:rFonts w:ascii="Arial" w:hAnsi="Arial" w:cs="Arial"/>
          <w:sz w:val="24"/>
          <w:szCs w:val="24"/>
        </w:rPr>
        <w:t xml:space="preserve"> opposition entre imparfait « j’avais le défaut d’être » et le passé simple « je m’avançai vers » souligne le contraste entre les traits de caractère du h</w:t>
      </w:r>
      <w:r w:rsidR="00DE04BE">
        <w:rPr>
          <w:rFonts w:ascii="Arial" w:hAnsi="Arial" w:cs="Arial"/>
          <w:sz w:val="24"/>
          <w:szCs w:val="24"/>
        </w:rPr>
        <w:t>éros et une action qui les nie ( il était timide/il fait le 1</w:t>
      </w:r>
      <w:r w:rsidR="00DE04BE" w:rsidRPr="00DE04BE">
        <w:rPr>
          <w:rFonts w:ascii="Arial" w:hAnsi="Arial" w:cs="Arial"/>
          <w:sz w:val="24"/>
          <w:szCs w:val="24"/>
          <w:vertAlign w:val="superscript"/>
        </w:rPr>
        <w:t>er</w:t>
      </w:r>
      <w:r w:rsidR="00DE04BE">
        <w:rPr>
          <w:rFonts w:ascii="Arial" w:hAnsi="Arial" w:cs="Arial"/>
          <w:sz w:val="24"/>
          <w:szCs w:val="24"/>
        </w:rPr>
        <w:t xml:space="preserve"> pas)</w:t>
      </w:r>
      <w:r w:rsidRPr="00C44FD3">
        <w:rPr>
          <w:rFonts w:ascii="Arial" w:hAnsi="Arial" w:cs="Arial"/>
          <w:sz w:val="24"/>
          <w:szCs w:val="24"/>
        </w:rPr>
        <w:t xml:space="preserve"> </w:t>
      </w:r>
    </w:p>
    <w:p w:rsidR="00F14201" w:rsidRPr="00C44FD3" w:rsidRDefault="007A2A8C" w:rsidP="00BC6FEA">
      <w:pPr>
        <w:jc w:val="both"/>
        <w:rPr>
          <w:rFonts w:ascii="Arial" w:hAnsi="Arial" w:cs="Arial"/>
          <w:sz w:val="24"/>
          <w:szCs w:val="24"/>
        </w:rPr>
      </w:pPr>
      <w:r w:rsidRPr="00C44FD3">
        <w:rPr>
          <w:rFonts w:ascii="Arial" w:hAnsi="Arial" w:cs="Arial"/>
          <w:sz w:val="24"/>
          <w:szCs w:val="24"/>
        </w:rPr>
        <w:t xml:space="preserve">D.G n’est </w:t>
      </w:r>
      <w:r w:rsidRPr="00DE04BE">
        <w:rPr>
          <w:rFonts w:ascii="Arial" w:hAnsi="Arial" w:cs="Arial"/>
          <w:b/>
          <w:sz w:val="24"/>
          <w:szCs w:val="24"/>
        </w:rPr>
        <w:t>plus maître de son destin</w:t>
      </w:r>
      <w:r w:rsidRPr="00C44FD3">
        <w:rPr>
          <w:rFonts w:ascii="Arial" w:hAnsi="Arial" w:cs="Arial"/>
          <w:sz w:val="24"/>
          <w:szCs w:val="24"/>
        </w:rPr>
        <w:t>, mais déjà le jouet d’une maîtresse qui fait main basse sur sa vie.</w:t>
      </w:r>
    </w:p>
    <w:p w:rsidR="00F14201" w:rsidRPr="00DE04BE" w:rsidRDefault="00F14201" w:rsidP="00BC6FEA">
      <w:pPr>
        <w:jc w:val="both"/>
        <w:rPr>
          <w:rFonts w:ascii="Arial" w:hAnsi="Arial" w:cs="Arial"/>
          <w:b/>
          <w:sz w:val="24"/>
          <w:szCs w:val="24"/>
        </w:rPr>
      </w:pPr>
      <w:r w:rsidRPr="00C44FD3">
        <w:rPr>
          <w:rFonts w:ascii="Arial" w:hAnsi="Arial" w:cs="Arial"/>
          <w:sz w:val="24"/>
          <w:szCs w:val="24"/>
        </w:rPr>
        <w:t xml:space="preserve">« Quoiqu’elle fût encore moins âgée que moi, elle reçut mes politesses sans paraître embarrassée » : </w:t>
      </w:r>
      <w:proofErr w:type="spellStart"/>
      <w:r w:rsidRPr="00C44FD3">
        <w:rPr>
          <w:rFonts w:ascii="Arial" w:hAnsi="Arial" w:cs="Arial"/>
          <w:sz w:val="24"/>
          <w:szCs w:val="24"/>
        </w:rPr>
        <w:t>prop.sub</w:t>
      </w:r>
      <w:proofErr w:type="spellEnd"/>
      <w:r w:rsidRPr="00C44FD3">
        <w:rPr>
          <w:rFonts w:ascii="Arial" w:hAnsi="Arial" w:cs="Arial"/>
          <w:sz w:val="24"/>
          <w:szCs w:val="24"/>
        </w:rPr>
        <w:t xml:space="preserve"> </w:t>
      </w:r>
      <w:proofErr w:type="spellStart"/>
      <w:r w:rsidRPr="00C44FD3">
        <w:rPr>
          <w:rFonts w:ascii="Arial" w:hAnsi="Arial" w:cs="Arial"/>
          <w:sz w:val="24"/>
          <w:szCs w:val="24"/>
        </w:rPr>
        <w:t>circonst</w:t>
      </w:r>
      <w:proofErr w:type="spellEnd"/>
      <w:r w:rsidRPr="00C44FD3">
        <w:rPr>
          <w:rFonts w:ascii="Arial" w:hAnsi="Arial" w:cs="Arial"/>
          <w:sz w:val="24"/>
          <w:szCs w:val="24"/>
        </w:rPr>
        <w:t xml:space="preserve">. </w:t>
      </w:r>
      <w:proofErr w:type="gramStart"/>
      <w:r w:rsidRPr="00C44FD3">
        <w:rPr>
          <w:rFonts w:ascii="Arial" w:hAnsi="Arial" w:cs="Arial"/>
          <w:sz w:val="24"/>
          <w:szCs w:val="24"/>
        </w:rPr>
        <w:t>de</w:t>
      </w:r>
      <w:proofErr w:type="gramEnd"/>
      <w:r w:rsidRPr="00C44FD3">
        <w:rPr>
          <w:rFonts w:ascii="Arial" w:hAnsi="Arial" w:cs="Arial"/>
          <w:sz w:val="24"/>
          <w:szCs w:val="24"/>
        </w:rPr>
        <w:t xml:space="preserve"> concession met en place un </w:t>
      </w:r>
      <w:r w:rsidRPr="00DE04BE">
        <w:rPr>
          <w:rFonts w:ascii="Arial" w:hAnsi="Arial" w:cs="Arial"/>
          <w:b/>
          <w:sz w:val="24"/>
          <w:szCs w:val="24"/>
        </w:rPr>
        <w:t xml:space="preserve">paradoxe </w:t>
      </w:r>
      <w:r w:rsidRPr="00C44FD3">
        <w:rPr>
          <w:rFonts w:ascii="Arial" w:hAnsi="Arial" w:cs="Arial"/>
          <w:sz w:val="24"/>
          <w:szCs w:val="24"/>
        </w:rPr>
        <w:t xml:space="preserve">renvoyant à son comportement qui ne peut s’expliquer que par la </w:t>
      </w:r>
      <w:r w:rsidRPr="00DE04BE">
        <w:rPr>
          <w:rFonts w:ascii="Arial" w:hAnsi="Arial" w:cs="Arial"/>
          <w:b/>
          <w:sz w:val="24"/>
          <w:szCs w:val="24"/>
        </w:rPr>
        <w:t xml:space="preserve">précocité de Manon. </w:t>
      </w:r>
    </w:p>
    <w:p w:rsidR="00F14201" w:rsidRPr="00C44FD3" w:rsidRDefault="00F14201" w:rsidP="00BC6FEA">
      <w:pPr>
        <w:jc w:val="both"/>
        <w:rPr>
          <w:rFonts w:ascii="Arial" w:hAnsi="Arial" w:cs="Arial"/>
          <w:sz w:val="24"/>
          <w:szCs w:val="24"/>
        </w:rPr>
      </w:pPr>
      <w:r w:rsidRPr="00C44FD3">
        <w:rPr>
          <w:rFonts w:ascii="Arial" w:hAnsi="Arial" w:cs="Arial"/>
          <w:sz w:val="24"/>
          <w:szCs w:val="24"/>
        </w:rPr>
        <w:t xml:space="preserve">CC de manière « sans paraître embarrassée » : montre une </w:t>
      </w:r>
      <w:r w:rsidRPr="00DE04BE">
        <w:rPr>
          <w:rFonts w:ascii="Arial" w:hAnsi="Arial" w:cs="Arial"/>
          <w:b/>
          <w:sz w:val="24"/>
          <w:szCs w:val="24"/>
        </w:rPr>
        <w:t>grande maîtrise d’elle-même</w:t>
      </w:r>
      <w:r w:rsidRPr="00C44FD3">
        <w:rPr>
          <w:rFonts w:ascii="Arial" w:hAnsi="Arial" w:cs="Arial"/>
          <w:sz w:val="24"/>
          <w:szCs w:val="24"/>
        </w:rPr>
        <w:t xml:space="preserve"> (s’oppose à la grande émotion de D.G), paraît moins naïve que lui et semble à l’aise dans les situations de séduction.</w:t>
      </w:r>
    </w:p>
    <w:p w:rsidR="00744FF2" w:rsidRPr="00C44FD3" w:rsidRDefault="00744FF2" w:rsidP="00BC6FEA">
      <w:pPr>
        <w:jc w:val="both"/>
        <w:rPr>
          <w:rFonts w:ascii="Arial" w:hAnsi="Arial" w:cs="Arial"/>
          <w:sz w:val="24"/>
          <w:szCs w:val="24"/>
        </w:rPr>
      </w:pPr>
      <w:r w:rsidRPr="00DE04BE">
        <w:rPr>
          <w:rFonts w:ascii="Arial" w:hAnsi="Arial" w:cs="Arial"/>
          <w:b/>
          <w:sz w:val="24"/>
          <w:szCs w:val="24"/>
        </w:rPr>
        <w:t>1ères paroles échangées</w:t>
      </w:r>
      <w:r w:rsidRPr="00C44FD3">
        <w:rPr>
          <w:rFonts w:ascii="Arial" w:hAnsi="Arial" w:cs="Arial"/>
          <w:sz w:val="24"/>
          <w:szCs w:val="24"/>
        </w:rPr>
        <w:t xml:space="preserve"> (moment crucial du roman) révèle le rapport de forces déséquilibré.</w:t>
      </w:r>
    </w:p>
    <w:p w:rsidR="00744FF2" w:rsidRPr="00C44FD3" w:rsidRDefault="00744FF2" w:rsidP="00BC6FEA">
      <w:pPr>
        <w:jc w:val="both"/>
        <w:rPr>
          <w:rFonts w:ascii="Arial" w:hAnsi="Arial" w:cs="Arial"/>
          <w:sz w:val="24"/>
          <w:szCs w:val="24"/>
        </w:rPr>
      </w:pPr>
      <w:r w:rsidRPr="00DE04BE">
        <w:rPr>
          <w:rFonts w:ascii="Arial" w:hAnsi="Arial" w:cs="Arial"/>
          <w:b/>
          <w:sz w:val="24"/>
          <w:szCs w:val="24"/>
        </w:rPr>
        <w:t>Discours indirect</w:t>
      </w:r>
      <w:r w:rsidRPr="00C44FD3">
        <w:rPr>
          <w:rFonts w:ascii="Arial" w:hAnsi="Arial" w:cs="Arial"/>
          <w:sz w:val="24"/>
          <w:szCs w:val="24"/>
        </w:rPr>
        <w:t> : « je lui demandai ce qui… » : 1 phrase pour sa question</w:t>
      </w:r>
      <w:r w:rsidR="00E0652D" w:rsidRPr="00C44FD3">
        <w:rPr>
          <w:rFonts w:ascii="Arial" w:hAnsi="Arial" w:cs="Arial"/>
          <w:sz w:val="24"/>
          <w:szCs w:val="24"/>
        </w:rPr>
        <w:t xml:space="preserve"> </w:t>
      </w:r>
      <w:proofErr w:type="gramStart"/>
      <w:r w:rsidR="00E0652D" w:rsidRPr="00C44FD3">
        <w:rPr>
          <w:rFonts w:ascii="Arial" w:hAnsi="Arial" w:cs="Arial"/>
          <w:sz w:val="24"/>
          <w:szCs w:val="24"/>
        </w:rPr>
        <w:t>( montre</w:t>
      </w:r>
      <w:proofErr w:type="gramEnd"/>
      <w:r w:rsidR="00E0652D" w:rsidRPr="00C44FD3">
        <w:rPr>
          <w:rFonts w:ascii="Arial" w:hAnsi="Arial" w:cs="Arial"/>
          <w:sz w:val="24"/>
          <w:szCs w:val="24"/>
        </w:rPr>
        <w:t xml:space="preserve"> son intérêt par des questions, </w:t>
      </w:r>
      <w:proofErr w:type="spellStart"/>
      <w:r w:rsidR="00E0652D" w:rsidRPr="00C44FD3">
        <w:rPr>
          <w:rFonts w:ascii="Arial" w:hAnsi="Arial" w:cs="Arial"/>
          <w:sz w:val="24"/>
          <w:szCs w:val="24"/>
        </w:rPr>
        <w:t>dt</w:t>
      </w:r>
      <w:proofErr w:type="spellEnd"/>
      <w:r w:rsidR="00E0652D" w:rsidRPr="00C44FD3">
        <w:rPr>
          <w:rFonts w:ascii="Arial" w:hAnsi="Arial" w:cs="Arial"/>
          <w:sz w:val="24"/>
          <w:szCs w:val="24"/>
        </w:rPr>
        <w:t xml:space="preserve"> le contenu est restitué à l’aide des COD « ce qui l’amenait à Amiens » et « si elle y avait </w:t>
      </w:r>
      <w:proofErr w:type="spellStart"/>
      <w:r w:rsidR="00E0652D" w:rsidRPr="00C44FD3">
        <w:rPr>
          <w:rFonts w:ascii="Arial" w:hAnsi="Arial" w:cs="Arial"/>
          <w:sz w:val="24"/>
          <w:szCs w:val="24"/>
        </w:rPr>
        <w:t>qqs</w:t>
      </w:r>
      <w:proofErr w:type="spellEnd"/>
      <w:r w:rsidR="00E0652D" w:rsidRPr="00C44FD3">
        <w:rPr>
          <w:rFonts w:ascii="Arial" w:hAnsi="Arial" w:cs="Arial"/>
          <w:sz w:val="24"/>
          <w:szCs w:val="24"/>
        </w:rPr>
        <w:t xml:space="preserve"> personnes de connaissance ».)</w:t>
      </w:r>
      <w:r w:rsidRPr="00C44FD3">
        <w:rPr>
          <w:rFonts w:ascii="Arial" w:hAnsi="Arial" w:cs="Arial"/>
          <w:sz w:val="24"/>
          <w:szCs w:val="24"/>
        </w:rPr>
        <w:t xml:space="preserve">, 1 phrase pour la réponse de Manon </w:t>
      </w:r>
      <w:r w:rsidR="00DE04BE">
        <w:rPr>
          <w:rFonts w:ascii="Arial" w:hAnsi="Arial" w:cs="Arial"/>
          <w:sz w:val="24"/>
          <w:szCs w:val="24"/>
        </w:rPr>
        <w:t xml:space="preserve">« Elle me répondit qu’elle… » : </w:t>
      </w:r>
      <w:r w:rsidRPr="00C44FD3">
        <w:rPr>
          <w:rFonts w:ascii="Arial" w:hAnsi="Arial" w:cs="Arial"/>
          <w:sz w:val="24"/>
          <w:szCs w:val="24"/>
        </w:rPr>
        <w:t xml:space="preserve">donne un </w:t>
      </w:r>
      <w:r w:rsidRPr="00DE04BE">
        <w:rPr>
          <w:rFonts w:ascii="Arial" w:hAnsi="Arial" w:cs="Arial"/>
          <w:b/>
          <w:sz w:val="24"/>
          <w:szCs w:val="24"/>
        </w:rPr>
        <w:t>effet de rapidité</w:t>
      </w:r>
      <w:r w:rsidRPr="00C44FD3">
        <w:rPr>
          <w:rFonts w:ascii="Arial" w:hAnsi="Arial" w:cs="Arial"/>
          <w:sz w:val="24"/>
          <w:szCs w:val="24"/>
        </w:rPr>
        <w:t>.</w:t>
      </w:r>
    </w:p>
    <w:p w:rsidR="00744FF2" w:rsidRPr="00C44FD3" w:rsidRDefault="00744FF2" w:rsidP="00BC6FEA">
      <w:pPr>
        <w:jc w:val="both"/>
        <w:rPr>
          <w:rFonts w:ascii="Arial" w:hAnsi="Arial" w:cs="Arial"/>
          <w:sz w:val="24"/>
          <w:szCs w:val="24"/>
        </w:rPr>
      </w:pPr>
      <w:r w:rsidRPr="00DE04BE">
        <w:rPr>
          <w:rFonts w:ascii="Arial" w:hAnsi="Arial" w:cs="Arial"/>
          <w:b/>
          <w:sz w:val="24"/>
          <w:szCs w:val="24"/>
        </w:rPr>
        <w:t>Discours narrativisé</w:t>
      </w:r>
      <w:r w:rsidRPr="00C44FD3">
        <w:rPr>
          <w:rFonts w:ascii="Arial" w:hAnsi="Arial" w:cs="Arial"/>
          <w:sz w:val="24"/>
          <w:szCs w:val="24"/>
        </w:rPr>
        <w:t> : « J</w:t>
      </w:r>
      <w:r w:rsidR="00DE04BE">
        <w:rPr>
          <w:rFonts w:ascii="Arial" w:hAnsi="Arial" w:cs="Arial"/>
          <w:sz w:val="24"/>
          <w:szCs w:val="24"/>
        </w:rPr>
        <w:t xml:space="preserve">e lui parlai d’une manière… » : </w:t>
      </w:r>
      <w:r w:rsidRPr="00C44FD3">
        <w:rPr>
          <w:rFonts w:ascii="Arial" w:hAnsi="Arial" w:cs="Arial"/>
          <w:sz w:val="24"/>
          <w:szCs w:val="24"/>
        </w:rPr>
        <w:t>ne garde que la teneur du propos.</w:t>
      </w:r>
    </w:p>
    <w:p w:rsidR="00744FF2" w:rsidRPr="00C44FD3" w:rsidRDefault="00744FF2" w:rsidP="00BC6FEA">
      <w:pPr>
        <w:jc w:val="both"/>
        <w:rPr>
          <w:rFonts w:ascii="Arial" w:hAnsi="Arial" w:cs="Arial"/>
          <w:sz w:val="24"/>
          <w:szCs w:val="24"/>
        </w:rPr>
      </w:pPr>
      <w:r w:rsidRPr="00DE04BE">
        <w:rPr>
          <w:rFonts w:ascii="Arial" w:hAnsi="Arial" w:cs="Arial"/>
          <w:b/>
          <w:sz w:val="24"/>
          <w:szCs w:val="24"/>
        </w:rPr>
        <w:t xml:space="preserve">Discours </w:t>
      </w:r>
      <w:proofErr w:type="spellStart"/>
      <w:r w:rsidRPr="00DE04BE">
        <w:rPr>
          <w:rFonts w:ascii="Arial" w:hAnsi="Arial" w:cs="Arial"/>
          <w:b/>
          <w:sz w:val="24"/>
          <w:szCs w:val="24"/>
        </w:rPr>
        <w:t>ind</w:t>
      </w:r>
      <w:proofErr w:type="spellEnd"/>
      <w:r w:rsidRPr="00DE04BE">
        <w:rPr>
          <w:rFonts w:ascii="Arial" w:hAnsi="Arial" w:cs="Arial"/>
          <w:b/>
          <w:sz w:val="24"/>
          <w:szCs w:val="24"/>
        </w:rPr>
        <w:t>. libre</w:t>
      </w:r>
      <w:r w:rsidRPr="00C44FD3">
        <w:rPr>
          <w:rFonts w:ascii="Arial" w:hAnsi="Arial" w:cs="Arial"/>
          <w:sz w:val="24"/>
          <w:szCs w:val="24"/>
        </w:rPr>
        <w:t xml:space="preserve"> « c’était malgré elle qu’on… » :</w:t>
      </w:r>
      <w:r w:rsidR="00E0652D" w:rsidRPr="00C44FD3">
        <w:rPr>
          <w:rFonts w:ascii="Arial" w:hAnsi="Arial" w:cs="Arial"/>
          <w:sz w:val="24"/>
          <w:szCs w:val="24"/>
        </w:rPr>
        <w:t xml:space="preserve"> </w:t>
      </w:r>
      <w:r w:rsidRPr="00C44FD3">
        <w:rPr>
          <w:rFonts w:ascii="Arial" w:hAnsi="Arial" w:cs="Arial"/>
          <w:sz w:val="24"/>
          <w:szCs w:val="24"/>
        </w:rPr>
        <w:t xml:space="preserve">réponse de Manon </w:t>
      </w:r>
      <w:proofErr w:type="spellStart"/>
      <w:r w:rsidRPr="00C44FD3">
        <w:rPr>
          <w:rFonts w:ascii="Arial" w:hAnsi="Arial" w:cs="Arial"/>
          <w:sz w:val="24"/>
          <w:szCs w:val="24"/>
        </w:rPr>
        <w:t>ds</w:t>
      </w:r>
      <w:proofErr w:type="spellEnd"/>
      <w:r w:rsidRPr="00C44FD3">
        <w:rPr>
          <w:rFonts w:ascii="Arial" w:hAnsi="Arial" w:cs="Arial"/>
          <w:sz w:val="24"/>
          <w:szCs w:val="24"/>
        </w:rPr>
        <w:t xml:space="preserve"> une </w:t>
      </w:r>
      <w:proofErr w:type="spellStart"/>
      <w:r w:rsidRPr="00C44FD3">
        <w:rPr>
          <w:rFonts w:ascii="Arial" w:hAnsi="Arial" w:cs="Arial"/>
          <w:sz w:val="24"/>
          <w:szCs w:val="24"/>
        </w:rPr>
        <w:t>prop</w:t>
      </w:r>
      <w:proofErr w:type="spellEnd"/>
      <w:r w:rsidRPr="00C44FD3">
        <w:rPr>
          <w:rFonts w:ascii="Arial" w:hAnsi="Arial" w:cs="Arial"/>
          <w:sz w:val="24"/>
          <w:szCs w:val="24"/>
        </w:rPr>
        <w:t xml:space="preserve">. </w:t>
      </w:r>
      <w:r w:rsidR="00E0652D" w:rsidRPr="00C44FD3">
        <w:rPr>
          <w:rFonts w:ascii="Arial" w:hAnsi="Arial" w:cs="Arial"/>
          <w:sz w:val="24"/>
          <w:szCs w:val="24"/>
        </w:rPr>
        <w:t>J</w:t>
      </w:r>
      <w:r w:rsidRPr="00C44FD3">
        <w:rPr>
          <w:rFonts w:ascii="Arial" w:hAnsi="Arial" w:cs="Arial"/>
          <w:sz w:val="24"/>
          <w:szCs w:val="24"/>
        </w:rPr>
        <w:t>uxtaposée</w:t>
      </w:r>
      <w:r w:rsidR="00E0652D" w:rsidRPr="00C44FD3">
        <w:rPr>
          <w:rFonts w:ascii="Arial" w:hAnsi="Arial" w:cs="Arial"/>
          <w:sz w:val="24"/>
          <w:szCs w:val="24"/>
        </w:rPr>
        <w:t xml:space="preserve"> = donne l’impression d’un flot de paroles continu.</w:t>
      </w:r>
    </w:p>
    <w:p w:rsidR="00E0652D" w:rsidRPr="00C44FD3" w:rsidRDefault="00E0652D" w:rsidP="00BC6FEA">
      <w:pPr>
        <w:jc w:val="both"/>
        <w:rPr>
          <w:rFonts w:ascii="Arial" w:hAnsi="Arial" w:cs="Arial"/>
          <w:sz w:val="24"/>
          <w:szCs w:val="24"/>
        </w:rPr>
      </w:pPr>
    </w:p>
    <w:p w:rsidR="00E0652D" w:rsidRPr="00C44FD3" w:rsidRDefault="00E0652D" w:rsidP="00E0652D">
      <w:pPr>
        <w:jc w:val="both"/>
        <w:rPr>
          <w:rFonts w:ascii="Arial" w:hAnsi="Arial" w:cs="Arial"/>
          <w:sz w:val="24"/>
          <w:szCs w:val="24"/>
        </w:rPr>
      </w:pPr>
      <w:r w:rsidRPr="00C44FD3">
        <w:rPr>
          <w:rFonts w:ascii="Arial" w:hAnsi="Arial" w:cs="Arial"/>
          <w:sz w:val="24"/>
          <w:szCs w:val="24"/>
        </w:rPr>
        <w:t xml:space="preserve">II - </w:t>
      </w:r>
      <w:r w:rsidRPr="00DE04BE">
        <w:rPr>
          <w:rFonts w:ascii="Arial" w:hAnsi="Arial" w:cs="Arial"/>
          <w:sz w:val="24"/>
          <w:szCs w:val="24"/>
          <w:highlight w:val="yellow"/>
          <w:u w:val="single"/>
        </w:rPr>
        <w:t>Les manipulations de l’amour (de « Elle me répondit » l.9 à « « ni dédain » l.16)</w:t>
      </w:r>
    </w:p>
    <w:p w:rsidR="00932E74" w:rsidRPr="00DE04BE" w:rsidRDefault="00E0652D" w:rsidP="00B45B96">
      <w:pPr>
        <w:jc w:val="both"/>
        <w:rPr>
          <w:rFonts w:ascii="Arial" w:hAnsi="Arial" w:cs="Arial"/>
          <w:b/>
          <w:sz w:val="24"/>
          <w:szCs w:val="24"/>
        </w:rPr>
      </w:pPr>
      <w:r w:rsidRPr="00C44FD3">
        <w:rPr>
          <w:rFonts w:ascii="Arial" w:hAnsi="Arial" w:cs="Arial"/>
          <w:sz w:val="24"/>
          <w:szCs w:val="24"/>
        </w:rPr>
        <w:lastRenderedPageBreak/>
        <w:t>« Elle me répondit ingénument »</w:t>
      </w:r>
      <w:r w:rsidR="00212714" w:rsidRPr="00C44FD3">
        <w:rPr>
          <w:rFonts w:ascii="Arial" w:hAnsi="Arial" w:cs="Arial"/>
          <w:sz w:val="24"/>
          <w:szCs w:val="24"/>
        </w:rPr>
        <w:t xml:space="preserve"> : aisance mais souligne soit son absence de malice, soit une construction opportuniste pour séduire D.G et le tromper… Le </w:t>
      </w:r>
      <w:proofErr w:type="spellStart"/>
      <w:r w:rsidR="00212714" w:rsidRPr="00C44FD3">
        <w:rPr>
          <w:rFonts w:ascii="Arial" w:hAnsi="Arial" w:cs="Arial"/>
          <w:sz w:val="24"/>
          <w:szCs w:val="24"/>
        </w:rPr>
        <w:t>lect</w:t>
      </w:r>
      <w:proofErr w:type="spellEnd"/>
      <w:r w:rsidR="00212714" w:rsidRPr="00C44FD3">
        <w:rPr>
          <w:rFonts w:ascii="Arial" w:hAnsi="Arial" w:cs="Arial"/>
          <w:sz w:val="24"/>
          <w:szCs w:val="24"/>
        </w:rPr>
        <w:t xml:space="preserve">. </w:t>
      </w:r>
      <w:proofErr w:type="gramStart"/>
      <w:r w:rsidR="00B45B96" w:rsidRPr="00C44FD3">
        <w:rPr>
          <w:rFonts w:ascii="Arial" w:hAnsi="Arial" w:cs="Arial"/>
          <w:sz w:val="24"/>
          <w:szCs w:val="24"/>
        </w:rPr>
        <w:t>p</w:t>
      </w:r>
      <w:r w:rsidR="00212714" w:rsidRPr="00C44FD3">
        <w:rPr>
          <w:rFonts w:ascii="Arial" w:hAnsi="Arial" w:cs="Arial"/>
          <w:sz w:val="24"/>
          <w:szCs w:val="24"/>
        </w:rPr>
        <w:t>t</w:t>
      </w:r>
      <w:proofErr w:type="gramEnd"/>
      <w:r w:rsidR="00212714" w:rsidRPr="00C44FD3">
        <w:rPr>
          <w:rFonts w:ascii="Arial" w:hAnsi="Arial" w:cs="Arial"/>
          <w:sz w:val="24"/>
          <w:szCs w:val="24"/>
        </w:rPr>
        <w:t xml:space="preserve"> </w:t>
      </w:r>
      <w:r w:rsidR="00212714" w:rsidRPr="00DE04BE">
        <w:rPr>
          <w:rFonts w:ascii="Arial" w:hAnsi="Arial" w:cs="Arial"/>
          <w:b/>
          <w:sz w:val="24"/>
          <w:szCs w:val="24"/>
        </w:rPr>
        <w:t>mettre en doute la perception de D.G ou y voir un effet d’idéalisation rétrospectif.</w:t>
      </w:r>
      <w:r w:rsidR="00B45B96" w:rsidRPr="00DE04BE">
        <w:rPr>
          <w:rFonts w:ascii="Arial" w:hAnsi="Arial" w:cs="Arial"/>
          <w:b/>
          <w:sz w:val="24"/>
          <w:szCs w:val="24"/>
        </w:rPr>
        <w:t xml:space="preserve"> </w:t>
      </w:r>
      <w:r w:rsidR="00DE04BE" w:rsidRPr="00C44FD3">
        <w:rPr>
          <w:rFonts w:ascii="Arial" w:hAnsi="Arial" w:cs="Arial"/>
          <w:sz w:val="24"/>
          <w:szCs w:val="24"/>
        </w:rPr>
        <w:t xml:space="preserve"> </w:t>
      </w:r>
      <w:r w:rsidR="00971469" w:rsidRPr="00C44FD3">
        <w:rPr>
          <w:rFonts w:ascii="Arial" w:hAnsi="Arial" w:cs="Arial"/>
          <w:sz w:val="24"/>
          <w:szCs w:val="24"/>
        </w:rPr>
        <w:t>« Elle y éta</w:t>
      </w:r>
      <w:r w:rsidR="00DE04BE">
        <w:rPr>
          <w:rFonts w:ascii="Arial" w:hAnsi="Arial" w:cs="Arial"/>
          <w:sz w:val="24"/>
          <w:szCs w:val="24"/>
        </w:rPr>
        <w:t xml:space="preserve">it envoyée par ses parents » : </w:t>
      </w:r>
      <w:r w:rsidR="00971469" w:rsidRPr="00DE04BE">
        <w:rPr>
          <w:rFonts w:ascii="Arial" w:hAnsi="Arial" w:cs="Arial"/>
          <w:b/>
          <w:sz w:val="24"/>
          <w:szCs w:val="24"/>
        </w:rPr>
        <w:t>emploi du passif : est victime de décisions prises à sa place</w:t>
      </w:r>
      <w:r w:rsidR="00971469" w:rsidRPr="00C44FD3">
        <w:rPr>
          <w:rFonts w:ascii="Arial" w:hAnsi="Arial" w:cs="Arial"/>
          <w:sz w:val="24"/>
          <w:szCs w:val="24"/>
        </w:rPr>
        <w:t> : tend à faire porter la responsabilité de son malheur à d’autres. Autorité morale de ses parents qui statue sur son avenir : « pour être religieuse ». Est privée de sa liberté d’action.</w:t>
      </w:r>
    </w:p>
    <w:p w:rsidR="00971469" w:rsidRPr="00C44FD3" w:rsidRDefault="00971469" w:rsidP="00B45B96">
      <w:pPr>
        <w:jc w:val="both"/>
        <w:rPr>
          <w:rFonts w:ascii="Arial" w:hAnsi="Arial" w:cs="Arial"/>
          <w:sz w:val="24"/>
          <w:szCs w:val="24"/>
        </w:rPr>
      </w:pPr>
      <w:r w:rsidRPr="00C44FD3">
        <w:rPr>
          <w:rFonts w:ascii="Arial" w:hAnsi="Arial" w:cs="Arial"/>
          <w:sz w:val="24"/>
          <w:szCs w:val="24"/>
        </w:rPr>
        <w:t xml:space="preserve">La mention « du couvent » alerte D.G : </w:t>
      </w:r>
      <w:r w:rsidRPr="00DE04BE">
        <w:rPr>
          <w:rFonts w:ascii="Arial" w:hAnsi="Arial" w:cs="Arial"/>
          <w:b/>
          <w:sz w:val="24"/>
          <w:szCs w:val="24"/>
        </w:rPr>
        <w:t xml:space="preserve">double idée d’un enfermement et d’une solitude qui exclurait toute liaison amoureuse </w:t>
      </w:r>
      <w:r w:rsidRPr="00C44FD3">
        <w:rPr>
          <w:rFonts w:ascii="Arial" w:hAnsi="Arial" w:cs="Arial"/>
          <w:sz w:val="24"/>
          <w:szCs w:val="24"/>
        </w:rPr>
        <w:t>entre eux.</w:t>
      </w:r>
    </w:p>
    <w:p w:rsidR="00971469" w:rsidRPr="00C44FD3" w:rsidRDefault="00971469" w:rsidP="00B45B96">
      <w:pPr>
        <w:jc w:val="both"/>
        <w:rPr>
          <w:rFonts w:ascii="Arial" w:hAnsi="Arial" w:cs="Arial"/>
          <w:sz w:val="24"/>
          <w:szCs w:val="24"/>
        </w:rPr>
      </w:pPr>
      <w:r w:rsidRPr="00C44FD3">
        <w:rPr>
          <w:rFonts w:ascii="Arial" w:hAnsi="Arial" w:cs="Arial"/>
          <w:sz w:val="24"/>
          <w:szCs w:val="24"/>
        </w:rPr>
        <w:t xml:space="preserve">Le héros se sent à la fois </w:t>
      </w:r>
      <w:r w:rsidRPr="00DE04BE">
        <w:rPr>
          <w:rFonts w:ascii="Arial" w:hAnsi="Arial" w:cs="Arial"/>
          <w:b/>
          <w:sz w:val="24"/>
          <w:szCs w:val="24"/>
        </w:rPr>
        <w:t>concerné et révolté</w:t>
      </w:r>
      <w:r w:rsidRPr="00C44FD3">
        <w:rPr>
          <w:rFonts w:ascii="Arial" w:hAnsi="Arial" w:cs="Arial"/>
          <w:sz w:val="24"/>
          <w:szCs w:val="24"/>
        </w:rPr>
        <w:t>.</w:t>
      </w:r>
    </w:p>
    <w:p w:rsidR="00971469" w:rsidRPr="00C44FD3" w:rsidRDefault="00971469" w:rsidP="00B45B96">
      <w:pPr>
        <w:jc w:val="both"/>
        <w:rPr>
          <w:rFonts w:ascii="Arial" w:hAnsi="Arial" w:cs="Arial"/>
          <w:sz w:val="24"/>
          <w:szCs w:val="24"/>
        </w:rPr>
      </w:pPr>
      <w:r w:rsidRPr="00C44FD3">
        <w:rPr>
          <w:rFonts w:ascii="Arial" w:hAnsi="Arial" w:cs="Arial"/>
          <w:sz w:val="24"/>
          <w:szCs w:val="24"/>
        </w:rPr>
        <w:t xml:space="preserve">Se dit « éclairé » par l’amour : poursuit la </w:t>
      </w:r>
      <w:r w:rsidRPr="00DE04BE">
        <w:rPr>
          <w:rFonts w:ascii="Arial" w:hAnsi="Arial" w:cs="Arial"/>
          <w:b/>
          <w:sz w:val="24"/>
          <w:szCs w:val="24"/>
        </w:rPr>
        <w:t>métaphore filée du feu amoureux</w:t>
      </w:r>
      <w:r w:rsidRPr="00C44FD3">
        <w:rPr>
          <w:rFonts w:ascii="Arial" w:hAnsi="Arial" w:cs="Arial"/>
          <w:sz w:val="24"/>
          <w:szCs w:val="24"/>
        </w:rPr>
        <w:t xml:space="preserve"> porteur d’un pouvoir de révélation</w:t>
      </w:r>
    </w:p>
    <w:p w:rsidR="00971469" w:rsidRPr="00C44FD3" w:rsidRDefault="00971469" w:rsidP="00B45B96">
      <w:pPr>
        <w:jc w:val="both"/>
        <w:rPr>
          <w:rFonts w:ascii="Arial" w:hAnsi="Arial" w:cs="Arial"/>
          <w:sz w:val="24"/>
          <w:szCs w:val="24"/>
        </w:rPr>
      </w:pPr>
      <w:r w:rsidRPr="00C44FD3">
        <w:rPr>
          <w:rFonts w:ascii="Arial" w:hAnsi="Arial" w:cs="Arial"/>
          <w:sz w:val="24"/>
          <w:szCs w:val="24"/>
        </w:rPr>
        <w:t>L’adverbe de tps « déjà » et l’intensif « si » = rapidité et puissance de l’amour.</w:t>
      </w:r>
    </w:p>
    <w:p w:rsidR="00971469" w:rsidRPr="00DE04BE" w:rsidRDefault="00971469" w:rsidP="00776C06">
      <w:pPr>
        <w:jc w:val="both"/>
        <w:rPr>
          <w:rFonts w:ascii="Arial" w:hAnsi="Arial" w:cs="Arial"/>
          <w:b/>
          <w:sz w:val="24"/>
          <w:szCs w:val="24"/>
        </w:rPr>
      </w:pPr>
      <w:r w:rsidRPr="00C44FD3">
        <w:rPr>
          <w:rFonts w:ascii="Arial" w:hAnsi="Arial" w:cs="Arial"/>
          <w:sz w:val="24"/>
          <w:szCs w:val="24"/>
        </w:rPr>
        <w:t>La structure « L’amour me rendait déjà si… »</w:t>
      </w:r>
      <w:r w:rsidR="00776C06" w:rsidRPr="00C44FD3">
        <w:rPr>
          <w:rFonts w:ascii="Arial" w:hAnsi="Arial" w:cs="Arial"/>
          <w:sz w:val="24"/>
          <w:szCs w:val="24"/>
        </w:rPr>
        <w:t xml:space="preserve"> fait du héros le</w:t>
      </w:r>
      <w:r w:rsidRPr="00C44FD3">
        <w:rPr>
          <w:rFonts w:ascii="Arial" w:hAnsi="Arial" w:cs="Arial"/>
          <w:sz w:val="24"/>
          <w:szCs w:val="24"/>
        </w:rPr>
        <w:t xml:space="preserve"> </w:t>
      </w:r>
      <w:r w:rsidRPr="00DE04BE">
        <w:rPr>
          <w:rFonts w:ascii="Arial" w:hAnsi="Arial" w:cs="Arial"/>
          <w:b/>
          <w:sz w:val="24"/>
          <w:szCs w:val="24"/>
        </w:rPr>
        <w:t>jouet</w:t>
      </w:r>
      <w:r w:rsidR="00776C06" w:rsidRPr="00DE04BE">
        <w:rPr>
          <w:rFonts w:ascii="Arial" w:hAnsi="Arial" w:cs="Arial"/>
          <w:b/>
          <w:sz w:val="24"/>
          <w:szCs w:val="24"/>
        </w:rPr>
        <w:t xml:space="preserve"> d’un amour qui s’empare de sa liberté.</w:t>
      </w:r>
    </w:p>
    <w:p w:rsidR="009C1E09" w:rsidRPr="00C44FD3" w:rsidRDefault="009C1E09" w:rsidP="00776C06">
      <w:pPr>
        <w:jc w:val="both"/>
        <w:rPr>
          <w:rFonts w:ascii="Arial" w:hAnsi="Arial" w:cs="Arial"/>
          <w:sz w:val="24"/>
          <w:szCs w:val="24"/>
        </w:rPr>
      </w:pPr>
      <w:r w:rsidRPr="00C44FD3">
        <w:rPr>
          <w:rFonts w:ascii="Arial" w:hAnsi="Arial" w:cs="Arial"/>
          <w:sz w:val="24"/>
          <w:szCs w:val="24"/>
        </w:rPr>
        <w:t xml:space="preserve">Allusion au « cœur » comme siège des sentiments : motivation principale du héros : la passion. </w:t>
      </w:r>
    </w:p>
    <w:p w:rsidR="009C1E09" w:rsidRPr="00C44FD3" w:rsidRDefault="009C1E09" w:rsidP="00776C06">
      <w:pPr>
        <w:jc w:val="both"/>
        <w:rPr>
          <w:rFonts w:ascii="Arial" w:hAnsi="Arial" w:cs="Arial"/>
          <w:sz w:val="24"/>
          <w:szCs w:val="24"/>
        </w:rPr>
      </w:pPr>
      <w:r w:rsidRPr="00C44FD3">
        <w:rPr>
          <w:rFonts w:ascii="Arial" w:hAnsi="Arial" w:cs="Arial"/>
          <w:sz w:val="24"/>
          <w:szCs w:val="24"/>
        </w:rPr>
        <w:t>Evocation des « désirs » du personnage en contradiction avec un ordre du monde qui paraît s’opposer à leur croissance.</w:t>
      </w:r>
    </w:p>
    <w:p w:rsidR="009C1E09" w:rsidRPr="00C44FD3" w:rsidRDefault="009C1E09" w:rsidP="00776C06">
      <w:pPr>
        <w:jc w:val="both"/>
        <w:rPr>
          <w:rFonts w:ascii="Arial" w:hAnsi="Arial" w:cs="Arial"/>
          <w:sz w:val="24"/>
          <w:szCs w:val="24"/>
        </w:rPr>
      </w:pPr>
      <w:r w:rsidRPr="00C44FD3">
        <w:rPr>
          <w:rFonts w:ascii="Arial" w:hAnsi="Arial" w:cs="Arial"/>
          <w:sz w:val="24"/>
          <w:szCs w:val="24"/>
        </w:rPr>
        <w:t>« </w:t>
      </w:r>
      <w:proofErr w:type="gramStart"/>
      <w:r w:rsidRPr="00C44FD3">
        <w:rPr>
          <w:rFonts w:ascii="Arial" w:hAnsi="Arial" w:cs="Arial"/>
          <w:sz w:val="24"/>
          <w:szCs w:val="24"/>
        </w:rPr>
        <w:t>ce</w:t>
      </w:r>
      <w:proofErr w:type="gramEnd"/>
      <w:r w:rsidRPr="00C44FD3">
        <w:rPr>
          <w:rFonts w:ascii="Arial" w:hAnsi="Arial" w:cs="Arial"/>
          <w:sz w:val="24"/>
          <w:szCs w:val="24"/>
        </w:rPr>
        <w:t xml:space="preserve"> dessein » = la réclusion religieuse : un </w:t>
      </w:r>
      <w:r w:rsidRPr="00DE04BE">
        <w:rPr>
          <w:rFonts w:ascii="Arial" w:hAnsi="Arial" w:cs="Arial"/>
          <w:b/>
          <w:sz w:val="24"/>
          <w:szCs w:val="24"/>
        </w:rPr>
        <w:t>obstacle</w:t>
      </w:r>
      <w:r w:rsidRPr="00C44FD3">
        <w:rPr>
          <w:rFonts w:ascii="Arial" w:hAnsi="Arial" w:cs="Arial"/>
          <w:sz w:val="24"/>
          <w:szCs w:val="24"/>
        </w:rPr>
        <w:t xml:space="preserve"> qui conduit à la séparation des jeunes gens.</w:t>
      </w:r>
    </w:p>
    <w:p w:rsidR="009C1E09" w:rsidRPr="00C44FD3" w:rsidRDefault="009C1E09" w:rsidP="00776C06">
      <w:pPr>
        <w:jc w:val="both"/>
        <w:rPr>
          <w:rFonts w:ascii="Arial" w:hAnsi="Arial" w:cs="Arial"/>
          <w:sz w:val="24"/>
          <w:szCs w:val="24"/>
        </w:rPr>
      </w:pPr>
      <w:r w:rsidRPr="00C44FD3">
        <w:rPr>
          <w:rFonts w:ascii="Arial" w:hAnsi="Arial" w:cs="Arial"/>
          <w:sz w:val="24"/>
          <w:szCs w:val="24"/>
        </w:rPr>
        <w:t>La structure corrélative « si … que » illustre le fait que D.G ne voit déjà plus le monde qu’à travers une lecture amoureuse.</w:t>
      </w:r>
    </w:p>
    <w:p w:rsidR="009C1E09" w:rsidRDefault="009C1E09" w:rsidP="00776C06">
      <w:pPr>
        <w:jc w:val="both"/>
        <w:rPr>
          <w:rFonts w:ascii="Arial" w:hAnsi="Arial" w:cs="Arial"/>
          <w:sz w:val="24"/>
          <w:szCs w:val="24"/>
        </w:rPr>
      </w:pPr>
      <w:r w:rsidRPr="00C44FD3">
        <w:rPr>
          <w:rFonts w:ascii="Arial" w:hAnsi="Arial" w:cs="Arial"/>
          <w:sz w:val="24"/>
          <w:szCs w:val="24"/>
        </w:rPr>
        <w:t>« Je lui parlai d’une manière qui lui fit comprendre mes sentiments, car elle était bien plus expérimentée que moi. »</w:t>
      </w:r>
    </w:p>
    <w:p w:rsidR="00DE04BE" w:rsidRPr="00C44FD3" w:rsidRDefault="00DE04BE" w:rsidP="00776C06">
      <w:pPr>
        <w:jc w:val="both"/>
        <w:rPr>
          <w:rFonts w:ascii="Arial" w:hAnsi="Arial" w:cs="Arial"/>
          <w:sz w:val="24"/>
          <w:szCs w:val="24"/>
        </w:rPr>
      </w:pPr>
      <w:r w:rsidRPr="00C44FD3">
        <w:rPr>
          <w:rFonts w:ascii="Arial" w:hAnsi="Arial" w:cs="Arial"/>
          <w:sz w:val="24"/>
          <w:szCs w:val="24"/>
        </w:rPr>
        <w:t>Par le biais des paroles rapportées, D.G informe ses auditeurs de la raison qui amène Manon au couvent : « son penchant au plaisir, qui s’était déjà déclaré ». L’expérience qu’elle a acquise est soulignée par la comparaison « bien plus expérimentée que moi ».</w:t>
      </w:r>
    </w:p>
    <w:p w:rsidR="009C1E09" w:rsidRPr="00C44FD3" w:rsidRDefault="00D279A3" w:rsidP="00776C06">
      <w:pPr>
        <w:jc w:val="both"/>
        <w:rPr>
          <w:rFonts w:ascii="Arial" w:hAnsi="Arial" w:cs="Arial"/>
          <w:sz w:val="24"/>
          <w:szCs w:val="24"/>
        </w:rPr>
      </w:pPr>
      <w:r w:rsidRPr="00C44FD3">
        <w:rPr>
          <w:rFonts w:ascii="Arial" w:hAnsi="Arial" w:cs="Arial"/>
          <w:sz w:val="24"/>
          <w:szCs w:val="24"/>
        </w:rPr>
        <w:t>Opposition entre l’âge de Manon et son expérience de nouveau mise en avant.</w:t>
      </w:r>
    </w:p>
    <w:p w:rsidR="00D279A3" w:rsidRPr="00C44FD3" w:rsidRDefault="00D279A3" w:rsidP="00776C06">
      <w:pPr>
        <w:jc w:val="both"/>
        <w:rPr>
          <w:rFonts w:ascii="Arial" w:hAnsi="Arial" w:cs="Arial"/>
          <w:sz w:val="24"/>
          <w:szCs w:val="24"/>
        </w:rPr>
      </w:pPr>
      <w:r w:rsidRPr="00C44FD3">
        <w:rPr>
          <w:rFonts w:ascii="Arial" w:hAnsi="Arial" w:cs="Arial"/>
          <w:sz w:val="24"/>
          <w:szCs w:val="24"/>
        </w:rPr>
        <w:t>Le verbe « comprendre » = capacité de Manon à interpréter avec perspicacité les signes du désir.</w:t>
      </w:r>
    </w:p>
    <w:p w:rsidR="00D279A3" w:rsidRPr="00C44FD3" w:rsidRDefault="00D279A3" w:rsidP="00776C06">
      <w:pPr>
        <w:jc w:val="both"/>
        <w:rPr>
          <w:rFonts w:ascii="Arial" w:hAnsi="Arial" w:cs="Arial"/>
          <w:sz w:val="24"/>
          <w:szCs w:val="24"/>
        </w:rPr>
      </w:pPr>
      <w:r w:rsidRPr="00C44FD3">
        <w:rPr>
          <w:rFonts w:ascii="Arial" w:hAnsi="Arial" w:cs="Arial"/>
          <w:sz w:val="24"/>
          <w:szCs w:val="24"/>
        </w:rPr>
        <w:t xml:space="preserve">La structure comparative « bien plus expérimentée que moi » donne à Manon un avantage + </w:t>
      </w:r>
      <w:proofErr w:type="spellStart"/>
      <w:r w:rsidRPr="00C44FD3">
        <w:rPr>
          <w:rFonts w:ascii="Arial" w:hAnsi="Arial" w:cs="Arial"/>
          <w:sz w:val="24"/>
          <w:szCs w:val="24"/>
        </w:rPr>
        <w:t>prop</w:t>
      </w:r>
      <w:proofErr w:type="spellEnd"/>
      <w:r w:rsidRPr="00C44FD3">
        <w:rPr>
          <w:rFonts w:ascii="Arial" w:hAnsi="Arial" w:cs="Arial"/>
          <w:sz w:val="24"/>
          <w:szCs w:val="24"/>
        </w:rPr>
        <w:t xml:space="preserve"> </w:t>
      </w:r>
      <w:proofErr w:type="spellStart"/>
      <w:r w:rsidRPr="00C44FD3">
        <w:rPr>
          <w:rFonts w:ascii="Arial" w:hAnsi="Arial" w:cs="Arial"/>
          <w:sz w:val="24"/>
          <w:szCs w:val="24"/>
        </w:rPr>
        <w:t>sub</w:t>
      </w:r>
      <w:proofErr w:type="spellEnd"/>
      <w:r w:rsidRPr="00C44FD3">
        <w:rPr>
          <w:rFonts w:ascii="Arial" w:hAnsi="Arial" w:cs="Arial"/>
          <w:sz w:val="24"/>
          <w:szCs w:val="24"/>
        </w:rPr>
        <w:t xml:space="preserve"> de cause « car elle </w:t>
      </w:r>
      <w:proofErr w:type="gramStart"/>
      <w:r w:rsidRPr="00C44FD3">
        <w:rPr>
          <w:rFonts w:ascii="Arial" w:hAnsi="Arial" w:cs="Arial"/>
          <w:sz w:val="24"/>
          <w:szCs w:val="24"/>
        </w:rPr>
        <w:t>était..</w:t>
      </w:r>
      <w:proofErr w:type="gramEnd"/>
      <w:r w:rsidRPr="00C44FD3">
        <w:rPr>
          <w:rFonts w:ascii="Arial" w:hAnsi="Arial" w:cs="Arial"/>
          <w:sz w:val="24"/>
          <w:szCs w:val="24"/>
        </w:rPr>
        <w:t> » (</w:t>
      </w:r>
      <w:proofErr w:type="gramStart"/>
      <w:r w:rsidRPr="00C44FD3">
        <w:rPr>
          <w:rFonts w:ascii="Arial" w:hAnsi="Arial" w:cs="Arial"/>
          <w:sz w:val="24"/>
          <w:szCs w:val="24"/>
        </w:rPr>
        <w:t>volonté</w:t>
      </w:r>
      <w:proofErr w:type="gramEnd"/>
      <w:r w:rsidRPr="00C44FD3">
        <w:rPr>
          <w:rFonts w:ascii="Arial" w:hAnsi="Arial" w:cs="Arial"/>
          <w:sz w:val="24"/>
          <w:szCs w:val="24"/>
        </w:rPr>
        <w:t xml:space="preserve"> d’expliquer)</w:t>
      </w:r>
      <w:r w:rsidR="00BF5FCA" w:rsidRPr="00C44FD3">
        <w:rPr>
          <w:rFonts w:ascii="Arial" w:hAnsi="Arial" w:cs="Arial"/>
          <w:sz w:val="24"/>
          <w:szCs w:val="24"/>
        </w:rPr>
        <w:t>.</w:t>
      </w:r>
    </w:p>
    <w:p w:rsidR="00BF5FCA" w:rsidRPr="00DE04BE" w:rsidRDefault="00BF5FCA" w:rsidP="00776C06">
      <w:pPr>
        <w:jc w:val="both"/>
        <w:rPr>
          <w:rFonts w:ascii="Arial" w:hAnsi="Arial" w:cs="Arial"/>
          <w:b/>
          <w:sz w:val="24"/>
          <w:szCs w:val="24"/>
        </w:rPr>
      </w:pPr>
      <w:r w:rsidRPr="00C44FD3">
        <w:rPr>
          <w:rFonts w:ascii="Arial" w:hAnsi="Arial" w:cs="Arial"/>
          <w:sz w:val="24"/>
          <w:szCs w:val="24"/>
        </w:rPr>
        <w:t>Opposition des pronoms personnels (elle/moi) </w:t>
      </w:r>
      <w:r w:rsidRPr="00DE04BE">
        <w:rPr>
          <w:rFonts w:ascii="Arial" w:hAnsi="Arial" w:cs="Arial"/>
          <w:b/>
          <w:sz w:val="24"/>
          <w:szCs w:val="24"/>
        </w:rPr>
        <w:t>: rapport de forces désavantageant le héros (opposition des âmes).</w:t>
      </w:r>
    </w:p>
    <w:p w:rsidR="00BF5FCA" w:rsidRPr="00C44FD3" w:rsidRDefault="00BF5FCA" w:rsidP="00776C06">
      <w:pPr>
        <w:jc w:val="both"/>
        <w:rPr>
          <w:rFonts w:ascii="Arial" w:hAnsi="Arial" w:cs="Arial"/>
          <w:sz w:val="24"/>
          <w:szCs w:val="24"/>
        </w:rPr>
      </w:pPr>
      <w:r w:rsidRPr="00C44FD3">
        <w:rPr>
          <w:rFonts w:ascii="Arial" w:hAnsi="Arial" w:cs="Arial"/>
          <w:sz w:val="24"/>
          <w:szCs w:val="24"/>
        </w:rPr>
        <w:t xml:space="preserve">Présence de la </w:t>
      </w:r>
      <w:r w:rsidRPr="00DE04BE">
        <w:rPr>
          <w:rFonts w:ascii="Arial" w:hAnsi="Arial" w:cs="Arial"/>
          <w:b/>
          <w:sz w:val="24"/>
          <w:szCs w:val="24"/>
        </w:rPr>
        <w:t>thématique de l’opposition d’une autorité paternelle à l’amour</w:t>
      </w:r>
      <w:r w:rsidRPr="00C44FD3">
        <w:rPr>
          <w:rFonts w:ascii="Arial" w:hAnsi="Arial" w:cs="Arial"/>
          <w:sz w:val="24"/>
          <w:szCs w:val="24"/>
        </w:rPr>
        <w:t xml:space="preserve"> déjà affirmée ici (prépare les désaccords entre D.G et son père).</w:t>
      </w:r>
    </w:p>
    <w:p w:rsidR="00BF5FCA" w:rsidRPr="00C44FD3" w:rsidRDefault="00BF5FCA" w:rsidP="00776C06">
      <w:pPr>
        <w:jc w:val="both"/>
        <w:rPr>
          <w:rFonts w:ascii="Arial" w:hAnsi="Arial" w:cs="Arial"/>
          <w:sz w:val="24"/>
          <w:szCs w:val="24"/>
        </w:rPr>
      </w:pPr>
      <w:r w:rsidRPr="00C44FD3">
        <w:rPr>
          <w:rFonts w:ascii="Arial" w:hAnsi="Arial" w:cs="Arial"/>
          <w:sz w:val="24"/>
          <w:szCs w:val="24"/>
        </w:rPr>
        <w:lastRenderedPageBreak/>
        <w:t>Syntagme prépositionnel « malgré elle » + pronom impersonnel « on » : jeunes amants ne sont pas libres de décider de leur avenir.</w:t>
      </w:r>
    </w:p>
    <w:p w:rsidR="00BF5FCA" w:rsidRPr="00C44FD3" w:rsidRDefault="00BF5FCA" w:rsidP="00776C06">
      <w:pPr>
        <w:jc w:val="both"/>
        <w:rPr>
          <w:rFonts w:ascii="Arial" w:hAnsi="Arial" w:cs="Arial"/>
          <w:sz w:val="24"/>
          <w:szCs w:val="24"/>
        </w:rPr>
      </w:pPr>
      <w:r w:rsidRPr="00C44FD3">
        <w:rPr>
          <w:rFonts w:ascii="Arial" w:hAnsi="Arial" w:cs="Arial"/>
          <w:sz w:val="24"/>
          <w:szCs w:val="24"/>
        </w:rPr>
        <w:t xml:space="preserve">Proposition finale « sans doute pour arrêter son penchant au plaisir » illustre le </w:t>
      </w:r>
      <w:r w:rsidRPr="00DE04BE">
        <w:rPr>
          <w:rFonts w:ascii="Arial" w:hAnsi="Arial" w:cs="Arial"/>
          <w:b/>
          <w:sz w:val="24"/>
          <w:szCs w:val="24"/>
        </w:rPr>
        <w:t>combat contre les dérives du libertinage</w:t>
      </w:r>
      <w:r w:rsidRPr="00C44FD3">
        <w:rPr>
          <w:rFonts w:ascii="Arial" w:hAnsi="Arial" w:cs="Arial"/>
          <w:sz w:val="24"/>
          <w:szCs w:val="24"/>
        </w:rPr>
        <w:t xml:space="preserve"> à une époque conservatrice.</w:t>
      </w:r>
    </w:p>
    <w:p w:rsidR="00BF5FCA" w:rsidRPr="00C44FD3" w:rsidRDefault="00BF5FCA" w:rsidP="00776C06">
      <w:pPr>
        <w:jc w:val="both"/>
        <w:rPr>
          <w:rFonts w:ascii="Arial" w:hAnsi="Arial" w:cs="Arial"/>
          <w:sz w:val="24"/>
          <w:szCs w:val="24"/>
        </w:rPr>
      </w:pPr>
      <w:r w:rsidRPr="00C44FD3">
        <w:rPr>
          <w:rFonts w:ascii="Arial" w:hAnsi="Arial" w:cs="Arial"/>
          <w:sz w:val="24"/>
          <w:szCs w:val="24"/>
        </w:rPr>
        <w:t>Emploi du plus-que-parfait « qui s’était déjà déclaré » : narrateur n’est pas ignorant du passé de Manon et semble bien informé.</w:t>
      </w:r>
    </w:p>
    <w:p w:rsidR="00BF5FCA" w:rsidRPr="00C44FD3" w:rsidRDefault="00BF5FCA" w:rsidP="00776C06">
      <w:pPr>
        <w:jc w:val="both"/>
        <w:rPr>
          <w:rFonts w:ascii="Arial" w:hAnsi="Arial" w:cs="Arial"/>
          <w:sz w:val="24"/>
          <w:szCs w:val="24"/>
        </w:rPr>
      </w:pPr>
      <w:r w:rsidRPr="00C44FD3">
        <w:rPr>
          <w:rFonts w:ascii="Arial" w:hAnsi="Arial" w:cs="Arial"/>
          <w:sz w:val="24"/>
          <w:szCs w:val="24"/>
        </w:rPr>
        <w:t>Adverbe « déjà » : continuité temporelle</w:t>
      </w:r>
    </w:p>
    <w:p w:rsidR="00BF5FCA" w:rsidRPr="00C44FD3" w:rsidRDefault="00BF5FCA" w:rsidP="00776C06">
      <w:pPr>
        <w:jc w:val="both"/>
        <w:rPr>
          <w:rFonts w:ascii="Arial" w:hAnsi="Arial" w:cs="Arial"/>
          <w:sz w:val="24"/>
          <w:szCs w:val="24"/>
        </w:rPr>
      </w:pPr>
      <w:r w:rsidRPr="00DE04BE">
        <w:rPr>
          <w:rFonts w:ascii="Arial" w:hAnsi="Arial" w:cs="Arial"/>
          <w:b/>
          <w:sz w:val="24"/>
          <w:szCs w:val="24"/>
        </w:rPr>
        <w:t>Allusion au passé</w:t>
      </w:r>
      <w:r w:rsidRPr="00C44FD3">
        <w:rPr>
          <w:rFonts w:ascii="Arial" w:hAnsi="Arial" w:cs="Arial"/>
          <w:sz w:val="24"/>
          <w:szCs w:val="24"/>
        </w:rPr>
        <w:t xml:space="preserve"> redoublée par une </w:t>
      </w:r>
      <w:r w:rsidRPr="00DE04BE">
        <w:rPr>
          <w:rFonts w:ascii="Arial" w:hAnsi="Arial" w:cs="Arial"/>
          <w:b/>
          <w:sz w:val="24"/>
          <w:szCs w:val="24"/>
        </w:rPr>
        <w:t>anticipation de l’avenir</w:t>
      </w:r>
      <w:r w:rsidRPr="00C44FD3">
        <w:rPr>
          <w:rFonts w:ascii="Arial" w:hAnsi="Arial" w:cs="Arial"/>
          <w:sz w:val="24"/>
          <w:szCs w:val="24"/>
        </w:rPr>
        <w:t> : « dans la suite » (connecteur temporel).</w:t>
      </w:r>
    </w:p>
    <w:p w:rsidR="00190CC7" w:rsidRPr="00C44FD3" w:rsidRDefault="00BF5FCA" w:rsidP="00776C06">
      <w:pPr>
        <w:jc w:val="both"/>
        <w:rPr>
          <w:rFonts w:ascii="Arial" w:hAnsi="Arial" w:cs="Arial"/>
          <w:sz w:val="24"/>
          <w:szCs w:val="24"/>
        </w:rPr>
      </w:pPr>
      <w:r w:rsidRPr="00C44FD3">
        <w:rPr>
          <w:rFonts w:ascii="Arial" w:hAnsi="Arial" w:cs="Arial"/>
          <w:sz w:val="24"/>
          <w:szCs w:val="24"/>
        </w:rPr>
        <w:t>Verbe « causer » renvoie à la volonté explicative de D.G</w:t>
      </w:r>
      <w:r w:rsidR="00190CC7" w:rsidRPr="00C44FD3">
        <w:rPr>
          <w:rFonts w:ascii="Arial" w:hAnsi="Arial" w:cs="Arial"/>
          <w:sz w:val="24"/>
          <w:szCs w:val="24"/>
        </w:rPr>
        <w:t>.</w:t>
      </w:r>
    </w:p>
    <w:p w:rsidR="00190CC7" w:rsidRPr="00C44FD3" w:rsidRDefault="00190CC7" w:rsidP="00776C06">
      <w:pPr>
        <w:jc w:val="both"/>
        <w:rPr>
          <w:rFonts w:ascii="Arial" w:hAnsi="Arial" w:cs="Arial"/>
          <w:sz w:val="24"/>
          <w:szCs w:val="24"/>
        </w:rPr>
      </w:pPr>
      <w:r w:rsidRPr="00C44FD3">
        <w:rPr>
          <w:rFonts w:ascii="Arial" w:hAnsi="Arial" w:cs="Arial"/>
          <w:sz w:val="24"/>
          <w:szCs w:val="24"/>
        </w:rPr>
        <w:t>Mention des « malheurs » dus à un amour tragique prépare notre lecture et prédétermine l’interprétation que l’on pourra en faire.</w:t>
      </w:r>
    </w:p>
    <w:p w:rsidR="00190CC7" w:rsidRPr="00C44FD3" w:rsidRDefault="00190CC7" w:rsidP="00776C06">
      <w:pPr>
        <w:jc w:val="both"/>
        <w:rPr>
          <w:rFonts w:ascii="Arial" w:hAnsi="Arial" w:cs="Arial"/>
          <w:sz w:val="24"/>
          <w:szCs w:val="24"/>
        </w:rPr>
      </w:pPr>
      <w:r w:rsidRPr="00C44FD3">
        <w:rPr>
          <w:rFonts w:ascii="Arial" w:hAnsi="Arial" w:cs="Arial"/>
          <w:sz w:val="24"/>
          <w:szCs w:val="24"/>
        </w:rPr>
        <w:t>« Je combattis la cruelle intention de ses parents…ni dédain »</w:t>
      </w:r>
    </w:p>
    <w:p w:rsidR="00BF5FCA" w:rsidRPr="00C44FD3" w:rsidRDefault="00190CC7" w:rsidP="00776C06">
      <w:pPr>
        <w:jc w:val="both"/>
        <w:rPr>
          <w:rFonts w:ascii="Arial" w:hAnsi="Arial" w:cs="Arial"/>
          <w:sz w:val="24"/>
          <w:szCs w:val="24"/>
        </w:rPr>
      </w:pPr>
      <w:r w:rsidRPr="00C44FD3">
        <w:rPr>
          <w:rFonts w:ascii="Arial" w:hAnsi="Arial" w:cs="Arial"/>
          <w:sz w:val="24"/>
          <w:szCs w:val="24"/>
        </w:rPr>
        <w:t xml:space="preserve">Le « je » narrant évoque la fougue avec laquelle le « je » narré s’est élevé contre la cruauté des parents de M. : assonances en [k] (combattis, cruelle) + adjectif « cruelle » renvoient à la </w:t>
      </w:r>
      <w:r w:rsidRPr="00DE04BE">
        <w:rPr>
          <w:rFonts w:ascii="Arial" w:hAnsi="Arial" w:cs="Arial"/>
          <w:b/>
          <w:sz w:val="24"/>
          <w:szCs w:val="24"/>
        </w:rPr>
        <w:t>révolte du personnage qui témoigne de sa naïveté</w:t>
      </w:r>
      <w:r w:rsidRPr="00C44FD3">
        <w:rPr>
          <w:rFonts w:ascii="Arial" w:hAnsi="Arial" w:cs="Arial"/>
          <w:sz w:val="24"/>
          <w:szCs w:val="24"/>
        </w:rPr>
        <w:t>.</w:t>
      </w:r>
    </w:p>
    <w:p w:rsidR="00190CC7" w:rsidRPr="00C44FD3" w:rsidRDefault="00190CC7" w:rsidP="00776C06">
      <w:pPr>
        <w:jc w:val="both"/>
        <w:rPr>
          <w:rFonts w:ascii="Arial" w:hAnsi="Arial" w:cs="Arial"/>
          <w:sz w:val="24"/>
          <w:szCs w:val="24"/>
        </w:rPr>
      </w:pPr>
      <w:r w:rsidRPr="00C44FD3">
        <w:rPr>
          <w:rFonts w:ascii="Arial" w:hAnsi="Arial" w:cs="Arial"/>
          <w:sz w:val="24"/>
          <w:szCs w:val="24"/>
        </w:rPr>
        <w:t xml:space="preserve">Le CC de manière « par toutes les raisons que … suggérer » fait écho à </w:t>
      </w:r>
      <w:r w:rsidRPr="00DE04BE">
        <w:rPr>
          <w:rFonts w:ascii="Arial" w:hAnsi="Arial" w:cs="Arial"/>
          <w:b/>
          <w:sz w:val="24"/>
          <w:szCs w:val="24"/>
        </w:rPr>
        <w:t>l’enthousiasme amoureux de D.G, mais s’oppose au contrôle affecté par M.</w:t>
      </w:r>
      <w:r w:rsidRPr="00C44FD3">
        <w:rPr>
          <w:rFonts w:ascii="Arial" w:hAnsi="Arial" w:cs="Arial"/>
          <w:sz w:val="24"/>
          <w:szCs w:val="24"/>
        </w:rPr>
        <w:t xml:space="preserve"> qui ne montre « ni rigueur, ni dédain » = renvoie à une forme d’indifférence envers une situation qui paraît ne pas la toucher.</w:t>
      </w:r>
      <w:r w:rsidR="00EB7E9A" w:rsidRPr="00C44FD3">
        <w:rPr>
          <w:rFonts w:ascii="Arial" w:hAnsi="Arial" w:cs="Arial"/>
          <w:sz w:val="24"/>
          <w:szCs w:val="24"/>
        </w:rPr>
        <w:t xml:space="preserve"> On peut douter de sa sincérité (par la suite on verra ses qualités de comédienne).</w:t>
      </w:r>
    </w:p>
    <w:p w:rsidR="00EB7E9A" w:rsidRPr="00C44FD3" w:rsidRDefault="00EB7E9A" w:rsidP="00776C06">
      <w:pPr>
        <w:jc w:val="both"/>
        <w:rPr>
          <w:rFonts w:ascii="Arial" w:hAnsi="Arial" w:cs="Arial"/>
          <w:sz w:val="24"/>
          <w:szCs w:val="24"/>
        </w:rPr>
      </w:pPr>
    </w:p>
    <w:p w:rsidR="00196FD2" w:rsidRPr="00C44FD3" w:rsidRDefault="00EB7E9A" w:rsidP="00196FD2">
      <w:pPr>
        <w:jc w:val="both"/>
        <w:rPr>
          <w:rFonts w:ascii="Arial" w:hAnsi="Arial" w:cs="Arial"/>
          <w:sz w:val="24"/>
          <w:szCs w:val="24"/>
        </w:rPr>
      </w:pPr>
      <w:r w:rsidRPr="00C44FD3">
        <w:rPr>
          <w:rFonts w:ascii="Arial" w:hAnsi="Arial" w:cs="Arial"/>
          <w:sz w:val="24"/>
          <w:szCs w:val="24"/>
        </w:rPr>
        <w:t>III –</w:t>
      </w:r>
      <w:r w:rsidR="00196FD2" w:rsidRPr="00C44FD3">
        <w:rPr>
          <w:rFonts w:ascii="Arial" w:hAnsi="Arial" w:cs="Arial"/>
          <w:sz w:val="24"/>
          <w:szCs w:val="24"/>
        </w:rPr>
        <w:t xml:space="preserve"> </w:t>
      </w:r>
      <w:r w:rsidR="00196FD2" w:rsidRPr="00DE04BE">
        <w:rPr>
          <w:rFonts w:ascii="Arial" w:hAnsi="Arial" w:cs="Arial"/>
          <w:sz w:val="24"/>
          <w:szCs w:val="24"/>
          <w:highlight w:val="yellow"/>
        </w:rPr>
        <w:t>Un amour fatal (de « Elle me dit » l.16 à « des prodiges » l.24)</w:t>
      </w:r>
    </w:p>
    <w:p w:rsidR="00196FD2" w:rsidRPr="00C44FD3" w:rsidRDefault="00196FD2" w:rsidP="00196FD2">
      <w:pPr>
        <w:jc w:val="both"/>
        <w:rPr>
          <w:rFonts w:ascii="Arial" w:hAnsi="Arial" w:cs="Arial"/>
          <w:sz w:val="24"/>
          <w:szCs w:val="24"/>
        </w:rPr>
      </w:pPr>
      <w:r w:rsidRPr="00C44FD3">
        <w:rPr>
          <w:rFonts w:ascii="Arial" w:hAnsi="Arial" w:cs="Arial"/>
          <w:sz w:val="24"/>
          <w:szCs w:val="24"/>
        </w:rPr>
        <w:t>« Elle me dit, après un moment de silence, qu’elle ne prévoyait que trop qu’elle allait être malheureuse… éviter »</w:t>
      </w:r>
    </w:p>
    <w:p w:rsidR="00196FD2" w:rsidRPr="00DE04BE" w:rsidRDefault="00196FD2" w:rsidP="00196FD2">
      <w:pPr>
        <w:jc w:val="both"/>
        <w:rPr>
          <w:rFonts w:ascii="Arial" w:hAnsi="Arial" w:cs="Arial"/>
          <w:b/>
          <w:sz w:val="24"/>
          <w:szCs w:val="24"/>
        </w:rPr>
      </w:pPr>
      <w:r w:rsidRPr="00C44FD3">
        <w:rPr>
          <w:rFonts w:ascii="Arial" w:hAnsi="Arial" w:cs="Arial"/>
          <w:sz w:val="24"/>
          <w:szCs w:val="24"/>
        </w:rPr>
        <w:t xml:space="preserve">Le « je » narrant restitue au discours indirect les propos de M. : </w:t>
      </w:r>
      <w:r w:rsidRPr="00DE04BE">
        <w:rPr>
          <w:rFonts w:ascii="Arial" w:hAnsi="Arial" w:cs="Arial"/>
          <w:b/>
          <w:sz w:val="24"/>
          <w:szCs w:val="24"/>
        </w:rPr>
        <w:t>propos en contradiction avec ce que l’on sait d’elle.</w:t>
      </w:r>
    </w:p>
    <w:p w:rsidR="00196FD2" w:rsidRPr="00C44FD3" w:rsidRDefault="00196FD2" w:rsidP="00196FD2">
      <w:pPr>
        <w:jc w:val="both"/>
        <w:rPr>
          <w:rFonts w:ascii="Arial" w:hAnsi="Arial" w:cs="Arial"/>
          <w:sz w:val="24"/>
          <w:szCs w:val="24"/>
        </w:rPr>
      </w:pPr>
      <w:r w:rsidRPr="00C44FD3">
        <w:rPr>
          <w:rFonts w:ascii="Arial" w:hAnsi="Arial" w:cs="Arial"/>
          <w:sz w:val="24"/>
          <w:szCs w:val="24"/>
        </w:rPr>
        <w:t>Glissement du pronom impersonnel « on » (« on l’envoyait au couvent ») à « il » dont l’antécédent est « Ciel » : ce n’est plus la responsabilité de ses parents mais « la volonté du Ciel ».</w:t>
      </w:r>
    </w:p>
    <w:p w:rsidR="00196FD2" w:rsidRPr="00C44FD3" w:rsidRDefault="00196FD2" w:rsidP="00196FD2">
      <w:pPr>
        <w:jc w:val="both"/>
        <w:rPr>
          <w:rFonts w:ascii="Arial" w:hAnsi="Arial" w:cs="Arial"/>
          <w:sz w:val="24"/>
          <w:szCs w:val="24"/>
        </w:rPr>
      </w:pPr>
      <w:r w:rsidRPr="00C44FD3">
        <w:rPr>
          <w:rFonts w:ascii="Arial" w:hAnsi="Arial" w:cs="Arial"/>
          <w:sz w:val="24"/>
          <w:szCs w:val="24"/>
        </w:rPr>
        <w:t xml:space="preserve">Par la proposition </w:t>
      </w:r>
      <w:proofErr w:type="spellStart"/>
      <w:r w:rsidRPr="00C44FD3">
        <w:rPr>
          <w:rFonts w:ascii="Arial" w:hAnsi="Arial" w:cs="Arial"/>
          <w:sz w:val="24"/>
          <w:szCs w:val="24"/>
        </w:rPr>
        <w:t>sub</w:t>
      </w:r>
      <w:proofErr w:type="spellEnd"/>
      <w:r w:rsidRPr="00C44FD3">
        <w:rPr>
          <w:rFonts w:ascii="Arial" w:hAnsi="Arial" w:cs="Arial"/>
          <w:sz w:val="24"/>
          <w:szCs w:val="24"/>
        </w:rPr>
        <w:t xml:space="preserve">. </w:t>
      </w:r>
      <w:proofErr w:type="gramStart"/>
      <w:r w:rsidRPr="00C44FD3">
        <w:rPr>
          <w:rFonts w:ascii="Arial" w:hAnsi="Arial" w:cs="Arial"/>
          <w:sz w:val="24"/>
          <w:szCs w:val="24"/>
        </w:rPr>
        <w:t>de</w:t>
      </w:r>
      <w:proofErr w:type="gramEnd"/>
      <w:r w:rsidRPr="00C44FD3">
        <w:rPr>
          <w:rFonts w:ascii="Arial" w:hAnsi="Arial" w:cs="Arial"/>
          <w:sz w:val="24"/>
          <w:szCs w:val="24"/>
        </w:rPr>
        <w:t xml:space="preserve"> cause « puisqu’il ne lui laissait… éviter » : </w:t>
      </w:r>
      <w:r w:rsidRPr="00DE04BE">
        <w:rPr>
          <w:rFonts w:ascii="Arial" w:hAnsi="Arial" w:cs="Arial"/>
          <w:b/>
          <w:sz w:val="24"/>
          <w:szCs w:val="24"/>
        </w:rPr>
        <w:t>lecture presque religieuse de son sort</w:t>
      </w:r>
      <w:r w:rsidRPr="00C44FD3">
        <w:rPr>
          <w:rFonts w:ascii="Arial" w:hAnsi="Arial" w:cs="Arial"/>
          <w:sz w:val="24"/>
          <w:szCs w:val="24"/>
        </w:rPr>
        <w:t> : nécessité d’accepter son destin</w:t>
      </w:r>
      <w:r w:rsidR="00880405" w:rsidRPr="00C44FD3">
        <w:rPr>
          <w:rFonts w:ascii="Arial" w:hAnsi="Arial" w:cs="Arial"/>
          <w:sz w:val="24"/>
          <w:szCs w:val="24"/>
        </w:rPr>
        <w:t xml:space="preserve">, de se plier à la volonté divine, mais ne coïncide pas avec le portrait d’une libertine qui suit ses propres désirs. </w:t>
      </w:r>
      <w:r w:rsidR="00880405" w:rsidRPr="00DE04BE">
        <w:rPr>
          <w:rFonts w:ascii="Arial" w:hAnsi="Arial" w:cs="Arial"/>
          <w:b/>
          <w:sz w:val="24"/>
          <w:szCs w:val="24"/>
        </w:rPr>
        <w:t>On peut suspecter une manipulation</w:t>
      </w:r>
      <w:r w:rsidR="00880405" w:rsidRPr="00C44FD3">
        <w:rPr>
          <w:rFonts w:ascii="Arial" w:hAnsi="Arial" w:cs="Arial"/>
          <w:sz w:val="24"/>
          <w:szCs w:val="24"/>
        </w:rPr>
        <w:t>.</w:t>
      </w:r>
    </w:p>
    <w:p w:rsidR="00880405" w:rsidRPr="00C44FD3" w:rsidRDefault="00880405" w:rsidP="00196FD2">
      <w:pPr>
        <w:jc w:val="both"/>
        <w:rPr>
          <w:rFonts w:ascii="Arial" w:hAnsi="Arial" w:cs="Arial"/>
          <w:sz w:val="24"/>
          <w:szCs w:val="24"/>
        </w:rPr>
      </w:pPr>
      <w:r w:rsidRPr="00C44FD3">
        <w:rPr>
          <w:rFonts w:ascii="Arial" w:hAnsi="Arial" w:cs="Arial"/>
          <w:sz w:val="24"/>
          <w:szCs w:val="24"/>
        </w:rPr>
        <w:t>Le narrateur lui voit de l’infortune, les mauvais coups du destin (« fatum »).</w:t>
      </w:r>
    </w:p>
    <w:p w:rsidR="00880405" w:rsidRPr="00C44FD3" w:rsidRDefault="00880405" w:rsidP="00196FD2">
      <w:pPr>
        <w:jc w:val="both"/>
        <w:rPr>
          <w:rFonts w:ascii="Arial" w:hAnsi="Arial" w:cs="Arial"/>
          <w:sz w:val="24"/>
          <w:szCs w:val="24"/>
        </w:rPr>
      </w:pPr>
      <w:r w:rsidRPr="00C44FD3">
        <w:rPr>
          <w:rFonts w:ascii="Arial" w:hAnsi="Arial" w:cs="Arial"/>
          <w:sz w:val="24"/>
          <w:szCs w:val="24"/>
        </w:rPr>
        <w:t>« La douceur de ses regards, un air charmant de tristesse…sur ma réponse »</w:t>
      </w:r>
    </w:p>
    <w:p w:rsidR="00880405" w:rsidRPr="00C44FD3" w:rsidRDefault="00880405" w:rsidP="00196FD2">
      <w:pPr>
        <w:jc w:val="both"/>
        <w:rPr>
          <w:rFonts w:ascii="Arial" w:hAnsi="Arial" w:cs="Arial"/>
          <w:sz w:val="24"/>
          <w:szCs w:val="24"/>
        </w:rPr>
      </w:pPr>
      <w:r w:rsidRPr="00C44FD3">
        <w:rPr>
          <w:rFonts w:ascii="Arial" w:hAnsi="Arial" w:cs="Arial"/>
          <w:sz w:val="24"/>
          <w:szCs w:val="24"/>
        </w:rPr>
        <w:lastRenderedPageBreak/>
        <w:t>Héros fragile face aux assauts de la passion : victime de « l’air charmant de M. » qui l’envoûte et de la « douceur de ses regards » qui illustrent les sortilèges de la séduction. Ne parvient pas à résister.</w:t>
      </w:r>
    </w:p>
    <w:p w:rsidR="00880405" w:rsidRPr="00C44FD3" w:rsidRDefault="00880405" w:rsidP="00196FD2">
      <w:pPr>
        <w:jc w:val="both"/>
        <w:rPr>
          <w:rFonts w:ascii="Arial" w:hAnsi="Arial" w:cs="Arial"/>
          <w:sz w:val="24"/>
          <w:szCs w:val="24"/>
        </w:rPr>
      </w:pPr>
      <w:r w:rsidRPr="00C44FD3">
        <w:rPr>
          <w:rFonts w:ascii="Arial" w:hAnsi="Arial" w:cs="Arial"/>
          <w:sz w:val="24"/>
          <w:szCs w:val="24"/>
        </w:rPr>
        <w:t xml:space="preserve">Mais l’énumération est brutalement interrompue par « ou plutôt » qui vient corriger les premières affirmations pour apporter un </w:t>
      </w:r>
      <w:r w:rsidRPr="00DE04BE">
        <w:rPr>
          <w:rFonts w:ascii="Arial" w:hAnsi="Arial" w:cs="Arial"/>
          <w:b/>
          <w:sz w:val="24"/>
          <w:szCs w:val="24"/>
        </w:rPr>
        <w:t>point de vue nouveau</w:t>
      </w:r>
      <w:r w:rsidRPr="00C44FD3">
        <w:rPr>
          <w:rFonts w:ascii="Arial" w:hAnsi="Arial" w:cs="Arial"/>
          <w:sz w:val="24"/>
          <w:szCs w:val="24"/>
        </w:rPr>
        <w:t xml:space="preserve"> : serait frappé par une </w:t>
      </w:r>
      <w:r w:rsidRPr="00DE04BE">
        <w:rPr>
          <w:rFonts w:ascii="Arial" w:hAnsi="Arial" w:cs="Arial"/>
          <w:b/>
          <w:sz w:val="24"/>
          <w:szCs w:val="24"/>
        </w:rPr>
        <w:t>fatalité tragique</w:t>
      </w:r>
      <w:r w:rsidRPr="00C44FD3">
        <w:rPr>
          <w:rFonts w:ascii="Arial" w:hAnsi="Arial" w:cs="Arial"/>
          <w:sz w:val="24"/>
          <w:szCs w:val="24"/>
        </w:rPr>
        <w:t xml:space="preserve"> dont les effets ultérieurs ne cessent d’être anticipés.</w:t>
      </w:r>
    </w:p>
    <w:p w:rsidR="00533FD6" w:rsidRPr="00C44FD3" w:rsidRDefault="00533FD6" w:rsidP="00196FD2">
      <w:pPr>
        <w:jc w:val="both"/>
        <w:rPr>
          <w:rFonts w:ascii="Arial" w:hAnsi="Arial" w:cs="Arial"/>
          <w:sz w:val="24"/>
          <w:szCs w:val="24"/>
        </w:rPr>
      </w:pPr>
      <w:r w:rsidRPr="00C44FD3">
        <w:rPr>
          <w:rFonts w:ascii="Arial" w:hAnsi="Arial" w:cs="Arial"/>
          <w:sz w:val="24"/>
          <w:szCs w:val="24"/>
        </w:rPr>
        <w:t xml:space="preserve">La négation du verbe « permettre » (ne me permirent pas) </w:t>
      </w:r>
      <w:r w:rsidRPr="00DE04BE">
        <w:rPr>
          <w:rFonts w:ascii="Arial" w:hAnsi="Arial" w:cs="Arial"/>
          <w:b/>
          <w:sz w:val="24"/>
          <w:szCs w:val="24"/>
        </w:rPr>
        <w:t>révèle l’aliénation du sujet</w:t>
      </w:r>
      <w:r w:rsidRPr="00C44FD3">
        <w:rPr>
          <w:rFonts w:ascii="Arial" w:hAnsi="Arial" w:cs="Arial"/>
          <w:sz w:val="24"/>
          <w:szCs w:val="24"/>
        </w:rPr>
        <w:t>.</w:t>
      </w:r>
    </w:p>
    <w:p w:rsidR="00533FD6" w:rsidRPr="00C44FD3" w:rsidRDefault="00533FD6" w:rsidP="00196FD2">
      <w:pPr>
        <w:jc w:val="both"/>
        <w:rPr>
          <w:rFonts w:ascii="Arial" w:hAnsi="Arial" w:cs="Arial"/>
          <w:sz w:val="24"/>
          <w:szCs w:val="24"/>
        </w:rPr>
      </w:pPr>
      <w:r w:rsidRPr="00C44FD3">
        <w:rPr>
          <w:rFonts w:ascii="Arial" w:hAnsi="Arial" w:cs="Arial"/>
          <w:sz w:val="24"/>
          <w:szCs w:val="24"/>
        </w:rPr>
        <w:t xml:space="preserve">Cette correction des propos nous rappelle qu’il s’agit d’un </w:t>
      </w:r>
      <w:r w:rsidRPr="003A4508">
        <w:rPr>
          <w:rFonts w:ascii="Arial" w:hAnsi="Arial" w:cs="Arial"/>
          <w:b/>
          <w:sz w:val="24"/>
          <w:szCs w:val="24"/>
        </w:rPr>
        <w:t>récit oral et donc sinueux</w:t>
      </w:r>
      <w:r w:rsidRPr="00C44FD3">
        <w:rPr>
          <w:rFonts w:ascii="Arial" w:hAnsi="Arial" w:cs="Arial"/>
          <w:sz w:val="24"/>
          <w:szCs w:val="24"/>
        </w:rPr>
        <w:t xml:space="preserve"> (pas linéaire). De plus, est marqué par la connaissance que le narrateur a de la fin de l’histoire : nous prépare aux événements à venir, comme pour orienter notre jugement.</w:t>
      </w:r>
    </w:p>
    <w:p w:rsidR="00533FD6" w:rsidRPr="00C44FD3" w:rsidRDefault="00533FD6" w:rsidP="00196FD2">
      <w:pPr>
        <w:jc w:val="both"/>
        <w:rPr>
          <w:rFonts w:ascii="Arial" w:hAnsi="Arial" w:cs="Arial"/>
          <w:sz w:val="24"/>
          <w:szCs w:val="24"/>
        </w:rPr>
      </w:pPr>
      <w:r w:rsidRPr="00C44FD3">
        <w:rPr>
          <w:rFonts w:ascii="Arial" w:hAnsi="Arial" w:cs="Arial"/>
          <w:sz w:val="24"/>
          <w:szCs w:val="24"/>
        </w:rPr>
        <w:t>D.G s’abandonne à ses émotions immédiates (« honneur », « tendresse infinie ») : décalage avec l’attitude de M./déséquilibre.</w:t>
      </w:r>
    </w:p>
    <w:p w:rsidR="00533FD6" w:rsidRPr="003A4508" w:rsidRDefault="00533FD6" w:rsidP="00196FD2">
      <w:pPr>
        <w:jc w:val="both"/>
        <w:rPr>
          <w:rFonts w:ascii="Arial" w:hAnsi="Arial" w:cs="Arial"/>
          <w:b/>
          <w:sz w:val="24"/>
          <w:szCs w:val="24"/>
        </w:rPr>
      </w:pPr>
      <w:r w:rsidRPr="00C44FD3">
        <w:rPr>
          <w:rFonts w:ascii="Arial" w:hAnsi="Arial" w:cs="Arial"/>
          <w:sz w:val="24"/>
          <w:szCs w:val="24"/>
        </w:rPr>
        <w:t xml:space="preserve">D.G place M. dans une position de supériorité, s’en remettant totalement à sa volonté « si elle voulait faire quelque fond sur… » et à ses décisions : </w:t>
      </w:r>
      <w:r w:rsidRPr="003A4508">
        <w:rPr>
          <w:rFonts w:ascii="Arial" w:hAnsi="Arial" w:cs="Arial"/>
          <w:b/>
          <w:sz w:val="24"/>
          <w:szCs w:val="24"/>
        </w:rPr>
        <w:t>vision courtoise de l’amour.</w:t>
      </w:r>
    </w:p>
    <w:p w:rsidR="00EB7E9A" w:rsidRPr="00C44FD3" w:rsidRDefault="00533FD6" w:rsidP="00776C06">
      <w:pPr>
        <w:jc w:val="both"/>
        <w:rPr>
          <w:rFonts w:ascii="Arial" w:hAnsi="Arial" w:cs="Arial"/>
          <w:sz w:val="24"/>
          <w:szCs w:val="24"/>
        </w:rPr>
      </w:pPr>
      <w:r w:rsidRPr="00C44FD3">
        <w:rPr>
          <w:rFonts w:ascii="Arial" w:hAnsi="Arial" w:cs="Arial"/>
          <w:sz w:val="24"/>
          <w:szCs w:val="24"/>
        </w:rPr>
        <w:t xml:space="preserve">Emploi du conditionnel « j’emploierais toute ma vie » montre qu’il se met à sa disposition, qu’il est </w:t>
      </w:r>
      <w:r w:rsidRPr="003A4508">
        <w:rPr>
          <w:rFonts w:ascii="Arial" w:hAnsi="Arial" w:cs="Arial"/>
          <w:b/>
          <w:sz w:val="24"/>
          <w:szCs w:val="24"/>
        </w:rPr>
        <w:t>prêt à lui sacrifier son existence</w:t>
      </w:r>
      <w:r w:rsidRPr="00C44FD3">
        <w:rPr>
          <w:rFonts w:ascii="Arial" w:hAnsi="Arial" w:cs="Arial"/>
          <w:sz w:val="24"/>
          <w:szCs w:val="24"/>
        </w:rPr>
        <w:t>.</w:t>
      </w:r>
    </w:p>
    <w:p w:rsidR="00EB7E9A" w:rsidRDefault="003A4508" w:rsidP="00776C06">
      <w:pPr>
        <w:jc w:val="both"/>
        <w:rPr>
          <w:rFonts w:ascii="Arial" w:hAnsi="Arial" w:cs="Arial"/>
          <w:sz w:val="24"/>
          <w:szCs w:val="24"/>
        </w:rPr>
      </w:pPr>
      <w:r>
        <w:rPr>
          <w:rFonts w:ascii="Arial" w:hAnsi="Arial" w:cs="Arial"/>
          <w:sz w:val="24"/>
          <w:szCs w:val="24"/>
        </w:rPr>
        <w:t xml:space="preserve">Opposition entre le substantif « tyrannie » et l’adjectif « heureuse » place face à face l’amant et les parents de M. : conflit entre l’amour et les intérêts sociaux </w:t>
      </w:r>
      <w:proofErr w:type="spellStart"/>
      <w:r>
        <w:rPr>
          <w:rFonts w:ascii="Arial" w:hAnsi="Arial" w:cs="Arial"/>
          <w:sz w:val="24"/>
          <w:szCs w:val="24"/>
        </w:rPr>
        <w:t>ds</w:t>
      </w:r>
      <w:proofErr w:type="spellEnd"/>
      <w:r>
        <w:rPr>
          <w:rFonts w:ascii="Arial" w:hAnsi="Arial" w:cs="Arial"/>
          <w:sz w:val="24"/>
          <w:szCs w:val="24"/>
        </w:rPr>
        <w:t xml:space="preserve"> la France de l’Ancien Régime.</w:t>
      </w:r>
    </w:p>
    <w:p w:rsidR="003A4508" w:rsidRDefault="003A4508" w:rsidP="00776C06">
      <w:pPr>
        <w:jc w:val="both"/>
        <w:rPr>
          <w:rFonts w:ascii="Arial" w:hAnsi="Arial" w:cs="Arial"/>
          <w:sz w:val="24"/>
          <w:szCs w:val="24"/>
        </w:rPr>
      </w:pPr>
      <w:r>
        <w:rPr>
          <w:rFonts w:ascii="Arial" w:hAnsi="Arial" w:cs="Arial"/>
          <w:sz w:val="24"/>
          <w:szCs w:val="24"/>
        </w:rPr>
        <w:t>« Je me suis étonné mille fois, en y réfléchissant, d’où me venait alors tant de hardiesse et de facilité à m’exprimer ; mais on ne ferait pas une divinité de l’amour, s’il n’opérait souvent des prodiges ».</w:t>
      </w:r>
    </w:p>
    <w:p w:rsidR="003A4508" w:rsidRDefault="003A4508" w:rsidP="00776C06">
      <w:pPr>
        <w:jc w:val="both"/>
        <w:rPr>
          <w:rFonts w:ascii="Arial" w:hAnsi="Arial" w:cs="Arial"/>
          <w:sz w:val="24"/>
          <w:szCs w:val="24"/>
        </w:rPr>
      </w:pPr>
      <w:r>
        <w:rPr>
          <w:rFonts w:ascii="Arial" w:hAnsi="Arial" w:cs="Arial"/>
          <w:sz w:val="24"/>
          <w:szCs w:val="24"/>
        </w:rPr>
        <w:t>« Je me suis étonné mille fois » : prise de recul du « je » narrant : idée traditionnelle de l’amour qui transforme le sujet.</w:t>
      </w:r>
    </w:p>
    <w:p w:rsidR="003A4508" w:rsidRDefault="003A4508" w:rsidP="00776C06">
      <w:pPr>
        <w:jc w:val="both"/>
        <w:rPr>
          <w:rFonts w:ascii="Arial" w:hAnsi="Arial" w:cs="Arial"/>
          <w:sz w:val="24"/>
          <w:szCs w:val="24"/>
        </w:rPr>
      </w:pPr>
      <w:r>
        <w:rPr>
          <w:rFonts w:ascii="Arial" w:hAnsi="Arial" w:cs="Arial"/>
          <w:sz w:val="24"/>
          <w:szCs w:val="24"/>
        </w:rPr>
        <w:t>Touché par la grâce amoureuse, le « je » narré est doté immédiatement de qualités nouvelles</w:t>
      </w:r>
      <w:r w:rsidR="005A5187">
        <w:rPr>
          <w:rFonts w:ascii="Arial" w:hAnsi="Arial" w:cs="Arial"/>
          <w:sz w:val="24"/>
          <w:szCs w:val="24"/>
        </w:rPr>
        <w:t xml:space="preserve"> « hardiesse », « facilité à m’exprimer » que le « je » narrant attribue aux « prodiges »</w:t>
      </w:r>
      <w:r w:rsidR="009E56D5">
        <w:rPr>
          <w:rFonts w:ascii="Arial" w:hAnsi="Arial" w:cs="Arial"/>
          <w:sz w:val="24"/>
          <w:szCs w:val="24"/>
        </w:rPr>
        <w:t xml:space="preserve"> d’une « divinité »</w:t>
      </w:r>
      <w:r w:rsidR="00927C30">
        <w:rPr>
          <w:rFonts w:ascii="Arial" w:hAnsi="Arial" w:cs="Arial"/>
          <w:sz w:val="24"/>
          <w:szCs w:val="24"/>
        </w:rPr>
        <w:t xml:space="preserve"> (</w:t>
      </w:r>
      <w:r w:rsidR="009E56D5">
        <w:rPr>
          <w:rFonts w:ascii="Arial" w:hAnsi="Arial" w:cs="Arial"/>
          <w:sz w:val="24"/>
          <w:szCs w:val="24"/>
        </w:rPr>
        <w:t>on y voit Cupidon).</w:t>
      </w:r>
    </w:p>
    <w:p w:rsidR="009E56D5" w:rsidRPr="009636E2" w:rsidRDefault="009E56D5" w:rsidP="00776C06">
      <w:pPr>
        <w:jc w:val="both"/>
        <w:rPr>
          <w:rFonts w:ascii="Arial" w:hAnsi="Arial" w:cs="Arial"/>
          <w:b/>
          <w:sz w:val="24"/>
          <w:szCs w:val="24"/>
          <w:u w:val="single"/>
        </w:rPr>
      </w:pPr>
      <w:r w:rsidRPr="009636E2">
        <w:rPr>
          <w:rFonts w:ascii="Arial" w:hAnsi="Arial" w:cs="Arial"/>
          <w:b/>
          <w:sz w:val="24"/>
          <w:szCs w:val="24"/>
          <w:u w:val="single"/>
        </w:rPr>
        <w:t>Conclusion</w:t>
      </w:r>
    </w:p>
    <w:p w:rsidR="009E56D5" w:rsidRDefault="009E56D5" w:rsidP="00776C06">
      <w:pPr>
        <w:jc w:val="both"/>
        <w:rPr>
          <w:rFonts w:ascii="Arial" w:hAnsi="Arial" w:cs="Arial"/>
          <w:sz w:val="24"/>
          <w:szCs w:val="24"/>
        </w:rPr>
      </w:pPr>
      <w:r>
        <w:rPr>
          <w:rFonts w:ascii="Arial" w:hAnsi="Arial" w:cs="Arial"/>
          <w:sz w:val="24"/>
          <w:szCs w:val="24"/>
        </w:rPr>
        <w:t>La rencontre entre D.G et Manon constitue une scène de première vue, un moment attendu du roman amoureux où se cristallisent les enjeux de la passion. Dans notre extrait, les amants apparaissent comme antithétiques. En effet, alors que le chevalier idéalise Manon, la place sur un piédestal et s’abandonne à ses sentiments, la jeune femme quant à elle maîtrise totalement ses émotions et s’affiche en figure dominatrice dans le jeu de l’amour.</w:t>
      </w:r>
      <w:r w:rsidR="009636E2">
        <w:rPr>
          <w:rFonts w:ascii="Arial" w:hAnsi="Arial" w:cs="Arial"/>
          <w:sz w:val="24"/>
          <w:szCs w:val="24"/>
        </w:rPr>
        <w:t xml:space="preserve"> Le narrateur  a connaissance de l’ensemble du déroulement des événements, dès lors il peut influencer notre regard. Par ses commentaires, il s’attache à affubler l’amour d’une dimension tragique, loin d’être innocente et qui montre qu’il ne s’en est toujours pas libéré.</w:t>
      </w:r>
    </w:p>
    <w:p w:rsidR="009636E2" w:rsidRPr="009636E2" w:rsidRDefault="009636E2" w:rsidP="00776C06">
      <w:pPr>
        <w:jc w:val="both"/>
        <w:rPr>
          <w:rFonts w:ascii="Arial" w:hAnsi="Arial" w:cs="Arial"/>
          <w:i/>
          <w:sz w:val="24"/>
          <w:szCs w:val="24"/>
        </w:rPr>
      </w:pPr>
      <w:r>
        <w:rPr>
          <w:rFonts w:ascii="Arial" w:hAnsi="Arial" w:cs="Arial"/>
          <w:sz w:val="24"/>
          <w:szCs w:val="24"/>
        </w:rPr>
        <w:lastRenderedPageBreak/>
        <w:t>Nous pourrions rapprocher ce texte des grandes pièces tragiques dans lesquelles l’amour fait l’objet d’une fatalité qui conduit les héros à l’autodestruction. (</w:t>
      </w:r>
      <w:r w:rsidRPr="009636E2">
        <w:rPr>
          <w:rFonts w:ascii="Arial" w:hAnsi="Arial" w:cs="Arial"/>
          <w:i/>
          <w:sz w:val="24"/>
          <w:szCs w:val="24"/>
        </w:rPr>
        <w:t xml:space="preserve">Phèdre, </w:t>
      </w:r>
      <w:r w:rsidRPr="009636E2">
        <w:rPr>
          <w:rFonts w:ascii="Arial" w:hAnsi="Arial" w:cs="Arial"/>
          <w:sz w:val="24"/>
          <w:szCs w:val="24"/>
        </w:rPr>
        <w:t>Racine)</w:t>
      </w:r>
    </w:p>
    <w:p w:rsidR="00B45B96" w:rsidRPr="00C44FD3" w:rsidRDefault="00B45B96" w:rsidP="00E0652D">
      <w:pPr>
        <w:jc w:val="both"/>
        <w:rPr>
          <w:rFonts w:ascii="Arial" w:hAnsi="Arial" w:cs="Arial"/>
          <w:sz w:val="24"/>
          <w:szCs w:val="24"/>
        </w:rPr>
      </w:pPr>
    </w:p>
    <w:p w:rsidR="00E0652D" w:rsidRPr="00C44FD3" w:rsidRDefault="00E0652D" w:rsidP="00BC6FEA">
      <w:pPr>
        <w:jc w:val="both"/>
        <w:rPr>
          <w:rFonts w:ascii="Arial" w:hAnsi="Arial" w:cs="Arial"/>
          <w:sz w:val="24"/>
          <w:szCs w:val="24"/>
        </w:rPr>
      </w:pPr>
    </w:p>
    <w:p w:rsidR="00744FF2" w:rsidRPr="00C44FD3" w:rsidRDefault="00744FF2" w:rsidP="00BC6FEA">
      <w:pPr>
        <w:jc w:val="both"/>
        <w:rPr>
          <w:rFonts w:ascii="Arial" w:hAnsi="Arial" w:cs="Arial"/>
          <w:sz w:val="24"/>
          <w:szCs w:val="24"/>
        </w:rPr>
      </w:pPr>
    </w:p>
    <w:p w:rsidR="00F14201" w:rsidRPr="00C44FD3" w:rsidRDefault="00F14201" w:rsidP="00BC6FEA">
      <w:pPr>
        <w:jc w:val="both"/>
        <w:rPr>
          <w:rFonts w:ascii="Arial" w:hAnsi="Arial" w:cs="Arial"/>
          <w:sz w:val="24"/>
          <w:szCs w:val="24"/>
        </w:rPr>
      </w:pPr>
    </w:p>
    <w:p w:rsidR="00A55CE7" w:rsidRPr="00C44FD3" w:rsidRDefault="00A55CE7" w:rsidP="00BC6FEA">
      <w:pPr>
        <w:jc w:val="both"/>
        <w:rPr>
          <w:rFonts w:ascii="Arial" w:hAnsi="Arial" w:cs="Arial"/>
          <w:sz w:val="24"/>
          <w:szCs w:val="24"/>
        </w:rPr>
      </w:pPr>
    </w:p>
    <w:p w:rsidR="00274C8D" w:rsidRPr="00C44FD3" w:rsidRDefault="00274C8D" w:rsidP="00BC6FEA">
      <w:pPr>
        <w:jc w:val="both"/>
        <w:rPr>
          <w:rFonts w:ascii="Arial" w:hAnsi="Arial" w:cs="Arial"/>
          <w:sz w:val="24"/>
          <w:szCs w:val="24"/>
        </w:rPr>
      </w:pPr>
    </w:p>
    <w:sectPr w:rsidR="00274C8D" w:rsidRPr="00C44FD3" w:rsidSect="007574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03801"/>
    <w:multiLevelType w:val="hybridMultilevel"/>
    <w:tmpl w:val="0E4010FA"/>
    <w:lvl w:ilvl="0" w:tplc="F778414A">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F872FAC"/>
    <w:multiLevelType w:val="hybridMultilevel"/>
    <w:tmpl w:val="7D7EE22A"/>
    <w:lvl w:ilvl="0" w:tplc="76F865F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50074FD8"/>
    <w:multiLevelType w:val="hybridMultilevel"/>
    <w:tmpl w:val="16B6BA22"/>
    <w:lvl w:ilvl="0" w:tplc="76F865F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5BC27843"/>
    <w:multiLevelType w:val="hybridMultilevel"/>
    <w:tmpl w:val="A6C08436"/>
    <w:lvl w:ilvl="0" w:tplc="76F865F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274E80"/>
    <w:rsid w:val="00012E44"/>
    <w:rsid w:val="00100E3A"/>
    <w:rsid w:val="00101B3B"/>
    <w:rsid w:val="00147B9E"/>
    <w:rsid w:val="00152CA1"/>
    <w:rsid w:val="00190CC7"/>
    <w:rsid w:val="00196FD2"/>
    <w:rsid w:val="001B4FD1"/>
    <w:rsid w:val="001F2292"/>
    <w:rsid w:val="00212714"/>
    <w:rsid w:val="0026439C"/>
    <w:rsid w:val="00274C8D"/>
    <w:rsid w:val="00274E80"/>
    <w:rsid w:val="00282B4A"/>
    <w:rsid w:val="00293269"/>
    <w:rsid w:val="002C712F"/>
    <w:rsid w:val="002D7925"/>
    <w:rsid w:val="00336BAE"/>
    <w:rsid w:val="0034638A"/>
    <w:rsid w:val="003A4508"/>
    <w:rsid w:val="003C6FE3"/>
    <w:rsid w:val="0047514D"/>
    <w:rsid w:val="00476440"/>
    <w:rsid w:val="004A505C"/>
    <w:rsid w:val="004B5F01"/>
    <w:rsid w:val="004D5BE2"/>
    <w:rsid w:val="004E673C"/>
    <w:rsid w:val="004F08FB"/>
    <w:rsid w:val="0050244A"/>
    <w:rsid w:val="00524AEF"/>
    <w:rsid w:val="00533FD6"/>
    <w:rsid w:val="005A3875"/>
    <w:rsid w:val="005A5187"/>
    <w:rsid w:val="005D6C49"/>
    <w:rsid w:val="005D7844"/>
    <w:rsid w:val="006335AF"/>
    <w:rsid w:val="006367B9"/>
    <w:rsid w:val="00653F37"/>
    <w:rsid w:val="00702073"/>
    <w:rsid w:val="00744FF2"/>
    <w:rsid w:val="0075747A"/>
    <w:rsid w:val="00776C06"/>
    <w:rsid w:val="007A2A8C"/>
    <w:rsid w:val="007C40C7"/>
    <w:rsid w:val="008605FF"/>
    <w:rsid w:val="00880405"/>
    <w:rsid w:val="00882CD7"/>
    <w:rsid w:val="008E6881"/>
    <w:rsid w:val="00927C30"/>
    <w:rsid w:val="00932E74"/>
    <w:rsid w:val="009636E2"/>
    <w:rsid w:val="00971469"/>
    <w:rsid w:val="009C1E09"/>
    <w:rsid w:val="009E56D5"/>
    <w:rsid w:val="00A25B67"/>
    <w:rsid w:val="00A5174F"/>
    <w:rsid w:val="00A55CE7"/>
    <w:rsid w:val="00AC163A"/>
    <w:rsid w:val="00AE313F"/>
    <w:rsid w:val="00AF7F6B"/>
    <w:rsid w:val="00B22761"/>
    <w:rsid w:val="00B26E76"/>
    <w:rsid w:val="00B45B96"/>
    <w:rsid w:val="00B61877"/>
    <w:rsid w:val="00B74C6E"/>
    <w:rsid w:val="00BC6FEA"/>
    <w:rsid w:val="00BF5FCA"/>
    <w:rsid w:val="00C44FD3"/>
    <w:rsid w:val="00C73D80"/>
    <w:rsid w:val="00CD3064"/>
    <w:rsid w:val="00CD3151"/>
    <w:rsid w:val="00D279A3"/>
    <w:rsid w:val="00D4092B"/>
    <w:rsid w:val="00D7640E"/>
    <w:rsid w:val="00D922BD"/>
    <w:rsid w:val="00DC2BA2"/>
    <w:rsid w:val="00DE04BE"/>
    <w:rsid w:val="00DE0BE5"/>
    <w:rsid w:val="00E0652D"/>
    <w:rsid w:val="00E230FB"/>
    <w:rsid w:val="00E96B77"/>
    <w:rsid w:val="00EB7E9A"/>
    <w:rsid w:val="00F14201"/>
    <w:rsid w:val="00F405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33D1"/>
  <w15:docId w15:val="{41676D63-779B-4C18-98BF-0D1C6514F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47A"/>
  </w:style>
  <w:style w:type="paragraph" w:styleId="Titre1">
    <w:name w:val="heading 1"/>
    <w:basedOn w:val="Normal"/>
    <w:next w:val="Normal"/>
    <w:link w:val="Titre1Car"/>
    <w:uiPriority w:val="9"/>
    <w:qFormat/>
    <w:rsid w:val="00524A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53F37"/>
    <w:pPr>
      <w:ind w:left="720"/>
      <w:contextualSpacing/>
    </w:pPr>
  </w:style>
  <w:style w:type="paragraph" w:styleId="Sansinterligne">
    <w:name w:val="No Spacing"/>
    <w:uiPriority w:val="1"/>
    <w:qFormat/>
    <w:rsid w:val="00524AEF"/>
    <w:pPr>
      <w:spacing w:after="0" w:line="240" w:lineRule="auto"/>
    </w:pPr>
  </w:style>
  <w:style w:type="character" w:customStyle="1" w:styleId="Titre1Car">
    <w:name w:val="Titre 1 Car"/>
    <w:basedOn w:val="Policepardfaut"/>
    <w:link w:val="Titre1"/>
    <w:uiPriority w:val="9"/>
    <w:rsid w:val="00524AE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BE358-5B12-4116-B87D-CBB0377E8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TotalTime>
  <Pages>10</Pages>
  <Words>3219</Words>
  <Characters>17707</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CCREMADES</cp:lastModifiedBy>
  <cp:revision>42</cp:revision>
  <cp:lastPrinted>2022-09-22T08:50:00Z</cp:lastPrinted>
  <dcterms:created xsi:type="dcterms:W3CDTF">2022-08-25T08:30:00Z</dcterms:created>
  <dcterms:modified xsi:type="dcterms:W3CDTF">2026-01-30T18:46:00Z</dcterms:modified>
</cp:coreProperties>
</file>