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EEF" w:rsidRDefault="00147B77" w:rsidP="00147B77">
      <w:pPr>
        <w:jc w:val="both"/>
        <w:rPr>
          <w:rFonts w:ascii="Times New Roman" w:hAnsi="Times New Roman" w:cs="Times New Roman"/>
          <w:b/>
        </w:rPr>
      </w:pPr>
      <w:r w:rsidRPr="00147B77">
        <w:rPr>
          <w:rFonts w:ascii="Times New Roman" w:hAnsi="Times New Roman" w:cs="Times New Roman"/>
          <w:b/>
          <w:u w:val="single"/>
        </w:rPr>
        <w:t>Texte 2 :</w:t>
      </w:r>
      <w:r w:rsidRPr="00147B77">
        <w:rPr>
          <w:rFonts w:ascii="Times New Roman" w:hAnsi="Times New Roman" w:cs="Times New Roman"/>
          <w:b/>
        </w:rPr>
        <w:t xml:space="preserve"> «</w:t>
      </w:r>
      <w:r w:rsidR="007A478A">
        <w:rPr>
          <w:rFonts w:ascii="Times New Roman" w:hAnsi="Times New Roman" w:cs="Times New Roman"/>
          <w:b/>
        </w:rPr>
        <w:t xml:space="preserve"> J’aperçus les clefs […] jusqu’à ma vie.</w:t>
      </w:r>
      <w:r w:rsidRPr="00147B77">
        <w:rPr>
          <w:rFonts w:ascii="Times New Roman" w:hAnsi="Times New Roman" w:cs="Times New Roman"/>
          <w:b/>
        </w:rPr>
        <w:t xml:space="preserve"> », </w:t>
      </w:r>
      <w:r w:rsidRPr="00147B77">
        <w:rPr>
          <w:rFonts w:ascii="Times New Roman" w:hAnsi="Times New Roman" w:cs="Times New Roman"/>
          <w:b/>
          <w:i/>
        </w:rPr>
        <w:t>Manon Lescaut</w:t>
      </w:r>
      <w:r w:rsidRPr="00147B77">
        <w:rPr>
          <w:rFonts w:ascii="Times New Roman" w:hAnsi="Times New Roman" w:cs="Times New Roman"/>
          <w:b/>
        </w:rPr>
        <w:t>, Abbé Prévost</w:t>
      </w:r>
    </w:p>
    <w:p w:rsidR="007A478A" w:rsidRDefault="007A478A" w:rsidP="00147B77">
      <w:pPr>
        <w:jc w:val="both"/>
        <w:rPr>
          <w:rFonts w:ascii="Times New Roman" w:hAnsi="Times New Roman" w:cs="Times New Roman"/>
          <w:b/>
        </w:rPr>
      </w:pPr>
    </w:p>
    <w:p w:rsidR="007A478A" w:rsidRPr="007A478A" w:rsidRDefault="007A478A" w:rsidP="005F5235">
      <w:pPr>
        <w:spacing w:line="360" w:lineRule="auto"/>
        <w:jc w:val="both"/>
        <w:rPr>
          <w:rFonts w:ascii="Times New Roman" w:hAnsi="Times New Roman" w:cs="Times New Roman"/>
        </w:rPr>
      </w:pPr>
      <w:r>
        <w:rPr>
          <w:rFonts w:ascii="Times New Roman" w:hAnsi="Times New Roman" w:cs="Times New Roman"/>
        </w:rPr>
        <w:tab/>
        <w:t xml:space="preserve">J’aperçus les clefs qui étaient sur sa table. Je les pris, et je le priai de me suivre, en faisant le moins de bruit qu’il pourrait. Il fut obligé de s’y résoudre. A mesure que nous avancions et qu’il ouvrait une porte, il me répétait avec un soupir : Ah ! </w:t>
      </w:r>
      <w:proofErr w:type="gramStart"/>
      <w:r>
        <w:rPr>
          <w:rFonts w:ascii="Times New Roman" w:hAnsi="Times New Roman" w:cs="Times New Roman"/>
        </w:rPr>
        <w:t>mon</w:t>
      </w:r>
      <w:proofErr w:type="gramEnd"/>
      <w:r>
        <w:rPr>
          <w:rFonts w:ascii="Times New Roman" w:hAnsi="Times New Roman" w:cs="Times New Roman"/>
        </w:rPr>
        <w:t xml:space="preserve"> fils, ah ! </w:t>
      </w:r>
      <w:proofErr w:type="gramStart"/>
      <w:r>
        <w:rPr>
          <w:rFonts w:ascii="Times New Roman" w:hAnsi="Times New Roman" w:cs="Times New Roman"/>
        </w:rPr>
        <w:t>qui</w:t>
      </w:r>
      <w:proofErr w:type="gramEnd"/>
      <w:r>
        <w:rPr>
          <w:rFonts w:ascii="Times New Roman" w:hAnsi="Times New Roman" w:cs="Times New Roman"/>
        </w:rPr>
        <w:t xml:space="preserve"> l’aurait cru ? Point de bruit</w:t>
      </w:r>
      <w:r w:rsidRPr="007A478A">
        <w:rPr>
          <w:rFonts w:ascii="Times New Roman" w:hAnsi="Times New Roman" w:cs="Times New Roman"/>
        </w:rPr>
        <w:t>, mon Père, répétais-je de</w:t>
      </w:r>
      <w:r>
        <w:rPr>
          <w:rFonts w:ascii="Times New Roman" w:hAnsi="Times New Roman" w:cs="Times New Roman"/>
        </w:rPr>
        <w:t xml:space="preserve"> </w:t>
      </w:r>
      <w:r w:rsidRPr="007A478A">
        <w:rPr>
          <w:rFonts w:ascii="Times New Roman" w:hAnsi="Times New Roman" w:cs="Times New Roman"/>
        </w:rPr>
        <w:t>mon côté à tout moment. Enfin nous arrivâmes à une espèce de barrière,</w:t>
      </w:r>
      <w:r>
        <w:rPr>
          <w:rFonts w:ascii="Times New Roman" w:hAnsi="Times New Roman" w:cs="Times New Roman"/>
        </w:rPr>
        <w:t xml:space="preserve"> </w:t>
      </w:r>
      <w:r w:rsidRPr="007A478A">
        <w:rPr>
          <w:rFonts w:ascii="Times New Roman" w:hAnsi="Times New Roman" w:cs="Times New Roman"/>
        </w:rPr>
        <w:t>qui est avant la grande porte de la rue. Je me croyais déjà libre, et j’étais derrière le Père, avec ma chandelle dans une main et mon pistolet dans l’autre.</w:t>
      </w:r>
      <w:r>
        <w:rPr>
          <w:rFonts w:ascii="Times New Roman" w:hAnsi="Times New Roman" w:cs="Times New Roman"/>
        </w:rPr>
        <w:t xml:space="preserve"> </w:t>
      </w:r>
      <w:r w:rsidRPr="007A478A">
        <w:rPr>
          <w:rFonts w:ascii="Times New Roman" w:hAnsi="Times New Roman" w:cs="Times New Roman"/>
        </w:rPr>
        <w:t>Pendant qu’il s’empressait d’ouvrir, un domestique, qui couchait dans une</w:t>
      </w:r>
      <w:r w:rsidR="00744752">
        <w:rPr>
          <w:rFonts w:ascii="Times New Roman" w:hAnsi="Times New Roman" w:cs="Times New Roman"/>
        </w:rPr>
        <w:t xml:space="preserve"> petite</w:t>
      </w:r>
      <w:r>
        <w:rPr>
          <w:rFonts w:ascii="Times New Roman" w:hAnsi="Times New Roman" w:cs="Times New Roman"/>
        </w:rPr>
        <w:t xml:space="preserve"> </w:t>
      </w:r>
      <w:r w:rsidRPr="007A478A">
        <w:rPr>
          <w:rFonts w:ascii="Times New Roman" w:hAnsi="Times New Roman" w:cs="Times New Roman"/>
        </w:rPr>
        <w:t>chambre voisine, entendant le bruit de quelques verrous, se lève et met la</w:t>
      </w:r>
      <w:r>
        <w:rPr>
          <w:rFonts w:ascii="Times New Roman" w:hAnsi="Times New Roman" w:cs="Times New Roman"/>
        </w:rPr>
        <w:t xml:space="preserve"> </w:t>
      </w:r>
      <w:r w:rsidRPr="007A478A">
        <w:rPr>
          <w:rFonts w:ascii="Times New Roman" w:hAnsi="Times New Roman" w:cs="Times New Roman"/>
        </w:rPr>
        <w:t>tête à sa porte. Le bon Père le crut apparemment capable de m’arrêter. Il lui</w:t>
      </w:r>
      <w:r>
        <w:rPr>
          <w:rFonts w:ascii="Times New Roman" w:hAnsi="Times New Roman" w:cs="Times New Roman"/>
        </w:rPr>
        <w:t xml:space="preserve"> </w:t>
      </w:r>
      <w:r w:rsidRPr="007A478A">
        <w:rPr>
          <w:rFonts w:ascii="Times New Roman" w:hAnsi="Times New Roman" w:cs="Times New Roman"/>
        </w:rPr>
        <w:t>ordonna, avec beaucoup d’imprudence, de venir à son secours. C’était un</w:t>
      </w:r>
      <w:r>
        <w:rPr>
          <w:rFonts w:ascii="Times New Roman" w:hAnsi="Times New Roman" w:cs="Times New Roman"/>
        </w:rPr>
        <w:t xml:space="preserve"> </w:t>
      </w:r>
      <w:r w:rsidRPr="007A478A">
        <w:rPr>
          <w:rFonts w:ascii="Times New Roman" w:hAnsi="Times New Roman" w:cs="Times New Roman"/>
        </w:rPr>
        <w:t>puissant coquin, qui s’élança sur moi sans balancer. Je ne le marchandai</w:t>
      </w:r>
      <w:r>
        <w:rPr>
          <w:rFonts w:ascii="Times New Roman" w:hAnsi="Times New Roman" w:cs="Times New Roman"/>
        </w:rPr>
        <w:t xml:space="preserve"> </w:t>
      </w:r>
      <w:r w:rsidRPr="007A478A">
        <w:rPr>
          <w:rFonts w:ascii="Times New Roman" w:hAnsi="Times New Roman" w:cs="Times New Roman"/>
        </w:rPr>
        <w:t>point ; je lui lâchai le coup au milieu de la poitrine. Voilà de quoi vous êtes</w:t>
      </w:r>
      <w:r>
        <w:rPr>
          <w:rFonts w:ascii="Times New Roman" w:hAnsi="Times New Roman" w:cs="Times New Roman"/>
        </w:rPr>
        <w:t xml:space="preserve"> </w:t>
      </w:r>
      <w:r w:rsidRPr="007A478A">
        <w:rPr>
          <w:rFonts w:ascii="Times New Roman" w:hAnsi="Times New Roman" w:cs="Times New Roman"/>
        </w:rPr>
        <w:t>cause, mon Père, dis-je assez fièrement à mon guide. Mais que cela ne vous</w:t>
      </w:r>
      <w:r>
        <w:rPr>
          <w:rFonts w:ascii="Times New Roman" w:hAnsi="Times New Roman" w:cs="Times New Roman"/>
        </w:rPr>
        <w:t xml:space="preserve"> </w:t>
      </w:r>
      <w:r w:rsidRPr="007A478A">
        <w:rPr>
          <w:rFonts w:ascii="Times New Roman" w:hAnsi="Times New Roman" w:cs="Times New Roman"/>
        </w:rPr>
        <w:t>empêche point d’achever, ajoutai-je en le poussant vers la dernière porte. Il</w:t>
      </w:r>
      <w:r>
        <w:rPr>
          <w:rFonts w:ascii="Times New Roman" w:hAnsi="Times New Roman" w:cs="Times New Roman"/>
        </w:rPr>
        <w:t xml:space="preserve"> </w:t>
      </w:r>
      <w:r w:rsidRPr="007A478A">
        <w:rPr>
          <w:rFonts w:ascii="Times New Roman" w:hAnsi="Times New Roman" w:cs="Times New Roman"/>
        </w:rPr>
        <w:t>n’osa refuser de l’ouvrir. Je sortis heureusement et je trouvai, à quatre pas,</w:t>
      </w:r>
      <w:r>
        <w:rPr>
          <w:rFonts w:ascii="Times New Roman" w:hAnsi="Times New Roman" w:cs="Times New Roman"/>
        </w:rPr>
        <w:t xml:space="preserve"> </w:t>
      </w:r>
      <w:r w:rsidRPr="007A478A">
        <w:rPr>
          <w:rFonts w:ascii="Times New Roman" w:hAnsi="Times New Roman" w:cs="Times New Roman"/>
        </w:rPr>
        <w:t>Lescaut qui m’attendait avec deux amis, suivant sa promesse.</w:t>
      </w:r>
    </w:p>
    <w:p w:rsidR="007A478A" w:rsidRPr="007A478A" w:rsidRDefault="007A478A" w:rsidP="005F5235">
      <w:pPr>
        <w:spacing w:line="360" w:lineRule="auto"/>
        <w:jc w:val="both"/>
        <w:rPr>
          <w:rFonts w:ascii="Times New Roman" w:hAnsi="Times New Roman" w:cs="Times New Roman"/>
        </w:rPr>
      </w:pPr>
      <w:r>
        <w:rPr>
          <w:rFonts w:ascii="Times New Roman" w:hAnsi="Times New Roman" w:cs="Times New Roman"/>
        </w:rPr>
        <w:tab/>
      </w:r>
      <w:r w:rsidRPr="007A478A">
        <w:rPr>
          <w:rFonts w:ascii="Times New Roman" w:hAnsi="Times New Roman" w:cs="Times New Roman"/>
        </w:rPr>
        <w:t>Nous nous éloignâmes. Lescaut me demanda s’il n’avait pas entendu tirer</w:t>
      </w:r>
      <w:r>
        <w:rPr>
          <w:rFonts w:ascii="Times New Roman" w:hAnsi="Times New Roman" w:cs="Times New Roman"/>
        </w:rPr>
        <w:t xml:space="preserve"> </w:t>
      </w:r>
      <w:r w:rsidRPr="007A478A">
        <w:rPr>
          <w:rFonts w:ascii="Times New Roman" w:hAnsi="Times New Roman" w:cs="Times New Roman"/>
        </w:rPr>
        <w:t>un pistolet. C’est votre faute, lui dis-je</w:t>
      </w:r>
      <w:r w:rsidR="00744752">
        <w:rPr>
          <w:rFonts w:ascii="Times New Roman" w:hAnsi="Times New Roman" w:cs="Times New Roman"/>
        </w:rPr>
        <w:t xml:space="preserve"> </w:t>
      </w:r>
      <w:r w:rsidRPr="007A478A">
        <w:rPr>
          <w:rFonts w:ascii="Times New Roman" w:hAnsi="Times New Roman" w:cs="Times New Roman"/>
        </w:rPr>
        <w:t>; pourquoi me l’apportiez-vous chargé</w:t>
      </w:r>
      <w:r>
        <w:rPr>
          <w:rFonts w:ascii="Times New Roman" w:hAnsi="Times New Roman" w:cs="Times New Roman"/>
        </w:rPr>
        <w:t xml:space="preserve"> </w:t>
      </w:r>
      <w:r w:rsidRPr="007A478A">
        <w:rPr>
          <w:rFonts w:ascii="Times New Roman" w:hAnsi="Times New Roman" w:cs="Times New Roman"/>
        </w:rPr>
        <w:t>? Cependant je le remerciai d’avoir eu cette précaution, sans laquelle j’étais</w:t>
      </w:r>
      <w:r>
        <w:rPr>
          <w:rFonts w:ascii="Times New Roman" w:hAnsi="Times New Roman" w:cs="Times New Roman"/>
        </w:rPr>
        <w:t xml:space="preserve"> </w:t>
      </w:r>
      <w:r w:rsidRPr="007A478A">
        <w:rPr>
          <w:rFonts w:ascii="Times New Roman" w:hAnsi="Times New Roman" w:cs="Times New Roman"/>
        </w:rPr>
        <w:t>sans doute à Saint-Lazare pour longtemps.</w:t>
      </w:r>
      <w:r>
        <w:rPr>
          <w:rFonts w:ascii="Times New Roman" w:hAnsi="Times New Roman" w:cs="Times New Roman"/>
        </w:rPr>
        <w:t xml:space="preserve"> Nous allâmes passer la nuit chez un traiteur</w:t>
      </w:r>
      <w:r w:rsidR="0065442E">
        <w:rPr>
          <w:rFonts w:ascii="Times New Roman" w:hAnsi="Times New Roman" w:cs="Times New Roman"/>
        </w:rPr>
        <w:t>, où je me remis un peu de la mauvaise chère que j’avais faite depuis près de trois mois. Je ne pus néanmoins m’y livrer au plaisir. Je souffrais mortellement dans Manon. Il faut la délivrer, dis-je à mes amis. Je n’ai souhaité la liberté que dans cette vue. Je vous demande le secours de votre adresse ; pour moi, j’y emploierai jusqu’à ma vie.</w:t>
      </w:r>
    </w:p>
    <w:p w:rsidR="00147B77" w:rsidRDefault="00147B77" w:rsidP="005F5235">
      <w:pPr>
        <w:spacing w:line="360" w:lineRule="auto"/>
        <w:jc w:val="both"/>
        <w:rPr>
          <w:rFonts w:ascii="Times New Roman" w:hAnsi="Times New Roman" w:cs="Times New Roman"/>
        </w:rPr>
      </w:pPr>
    </w:p>
    <w:p w:rsidR="00147B77" w:rsidRPr="00147B77" w:rsidRDefault="00147B77" w:rsidP="00147B77">
      <w:pPr>
        <w:jc w:val="both"/>
        <w:rPr>
          <w:rFonts w:ascii="Times New Roman" w:hAnsi="Times New Roman" w:cs="Times New Roman"/>
        </w:rPr>
      </w:pPr>
      <w:r>
        <w:rPr>
          <w:rFonts w:ascii="Times New Roman" w:hAnsi="Times New Roman" w:cs="Times New Roman"/>
        </w:rPr>
        <w:tab/>
      </w:r>
    </w:p>
    <w:sectPr w:rsidR="00147B77" w:rsidRPr="00147B77" w:rsidSect="00147B7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drawingGridHorizontalSpacing w:val="120"/>
  <w:displayHorizontalDrawingGridEvery w:val="2"/>
  <w:characterSpacingControl w:val="doNotCompress"/>
  <w:compat/>
  <w:rsids>
    <w:rsidRoot w:val="00147B77"/>
    <w:rsid w:val="00147B77"/>
    <w:rsid w:val="00352AC5"/>
    <w:rsid w:val="00453EB4"/>
    <w:rsid w:val="004C5EEF"/>
    <w:rsid w:val="005F5235"/>
    <w:rsid w:val="0065442E"/>
    <w:rsid w:val="00714689"/>
    <w:rsid w:val="00744752"/>
    <w:rsid w:val="007A478A"/>
    <w:rsid w:val="0086683E"/>
    <w:rsid w:val="009E43A2"/>
    <w:rsid w:val="00BB5201"/>
    <w:rsid w:val="00D46246"/>
    <w:rsid w:val="00F05392"/>
    <w:rsid w:val="00F27F05"/>
    <w:rsid w:val="00FA4C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color w:val="000000" w:themeColor="text1"/>
        <w:sz w:val="24"/>
        <w:lang w:val="en-US" w:eastAsia="en-US" w:bidi="en-US"/>
      </w:rPr>
    </w:rPrDefault>
    <w:pPrDefault>
      <w:pPr>
        <w:spacing w:after="160" w:line="288"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2"/>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1749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c.cremades</cp:lastModifiedBy>
  <cp:revision>2</cp:revision>
  <dcterms:created xsi:type="dcterms:W3CDTF">2022-09-16T07:17:00Z</dcterms:created>
  <dcterms:modified xsi:type="dcterms:W3CDTF">2022-09-16T07:17:00Z</dcterms:modified>
</cp:coreProperties>
</file>