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6186E" w14:textId="3ADF56BB" w:rsidR="00B026D6" w:rsidRDefault="00B026D6">
      <w:r>
        <w:t xml:space="preserve">Don’t forget to calibrate!!! </w:t>
      </w:r>
    </w:p>
    <w:p w14:paraId="07BD9176" w14:textId="124FBA79" w:rsidR="00004FE3" w:rsidRDefault="009E76E3">
      <w:proofErr w:type="gramStart"/>
      <w:r>
        <w:t>12 week</w:t>
      </w:r>
      <w:proofErr w:type="gramEnd"/>
      <w:r>
        <w:t xml:space="preserve"> rats and 30 week rats should be separate batches, separate QCs, separate everything </w:t>
      </w:r>
    </w:p>
    <w:p w14:paraId="03EE6263" w14:textId="57945745" w:rsidR="009E76E3" w:rsidRDefault="009E76E3">
      <w:r>
        <w:t xml:space="preserve">QC pull 50-100 </w:t>
      </w:r>
      <w:proofErr w:type="spellStart"/>
      <w:r>
        <w:t>uL</w:t>
      </w:r>
      <w:proofErr w:type="spellEnd"/>
      <w:r>
        <w:t xml:space="preserve"> </w:t>
      </w:r>
      <w:r w:rsidR="00710CAD">
        <w:t>from all samples (keep age batches separate)</w:t>
      </w:r>
    </w:p>
    <w:p w14:paraId="70E4CA7B" w14:textId="4ABCDCEA" w:rsidR="00710CAD" w:rsidRDefault="00710CAD">
      <w:r>
        <w:t xml:space="preserve">Include Splash (not ultimate splash) and 13C Amino acids (AAs are in -20 next to Katie’s bench in other room) </w:t>
      </w:r>
    </w:p>
    <w:p w14:paraId="4A73CBC2" w14:textId="11815E37" w:rsidR="00710CAD" w:rsidRDefault="00710CAD" w:rsidP="00710CAD">
      <w:pPr>
        <w:pStyle w:val="ListParagraph"/>
        <w:numPr>
          <w:ilvl w:val="0"/>
          <w:numId w:val="1"/>
        </w:numPr>
      </w:pPr>
      <w:r>
        <w:t xml:space="preserve">The 2 standard mixes get mixed into the n-butanol at 5 </w:t>
      </w:r>
      <w:proofErr w:type="spellStart"/>
      <w:r>
        <w:t>uL</w:t>
      </w:r>
      <w:proofErr w:type="spellEnd"/>
      <w:r>
        <w:t>/mL final concentration in the n-butanol</w:t>
      </w:r>
      <w:r w:rsidR="00FE0C70">
        <w:t xml:space="preserve"> extraction solvent</w:t>
      </w:r>
    </w:p>
    <w:p w14:paraId="4CADBD37" w14:textId="2981FB56" w:rsidR="00710CAD" w:rsidRDefault="00710CAD" w:rsidP="00710CAD">
      <w:pPr>
        <w:pStyle w:val="ListParagraph"/>
        <w:numPr>
          <w:ilvl w:val="0"/>
          <w:numId w:val="1"/>
        </w:numPr>
      </w:pPr>
      <w:r>
        <w:t xml:space="preserve">This avoids having to pipette standard mix into each of your sample tubes 60x </w:t>
      </w:r>
    </w:p>
    <w:p w14:paraId="656577C4" w14:textId="2B081C1A" w:rsidR="00A52085" w:rsidRDefault="009E76E3">
      <w:r>
        <w:t>QC dilution series. (</w:t>
      </w:r>
      <w:proofErr w:type="gramStart"/>
      <w:r>
        <w:t>dry</w:t>
      </w:r>
      <w:proofErr w:type="gramEnd"/>
      <w:r>
        <w:t xml:space="preserve"> down 200 </w:t>
      </w:r>
      <w:proofErr w:type="spellStart"/>
      <w:r>
        <w:t>uL</w:t>
      </w:r>
      <w:proofErr w:type="spellEnd"/>
      <w:r>
        <w:t>, 100, 50, 25)</w:t>
      </w:r>
      <w:r w:rsidR="001925A1">
        <w:t xml:space="preserve">. Might only need to do replicates for one of the batches </w:t>
      </w:r>
    </w:p>
    <w:p w14:paraId="0EF2DE0E" w14:textId="53CCE15F" w:rsidR="00A52085" w:rsidRDefault="00A52085">
      <w:r>
        <w:t xml:space="preserve">Check that we have enough HILIC solvent </w:t>
      </w:r>
    </w:p>
    <w:p w14:paraId="20AC3BC0" w14:textId="22268595" w:rsidR="006C654B" w:rsidRDefault="00A52085">
      <w:r>
        <w:t xml:space="preserve">HILIC on Brutus, RP on Focus </w:t>
      </w:r>
    </w:p>
    <w:p w14:paraId="764A3AB4" w14:textId="11F7EA2C" w:rsidR="006C654B" w:rsidRPr="00D905D8" w:rsidRDefault="006C654B">
      <w:pPr>
        <w:rPr>
          <w:b/>
          <w:bCs/>
        </w:rPr>
      </w:pPr>
      <w:r w:rsidRPr="00D905D8">
        <w:rPr>
          <w:b/>
          <w:bCs/>
        </w:rPr>
        <w:t>Method</w:t>
      </w:r>
      <w:r w:rsidR="003F4F8C" w:rsidRPr="00D905D8">
        <w:rPr>
          <w:b/>
          <w:bCs/>
        </w:rPr>
        <w:t>s</w:t>
      </w:r>
    </w:p>
    <w:p w14:paraId="212BE02F" w14:textId="17C4A3AE" w:rsidR="00C3537E" w:rsidRDefault="00C3537E" w:rsidP="00C3537E">
      <w:r>
        <w:t>Plasma</w:t>
      </w:r>
      <w:r>
        <w:t xml:space="preserve"> sample prep</w:t>
      </w:r>
    </w:p>
    <w:p w14:paraId="5E04B369" w14:textId="1ADA1554" w:rsidR="003F4F8C" w:rsidRDefault="003F4F8C" w:rsidP="00C3537E">
      <w:pPr>
        <w:pStyle w:val="ListParagraph"/>
        <w:numPr>
          <w:ilvl w:val="0"/>
          <w:numId w:val="2"/>
        </w:numPr>
      </w:pPr>
      <w:r>
        <w:t xml:space="preserve">Make </w:t>
      </w:r>
      <w:r w:rsidR="007E1770">
        <w:t>35</w:t>
      </w:r>
      <w:r>
        <w:t xml:space="preserve"> mL of extraction solvent </w:t>
      </w:r>
      <w:r w:rsidR="00372C63">
        <w:t>(</w:t>
      </w:r>
      <w:r>
        <w:t xml:space="preserve">3:1:1 </w:t>
      </w:r>
      <w:proofErr w:type="spellStart"/>
      <w:r>
        <w:t>n-</w:t>
      </w:r>
      <w:proofErr w:type="gramStart"/>
      <w:r>
        <w:t>butanol:acetonitrile</w:t>
      </w:r>
      <w:proofErr w:type="gramEnd"/>
      <w:r>
        <w:t>:water</w:t>
      </w:r>
      <w:proofErr w:type="spellEnd"/>
      <w:r>
        <w:t xml:space="preserve"> v/v/v)</w:t>
      </w:r>
      <w:r>
        <w:t xml:space="preserve"> </w:t>
      </w:r>
      <w:r w:rsidR="00372C63">
        <w:t>(21 mL n-butanol, 7 mL each ACN and water)</w:t>
      </w:r>
    </w:p>
    <w:p w14:paraId="59F5A677" w14:textId="69BCE64C" w:rsidR="007E1770" w:rsidRDefault="003F4F8C" w:rsidP="003F4F8C">
      <w:pPr>
        <w:pStyle w:val="ListParagraph"/>
        <w:numPr>
          <w:ilvl w:val="1"/>
          <w:numId w:val="2"/>
        </w:numPr>
      </w:pPr>
      <w:r>
        <w:t xml:space="preserve">Add 5 </w:t>
      </w:r>
      <w:proofErr w:type="spellStart"/>
      <w:r>
        <w:t>uL</w:t>
      </w:r>
      <w:proofErr w:type="spellEnd"/>
      <w:r>
        <w:t>/mL</w:t>
      </w:r>
      <w:r w:rsidR="00996F7C">
        <w:t xml:space="preserve"> (175 </w:t>
      </w:r>
      <w:proofErr w:type="spellStart"/>
      <w:r w:rsidR="00996F7C">
        <w:t>uL</w:t>
      </w:r>
      <w:proofErr w:type="spellEnd"/>
      <w:r w:rsidR="00996F7C">
        <w:t>)</w:t>
      </w:r>
      <w:r>
        <w:t xml:space="preserve"> Splash standard mix (not </w:t>
      </w:r>
      <w:proofErr w:type="spellStart"/>
      <w:r>
        <w:t>UltimateSplash</w:t>
      </w:r>
      <w:proofErr w:type="spellEnd"/>
      <w:r>
        <w:t xml:space="preserve">) </w:t>
      </w:r>
    </w:p>
    <w:p w14:paraId="349286AB" w14:textId="13CC1402" w:rsidR="00C3537E" w:rsidRDefault="007E1770" w:rsidP="003F4F8C">
      <w:pPr>
        <w:pStyle w:val="ListParagraph"/>
        <w:numPr>
          <w:ilvl w:val="1"/>
          <w:numId w:val="2"/>
        </w:numPr>
      </w:pPr>
      <w:r>
        <w:t xml:space="preserve">Add 5 </w:t>
      </w:r>
      <w:proofErr w:type="spellStart"/>
      <w:r>
        <w:t>uL</w:t>
      </w:r>
      <w:proofErr w:type="spellEnd"/>
      <w:r>
        <w:t xml:space="preserve">/mL </w:t>
      </w:r>
      <w:r w:rsidR="00996F7C">
        <w:t xml:space="preserve">(175 </w:t>
      </w:r>
      <w:proofErr w:type="spellStart"/>
      <w:r w:rsidR="00996F7C">
        <w:t>uL</w:t>
      </w:r>
      <w:proofErr w:type="spellEnd"/>
      <w:r w:rsidR="00996F7C">
        <w:t>)</w:t>
      </w:r>
      <w:r w:rsidR="00996F7C">
        <w:t xml:space="preserve"> </w:t>
      </w:r>
      <w:r>
        <w:t>of 1:100 diluted</w:t>
      </w:r>
      <w:r w:rsidR="003F4F8C">
        <w:t xml:space="preserve"> Amino Acids mix.  </w:t>
      </w:r>
    </w:p>
    <w:p w14:paraId="2B44418B" w14:textId="6276F08E" w:rsidR="00C3537E" w:rsidRDefault="00C3537E" w:rsidP="00C3537E">
      <w:pPr>
        <w:pStyle w:val="ListParagraph"/>
        <w:numPr>
          <w:ilvl w:val="0"/>
          <w:numId w:val="2"/>
        </w:numPr>
      </w:pPr>
      <w:r>
        <w:t xml:space="preserve">Thaw </w:t>
      </w:r>
      <w:r w:rsidR="003F4F8C">
        <w:t xml:space="preserve">plasma </w:t>
      </w:r>
      <w:r>
        <w:t>samples on ice</w:t>
      </w:r>
    </w:p>
    <w:p w14:paraId="2F83D645" w14:textId="20033285" w:rsidR="00C3537E" w:rsidRDefault="00C3537E" w:rsidP="00C3537E">
      <w:pPr>
        <w:pStyle w:val="ListParagraph"/>
        <w:numPr>
          <w:ilvl w:val="0"/>
          <w:numId w:val="2"/>
        </w:numPr>
      </w:pPr>
      <w:r>
        <w:t xml:space="preserve">Measure 5 </w:t>
      </w:r>
      <w:proofErr w:type="spellStart"/>
      <w:r>
        <w:t>uL</w:t>
      </w:r>
      <w:proofErr w:type="spellEnd"/>
      <w:r>
        <w:t xml:space="preserve"> plasma into extraction </w:t>
      </w:r>
      <w:r w:rsidR="00372C63">
        <w:t>vial</w:t>
      </w:r>
    </w:p>
    <w:p w14:paraId="14B79C5F" w14:textId="77777777" w:rsidR="003F4F8C" w:rsidRDefault="00C3537E" w:rsidP="00C3537E">
      <w:pPr>
        <w:pStyle w:val="ListParagraph"/>
        <w:numPr>
          <w:ilvl w:val="0"/>
          <w:numId w:val="2"/>
        </w:numPr>
      </w:pPr>
      <w:r>
        <w:t xml:space="preserve">Add 500 </w:t>
      </w:r>
      <w:proofErr w:type="spellStart"/>
      <w:r>
        <w:t>uL</w:t>
      </w:r>
      <w:proofErr w:type="spellEnd"/>
      <w:r>
        <w:t xml:space="preserve"> </w:t>
      </w:r>
      <w:r w:rsidR="003F4F8C">
        <w:t>extraction solvent</w:t>
      </w:r>
    </w:p>
    <w:p w14:paraId="05CE5325" w14:textId="6F86D2D5" w:rsidR="00C3537E" w:rsidRDefault="00C3537E" w:rsidP="00C3537E">
      <w:pPr>
        <w:pStyle w:val="ListParagraph"/>
        <w:numPr>
          <w:ilvl w:val="0"/>
          <w:numId w:val="2"/>
        </w:numPr>
      </w:pPr>
      <w:r>
        <w:t>Vortex 10 sec</w:t>
      </w:r>
    </w:p>
    <w:p w14:paraId="225328D8" w14:textId="0F3672BF" w:rsidR="00E748CF" w:rsidRDefault="00E748CF" w:rsidP="00C3537E">
      <w:pPr>
        <w:pStyle w:val="ListParagraph"/>
        <w:numPr>
          <w:ilvl w:val="0"/>
          <w:numId w:val="2"/>
        </w:numPr>
      </w:pPr>
      <w:r>
        <w:t xml:space="preserve">Let </w:t>
      </w:r>
      <w:r w:rsidR="00E8448F">
        <w:t>all samples</w:t>
      </w:r>
      <w:r>
        <w:t xml:space="preserve"> sit on ice at least 10 minutes </w:t>
      </w:r>
    </w:p>
    <w:p w14:paraId="005F28D8" w14:textId="217C7339" w:rsidR="00D905D8" w:rsidRDefault="00D905D8" w:rsidP="00D905D8">
      <w:pPr>
        <w:pStyle w:val="ListParagraph"/>
        <w:numPr>
          <w:ilvl w:val="0"/>
          <w:numId w:val="2"/>
        </w:numPr>
      </w:pPr>
      <w:r>
        <w:t xml:space="preserve">Centrifuge at 14,000 g for 2 mins at 4 deg C to precipitate protein. </w:t>
      </w:r>
    </w:p>
    <w:p w14:paraId="3231CCCF" w14:textId="717D2A28" w:rsidR="003F4F8C" w:rsidRDefault="003F4F8C" w:rsidP="003F4F8C">
      <w:pPr>
        <w:pStyle w:val="ListParagraph"/>
        <w:numPr>
          <w:ilvl w:val="0"/>
          <w:numId w:val="2"/>
        </w:numPr>
      </w:pPr>
      <w:r>
        <w:t xml:space="preserve">For each plasma sample, extract 100 </w:t>
      </w:r>
      <w:proofErr w:type="spellStart"/>
      <w:r>
        <w:t>uL</w:t>
      </w:r>
      <w:proofErr w:type="spellEnd"/>
      <w:r>
        <w:t xml:space="preserve"> plasma each into two vials, one for RP, one for HILIC. </w:t>
      </w:r>
    </w:p>
    <w:p w14:paraId="69C73438" w14:textId="6B60DC8D" w:rsidR="007E1770" w:rsidRDefault="007E1770" w:rsidP="007E1770">
      <w:pPr>
        <w:pStyle w:val="ListParagraph"/>
        <w:numPr>
          <w:ilvl w:val="1"/>
          <w:numId w:val="2"/>
        </w:numPr>
      </w:pPr>
      <w:r>
        <w:t>Make extraction blank vial with no plasma</w:t>
      </w:r>
    </w:p>
    <w:p w14:paraId="7DF9FCDD" w14:textId="60BAD25F" w:rsidR="00372C63" w:rsidRDefault="00372C63" w:rsidP="007E1770">
      <w:pPr>
        <w:pStyle w:val="ListParagraph"/>
        <w:numPr>
          <w:ilvl w:val="1"/>
          <w:numId w:val="2"/>
        </w:numPr>
      </w:pPr>
      <w:r>
        <w:t xml:space="preserve">Make resuspension solvent blank </w:t>
      </w:r>
    </w:p>
    <w:p w14:paraId="5C55B25A" w14:textId="569642CC" w:rsidR="00D905D8" w:rsidRDefault="00D905D8" w:rsidP="00D905D8">
      <w:pPr>
        <w:pStyle w:val="ListParagraph"/>
        <w:numPr>
          <w:ilvl w:val="1"/>
          <w:numId w:val="2"/>
        </w:numPr>
      </w:pPr>
      <w:r>
        <w:t xml:space="preserve">Make a pooled QC sample with 100 </w:t>
      </w:r>
      <w:proofErr w:type="spellStart"/>
      <w:r>
        <w:t>uL</w:t>
      </w:r>
      <w:proofErr w:type="spellEnd"/>
      <w:r>
        <w:t xml:space="preserve"> from all samples</w:t>
      </w:r>
    </w:p>
    <w:p w14:paraId="73D103C0" w14:textId="7C5A93BD" w:rsidR="003F4F8C" w:rsidRDefault="003F4F8C" w:rsidP="003F4F8C">
      <w:pPr>
        <w:pStyle w:val="ListParagraph"/>
        <w:numPr>
          <w:ilvl w:val="1"/>
          <w:numId w:val="2"/>
        </w:numPr>
      </w:pPr>
      <w:r>
        <w:t xml:space="preserve">For pooled QC, do </w:t>
      </w:r>
      <w:r w:rsidR="00D905D8">
        <w:t>dilution series</w:t>
      </w:r>
      <w:r w:rsidR="007E1770">
        <w:t xml:space="preserve"> in vials with </w:t>
      </w:r>
      <w:r w:rsidR="00D905D8">
        <w:t xml:space="preserve">200, </w:t>
      </w:r>
      <w:r w:rsidR="00E8448F">
        <w:t xml:space="preserve">150, </w:t>
      </w:r>
      <w:r w:rsidR="00D905D8">
        <w:t xml:space="preserve">100, 50, 25 </w:t>
      </w:r>
      <w:r w:rsidR="007E1770">
        <w:t>of plasma</w:t>
      </w:r>
      <w:r w:rsidR="00D905D8">
        <w:t xml:space="preserve">. </w:t>
      </w:r>
    </w:p>
    <w:p w14:paraId="42C4DC22" w14:textId="3C3C2B96" w:rsidR="00C3537E" w:rsidRDefault="00D905D8" w:rsidP="00D905D8">
      <w:pPr>
        <w:pStyle w:val="ListParagraph"/>
        <w:numPr>
          <w:ilvl w:val="1"/>
          <w:numId w:val="2"/>
        </w:numPr>
      </w:pPr>
      <w:r>
        <w:t xml:space="preserve">Make </w:t>
      </w:r>
      <w:r w:rsidR="00372C63">
        <w:t>3</w:t>
      </w:r>
      <w:r>
        <w:t xml:space="preserve"> vials of 100 </w:t>
      </w:r>
      <w:proofErr w:type="spellStart"/>
      <w:r>
        <w:t>uL</w:t>
      </w:r>
      <w:proofErr w:type="spellEnd"/>
      <w:r>
        <w:t xml:space="preserve"> QC (to ensure enough sample for multiple injections of QC during runs)</w:t>
      </w:r>
    </w:p>
    <w:p w14:paraId="494A07ED" w14:textId="77777777" w:rsidR="00C3537E" w:rsidRDefault="00C3537E" w:rsidP="00C3537E">
      <w:pPr>
        <w:pStyle w:val="ListParagraph"/>
        <w:numPr>
          <w:ilvl w:val="0"/>
          <w:numId w:val="2"/>
        </w:numPr>
      </w:pPr>
      <w:r>
        <w:t xml:space="preserve">Dry down on </w:t>
      </w:r>
      <w:proofErr w:type="spellStart"/>
      <w:r>
        <w:t>speedvac</w:t>
      </w:r>
      <w:proofErr w:type="spellEnd"/>
    </w:p>
    <w:p w14:paraId="381EEEB5" w14:textId="697B12E8" w:rsidR="00C3537E" w:rsidRDefault="00C3537E" w:rsidP="00C3537E">
      <w:pPr>
        <w:pStyle w:val="ListParagraph"/>
        <w:numPr>
          <w:ilvl w:val="0"/>
          <w:numId w:val="2"/>
        </w:numPr>
      </w:pPr>
      <w:r>
        <w:t>Resuspend in solvent for LCMS analysis</w:t>
      </w:r>
      <w:r w:rsidR="00D905D8">
        <w:t xml:space="preserve"> (vortex 10s)</w:t>
      </w:r>
    </w:p>
    <w:p w14:paraId="15B866E7" w14:textId="77777777" w:rsidR="00C3537E" w:rsidRDefault="00C3537E" w:rsidP="00C3537E">
      <w:pPr>
        <w:pStyle w:val="ListParagraph"/>
        <w:numPr>
          <w:ilvl w:val="1"/>
          <w:numId w:val="2"/>
        </w:numPr>
      </w:pPr>
      <w:r>
        <w:t xml:space="preserve">Lipidomics: 50 </w:t>
      </w:r>
      <w:proofErr w:type="spellStart"/>
      <w:r>
        <w:t>uL</w:t>
      </w:r>
      <w:proofErr w:type="spellEnd"/>
      <w:r>
        <w:t xml:space="preserve"> 9:1 </w:t>
      </w:r>
      <w:proofErr w:type="spellStart"/>
      <w:proofErr w:type="gramStart"/>
      <w:r>
        <w:t>methanol:toluene</w:t>
      </w:r>
      <w:proofErr w:type="spellEnd"/>
      <w:proofErr w:type="gramEnd"/>
      <w:r>
        <w:t xml:space="preserve"> v/v</w:t>
      </w:r>
    </w:p>
    <w:p w14:paraId="09FF45F8" w14:textId="03AD7C70" w:rsidR="00C3537E" w:rsidRDefault="00C3537E" w:rsidP="00D905D8">
      <w:pPr>
        <w:pStyle w:val="ListParagraph"/>
        <w:numPr>
          <w:ilvl w:val="1"/>
          <w:numId w:val="2"/>
        </w:numPr>
      </w:pPr>
      <w:r>
        <w:t xml:space="preserve">HILIC metabolomics: 25 </w:t>
      </w:r>
      <w:proofErr w:type="spellStart"/>
      <w:r>
        <w:t>uL</w:t>
      </w:r>
      <w:proofErr w:type="spellEnd"/>
      <w:r>
        <w:t xml:space="preserve"> 1:1 </w:t>
      </w:r>
      <w:proofErr w:type="spellStart"/>
      <w:proofErr w:type="gramStart"/>
      <w:r>
        <w:t>acetonitrile:water</w:t>
      </w:r>
      <w:proofErr w:type="spellEnd"/>
      <w:proofErr w:type="gramEnd"/>
      <w:r>
        <w:t xml:space="preserve"> v/v</w:t>
      </w:r>
    </w:p>
    <w:p w14:paraId="78F7C524" w14:textId="3541DF68" w:rsidR="006C654B" w:rsidRDefault="006C654B">
      <w:r>
        <w:t>Food sample prep</w:t>
      </w:r>
    </w:p>
    <w:p w14:paraId="1782E46A" w14:textId="228D9690" w:rsidR="006C654B" w:rsidRDefault="006C654B" w:rsidP="00D905D8">
      <w:pPr>
        <w:pStyle w:val="ListParagraph"/>
        <w:numPr>
          <w:ilvl w:val="0"/>
          <w:numId w:val="3"/>
        </w:numPr>
      </w:pPr>
      <w:r>
        <w:t>Thaw samples on ice</w:t>
      </w:r>
    </w:p>
    <w:p w14:paraId="2A459CC1" w14:textId="77777777" w:rsidR="00D905D8" w:rsidRDefault="006C654B" w:rsidP="00D905D8">
      <w:pPr>
        <w:pStyle w:val="ListParagraph"/>
        <w:numPr>
          <w:ilvl w:val="0"/>
          <w:numId w:val="3"/>
        </w:numPr>
      </w:pPr>
      <w:r>
        <w:t xml:space="preserve">Pulverize in pestle and mortar </w:t>
      </w:r>
      <w:r w:rsidR="00A72CA2">
        <w:t xml:space="preserve">for 2 minutes </w:t>
      </w:r>
    </w:p>
    <w:p w14:paraId="7EDA2C9A" w14:textId="5A19C91F" w:rsidR="006C654B" w:rsidRDefault="00B905EB" w:rsidP="00D905D8">
      <w:pPr>
        <w:pStyle w:val="ListParagraph"/>
        <w:numPr>
          <w:ilvl w:val="0"/>
          <w:numId w:val="3"/>
        </w:numPr>
      </w:pPr>
      <w:r>
        <w:lastRenderedPageBreak/>
        <w:t>Measure</w:t>
      </w:r>
      <w:r w:rsidR="006C654B">
        <w:t xml:space="preserve"> 3</w:t>
      </w:r>
      <w:r w:rsidR="00A72CA2">
        <w:t>3</w:t>
      </w:r>
      <w:r w:rsidR="006C654B">
        <w:t xml:space="preserve"> mg sample and place in 1</w:t>
      </w:r>
      <w:r w:rsidR="0091011F">
        <w:t>.5</w:t>
      </w:r>
      <w:r w:rsidR="006C654B">
        <w:t xml:space="preserve"> mL </w:t>
      </w:r>
      <w:proofErr w:type="spellStart"/>
      <w:r w:rsidR="006C654B">
        <w:t>eppendorf</w:t>
      </w:r>
      <w:proofErr w:type="spellEnd"/>
      <w:r w:rsidR="006C654B">
        <w:t xml:space="preserve"> with 1 mL extraction solvent (6:2:2 </w:t>
      </w:r>
      <w:proofErr w:type="spellStart"/>
      <w:r w:rsidR="006C654B">
        <w:t>n-</w:t>
      </w:r>
      <w:proofErr w:type="gramStart"/>
      <w:r w:rsidR="006C654B">
        <w:t>butanol:acetonitrile</w:t>
      </w:r>
      <w:proofErr w:type="gramEnd"/>
      <w:r w:rsidR="006C654B">
        <w:t>:water</w:t>
      </w:r>
      <w:proofErr w:type="spellEnd"/>
      <w:r w:rsidR="006C654B">
        <w:t xml:space="preserve"> v/v/v) </w:t>
      </w:r>
    </w:p>
    <w:p w14:paraId="6A85CCB7" w14:textId="742B7F9A" w:rsidR="00B905EB" w:rsidRDefault="00B905EB" w:rsidP="00D905D8">
      <w:pPr>
        <w:pStyle w:val="ListParagraph"/>
        <w:numPr>
          <w:ilvl w:val="0"/>
          <w:numId w:val="3"/>
        </w:numPr>
      </w:pPr>
      <w:r>
        <w:t>Make an extraction blank as well, so 1</w:t>
      </w:r>
      <w:r w:rsidR="0091011F">
        <w:t>.5</w:t>
      </w:r>
      <w:r>
        <w:t xml:space="preserve"> mL Eppendorf with 1 mL extraction solvent and no food</w:t>
      </w:r>
    </w:p>
    <w:p w14:paraId="299FE9C5" w14:textId="6F98FDA1" w:rsidR="006C654B" w:rsidRDefault="006C654B" w:rsidP="00D905D8">
      <w:pPr>
        <w:pStyle w:val="ListParagraph"/>
        <w:numPr>
          <w:ilvl w:val="0"/>
          <w:numId w:val="3"/>
        </w:numPr>
      </w:pPr>
      <w:r>
        <w:t xml:space="preserve">Place tube in cold </w:t>
      </w:r>
      <w:proofErr w:type="spellStart"/>
      <w:r>
        <w:t>sonicator</w:t>
      </w:r>
      <w:proofErr w:type="spellEnd"/>
      <w:r>
        <w:t xml:space="preserve"> at 14 </w:t>
      </w:r>
      <w:proofErr w:type="spellStart"/>
      <w:r>
        <w:t>degC</w:t>
      </w:r>
      <w:proofErr w:type="spellEnd"/>
      <w:r>
        <w:t xml:space="preserve">, 20 seconds on, 10 seconds off, for 20 minutes total. </w:t>
      </w:r>
    </w:p>
    <w:p w14:paraId="5B470F29" w14:textId="00707783" w:rsidR="006C654B" w:rsidRDefault="00B905EB" w:rsidP="00D905D8">
      <w:pPr>
        <w:pStyle w:val="ListParagraph"/>
        <w:numPr>
          <w:ilvl w:val="0"/>
          <w:numId w:val="3"/>
        </w:numPr>
      </w:pPr>
      <w:r>
        <w:t xml:space="preserve">Centrifuge tubes at 14,000 g for 2 mins at 4 deg C. </w:t>
      </w:r>
    </w:p>
    <w:p w14:paraId="75A59E26" w14:textId="663A9CAF" w:rsidR="00B905EB" w:rsidRDefault="00B905EB" w:rsidP="00D905D8">
      <w:pPr>
        <w:pStyle w:val="ListParagraph"/>
        <w:numPr>
          <w:ilvl w:val="0"/>
          <w:numId w:val="3"/>
        </w:numPr>
      </w:pPr>
      <w:r>
        <w:t xml:space="preserve">Remove 200, 150, 100, 50 </w:t>
      </w:r>
      <w:proofErr w:type="spellStart"/>
      <w:r>
        <w:t>uL</w:t>
      </w:r>
      <w:proofErr w:type="spellEnd"/>
      <w:r>
        <w:t xml:space="preserve"> into amber autosampler vials with glass insert. </w:t>
      </w:r>
    </w:p>
    <w:p w14:paraId="5CE11E26" w14:textId="77777777" w:rsidR="00B905EB" w:rsidRDefault="00B905EB" w:rsidP="00D905D8">
      <w:pPr>
        <w:pStyle w:val="ListParagraph"/>
        <w:numPr>
          <w:ilvl w:val="1"/>
          <w:numId w:val="3"/>
        </w:numPr>
      </w:pPr>
      <w:r>
        <w:t>Do 2 of each (1 for lipids, 1 for polar metabolites)</w:t>
      </w:r>
    </w:p>
    <w:p w14:paraId="41DB55EF" w14:textId="5C6AA40E" w:rsidR="00B905EB" w:rsidRDefault="00B905EB" w:rsidP="00D905D8">
      <w:pPr>
        <w:pStyle w:val="ListParagraph"/>
        <w:numPr>
          <w:ilvl w:val="1"/>
          <w:numId w:val="3"/>
        </w:numPr>
      </w:pPr>
      <w:proofErr w:type="gramStart"/>
      <w:r>
        <w:t xml:space="preserve">For  </w:t>
      </w:r>
      <w:r w:rsidR="0091011F">
        <w:t>extraction</w:t>
      </w:r>
      <w:proofErr w:type="gramEnd"/>
      <w:r w:rsidR="0091011F">
        <w:t xml:space="preserve"> blank, do 100 </w:t>
      </w:r>
      <w:proofErr w:type="spellStart"/>
      <w:r w:rsidR="0091011F">
        <w:t>uL</w:t>
      </w:r>
      <w:proofErr w:type="spellEnd"/>
      <w:r w:rsidR="0091011F">
        <w:t xml:space="preserve"> </w:t>
      </w:r>
    </w:p>
    <w:p w14:paraId="2EBBB0CD" w14:textId="6443376B" w:rsidR="00B905EB" w:rsidRDefault="00B905EB" w:rsidP="00D905D8">
      <w:pPr>
        <w:pStyle w:val="ListParagraph"/>
        <w:numPr>
          <w:ilvl w:val="0"/>
          <w:numId w:val="3"/>
        </w:numPr>
      </w:pPr>
      <w:r>
        <w:t xml:space="preserve">Dry down on </w:t>
      </w:r>
      <w:proofErr w:type="spellStart"/>
      <w:r>
        <w:t>speedvac</w:t>
      </w:r>
      <w:proofErr w:type="spellEnd"/>
    </w:p>
    <w:p w14:paraId="01B2008E" w14:textId="5B83551B" w:rsidR="00B905EB" w:rsidRDefault="0091011F" w:rsidP="00D905D8">
      <w:pPr>
        <w:pStyle w:val="ListParagraph"/>
        <w:numPr>
          <w:ilvl w:val="0"/>
          <w:numId w:val="3"/>
        </w:numPr>
      </w:pPr>
      <w:r>
        <w:t>Resuspend in solvent for LCMS analysis</w:t>
      </w:r>
    </w:p>
    <w:p w14:paraId="5864D6C2" w14:textId="3DC13926" w:rsidR="0091011F" w:rsidRDefault="0091011F" w:rsidP="00D905D8">
      <w:pPr>
        <w:pStyle w:val="ListParagraph"/>
        <w:numPr>
          <w:ilvl w:val="1"/>
          <w:numId w:val="3"/>
        </w:numPr>
      </w:pPr>
      <w:r>
        <w:t xml:space="preserve">Lipidomics: 50 </w:t>
      </w:r>
      <w:proofErr w:type="spellStart"/>
      <w:r>
        <w:t>uL</w:t>
      </w:r>
      <w:proofErr w:type="spellEnd"/>
      <w:r>
        <w:t xml:space="preserve"> 9:1 </w:t>
      </w:r>
      <w:proofErr w:type="spellStart"/>
      <w:proofErr w:type="gramStart"/>
      <w:r>
        <w:t>methanol:toluene</w:t>
      </w:r>
      <w:proofErr w:type="spellEnd"/>
      <w:proofErr w:type="gramEnd"/>
      <w:r>
        <w:t xml:space="preserve"> v/v</w:t>
      </w:r>
    </w:p>
    <w:p w14:paraId="38BA2991" w14:textId="252B362A" w:rsidR="0091011F" w:rsidRDefault="0091011F" w:rsidP="00D905D8">
      <w:pPr>
        <w:pStyle w:val="ListParagraph"/>
        <w:numPr>
          <w:ilvl w:val="1"/>
          <w:numId w:val="3"/>
        </w:numPr>
      </w:pPr>
      <w:r>
        <w:t xml:space="preserve">HILIC metabolomics: 25 </w:t>
      </w:r>
      <w:proofErr w:type="spellStart"/>
      <w:r>
        <w:t>uL</w:t>
      </w:r>
      <w:proofErr w:type="spellEnd"/>
      <w:r>
        <w:t xml:space="preserve"> 1:1 </w:t>
      </w:r>
      <w:proofErr w:type="spellStart"/>
      <w:proofErr w:type="gramStart"/>
      <w:r>
        <w:t>acetonitrile:water</w:t>
      </w:r>
      <w:proofErr w:type="spellEnd"/>
      <w:proofErr w:type="gramEnd"/>
      <w:r>
        <w:t xml:space="preserve"> v/v</w:t>
      </w:r>
    </w:p>
    <w:sectPr w:rsidR="00910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96081"/>
    <w:multiLevelType w:val="hybridMultilevel"/>
    <w:tmpl w:val="758A8F72"/>
    <w:lvl w:ilvl="0" w:tplc="20B64D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07270"/>
    <w:multiLevelType w:val="hybridMultilevel"/>
    <w:tmpl w:val="536A98AE"/>
    <w:lvl w:ilvl="0" w:tplc="699AAE2C">
      <w:start w:val="1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C467FD"/>
    <w:multiLevelType w:val="hybridMultilevel"/>
    <w:tmpl w:val="5D2CD026"/>
    <w:lvl w:ilvl="0" w:tplc="E9A8813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1145004353">
    <w:abstractNumId w:val="1"/>
  </w:num>
  <w:num w:numId="2" w16cid:durableId="2047217421">
    <w:abstractNumId w:val="0"/>
  </w:num>
  <w:num w:numId="3" w16cid:durableId="1597519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6E3"/>
    <w:rsid w:val="00040E75"/>
    <w:rsid w:val="00046E94"/>
    <w:rsid w:val="00057C3E"/>
    <w:rsid w:val="000808B7"/>
    <w:rsid w:val="00097A27"/>
    <w:rsid w:val="000A3B1E"/>
    <w:rsid w:val="000A7182"/>
    <w:rsid w:val="000B302A"/>
    <w:rsid w:val="000C772D"/>
    <w:rsid w:val="000D133E"/>
    <w:rsid w:val="000E0CE8"/>
    <w:rsid w:val="000E616B"/>
    <w:rsid w:val="000F0029"/>
    <w:rsid w:val="00111819"/>
    <w:rsid w:val="00122BFD"/>
    <w:rsid w:val="00165627"/>
    <w:rsid w:val="001925A1"/>
    <w:rsid w:val="001964FF"/>
    <w:rsid w:val="001B7619"/>
    <w:rsid w:val="001C5E59"/>
    <w:rsid w:val="001E03A9"/>
    <w:rsid w:val="001E11B3"/>
    <w:rsid w:val="001F4FC1"/>
    <w:rsid w:val="00223E2E"/>
    <w:rsid w:val="00227251"/>
    <w:rsid w:val="00235E79"/>
    <w:rsid w:val="00245311"/>
    <w:rsid w:val="00246704"/>
    <w:rsid w:val="002744AB"/>
    <w:rsid w:val="00280D34"/>
    <w:rsid w:val="002A6971"/>
    <w:rsid w:val="002C1825"/>
    <w:rsid w:val="002D4547"/>
    <w:rsid w:val="002F5E22"/>
    <w:rsid w:val="002F6413"/>
    <w:rsid w:val="00324BBC"/>
    <w:rsid w:val="003278F8"/>
    <w:rsid w:val="00333627"/>
    <w:rsid w:val="00372C63"/>
    <w:rsid w:val="00396E4C"/>
    <w:rsid w:val="003B4EE9"/>
    <w:rsid w:val="003E347F"/>
    <w:rsid w:val="003F4F8C"/>
    <w:rsid w:val="00416C33"/>
    <w:rsid w:val="00432EF4"/>
    <w:rsid w:val="004437BC"/>
    <w:rsid w:val="00475E35"/>
    <w:rsid w:val="00476942"/>
    <w:rsid w:val="00485207"/>
    <w:rsid w:val="004971B5"/>
    <w:rsid w:val="004A0A77"/>
    <w:rsid w:val="004C204C"/>
    <w:rsid w:val="00537BC8"/>
    <w:rsid w:val="00541E6F"/>
    <w:rsid w:val="005632BF"/>
    <w:rsid w:val="00570237"/>
    <w:rsid w:val="0057322A"/>
    <w:rsid w:val="005B7FC1"/>
    <w:rsid w:val="006054DE"/>
    <w:rsid w:val="00610075"/>
    <w:rsid w:val="00624128"/>
    <w:rsid w:val="00625FC9"/>
    <w:rsid w:val="006307D8"/>
    <w:rsid w:val="0064173B"/>
    <w:rsid w:val="00651B91"/>
    <w:rsid w:val="006603B2"/>
    <w:rsid w:val="006714F8"/>
    <w:rsid w:val="00673F83"/>
    <w:rsid w:val="006B7D9A"/>
    <w:rsid w:val="006C654B"/>
    <w:rsid w:val="006D0935"/>
    <w:rsid w:val="006D1915"/>
    <w:rsid w:val="006D52B2"/>
    <w:rsid w:val="006E2099"/>
    <w:rsid w:val="006E60EC"/>
    <w:rsid w:val="006F0FB4"/>
    <w:rsid w:val="00710CAD"/>
    <w:rsid w:val="0071178F"/>
    <w:rsid w:val="007558CB"/>
    <w:rsid w:val="0076305F"/>
    <w:rsid w:val="00765616"/>
    <w:rsid w:val="007860A4"/>
    <w:rsid w:val="00790D6E"/>
    <w:rsid w:val="00793084"/>
    <w:rsid w:val="007A4472"/>
    <w:rsid w:val="007D623C"/>
    <w:rsid w:val="007E1770"/>
    <w:rsid w:val="0083150E"/>
    <w:rsid w:val="00885080"/>
    <w:rsid w:val="00893DD0"/>
    <w:rsid w:val="008A1028"/>
    <w:rsid w:val="008C3608"/>
    <w:rsid w:val="008D7870"/>
    <w:rsid w:val="008F56D8"/>
    <w:rsid w:val="0091011F"/>
    <w:rsid w:val="00926EC8"/>
    <w:rsid w:val="009518C5"/>
    <w:rsid w:val="0095534C"/>
    <w:rsid w:val="00955B92"/>
    <w:rsid w:val="00996F7C"/>
    <w:rsid w:val="00997D3C"/>
    <w:rsid w:val="009A2AA8"/>
    <w:rsid w:val="009B13B8"/>
    <w:rsid w:val="009E76E3"/>
    <w:rsid w:val="00A240FE"/>
    <w:rsid w:val="00A40F8B"/>
    <w:rsid w:val="00A52085"/>
    <w:rsid w:val="00A72CA2"/>
    <w:rsid w:val="00A75C73"/>
    <w:rsid w:val="00A77833"/>
    <w:rsid w:val="00A8379B"/>
    <w:rsid w:val="00AB0CA1"/>
    <w:rsid w:val="00AB1B9D"/>
    <w:rsid w:val="00AF7F7D"/>
    <w:rsid w:val="00B026D6"/>
    <w:rsid w:val="00B14C8E"/>
    <w:rsid w:val="00B3255F"/>
    <w:rsid w:val="00B875E0"/>
    <w:rsid w:val="00B905EB"/>
    <w:rsid w:val="00BB6C9D"/>
    <w:rsid w:val="00BC504D"/>
    <w:rsid w:val="00BE6ED6"/>
    <w:rsid w:val="00BF2DE8"/>
    <w:rsid w:val="00C113C9"/>
    <w:rsid w:val="00C13E8E"/>
    <w:rsid w:val="00C31971"/>
    <w:rsid w:val="00C3537E"/>
    <w:rsid w:val="00C3776E"/>
    <w:rsid w:val="00C40E86"/>
    <w:rsid w:val="00C55FD9"/>
    <w:rsid w:val="00C9348F"/>
    <w:rsid w:val="00CF41F6"/>
    <w:rsid w:val="00CF5630"/>
    <w:rsid w:val="00CF7FE7"/>
    <w:rsid w:val="00D37CDB"/>
    <w:rsid w:val="00D42508"/>
    <w:rsid w:val="00D75078"/>
    <w:rsid w:val="00D87E82"/>
    <w:rsid w:val="00D905D8"/>
    <w:rsid w:val="00DE7961"/>
    <w:rsid w:val="00E25103"/>
    <w:rsid w:val="00E30773"/>
    <w:rsid w:val="00E33D3D"/>
    <w:rsid w:val="00E35A80"/>
    <w:rsid w:val="00E465CC"/>
    <w:rsid w:val="00E64985"/>
    <w:rsid w:val="00E748CF"/>
    <w:rsid w:val="00E8448F"/>
    <w:rsid w:val="00E90273"/>
    <w:rsid w:val="00EA0467"/>
    <w:rsid w:val="00EA391D"/>
    <w:rsid w:val="00EB0007"/>
    <w:rsid w:val="00EB08F6"/>
    <w:rsid w:val="00EB70E6"/>
    <w:rsid w:val="00ED743D"/>
    <w:rsid w:val="00F13D89"/>
    <w:rsid w:val="00F37EE9"/>
    <w:rsid w:val="00F47C03"/>
    <w:rsid w:val="00F91E01"/>
    <w:rsid w:val="00FE0C70"/>
    <w:rsid w:val="00FF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224DD"/>
  <w15:chartTrackingRefBased/>
  <w15:docId w15:val="{6356F728-1A56-45C8-8FB8-842009F5F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15950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Anderson</dc:creator>
  <cp:keywords/>
  <dc:description/>
  <cp:lastModifiedBy>Ben Anderson</cp:lastModifiedBy>
  <cp:revision>1</cp:revision>
  <cp:lastPrinted>2022-09-14T15:15:00Z</cp:lastPrinted>
  <dcterms:created xsi:type="dcterms:W3CDTF">2022-09-08T19:08:00Z</dcterms:created>
  <dcterms:modified xsi:type="dcterms:W3CDTF">2022-10-11T15:19:00Z</dcterms:modified>
</cp:coreProperties>
</file>