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172" w:rsidRDefault="002E2172">
      <w:pPr>
        <w:jc w:val="left"/>
      </w:pPr>
      <w:r>
        <w:rPr>
          <w:rFonts w:asciiTheme="majorHAnsi" w:eastAsiaTheme="majorEastAsia" w:hAnsiTheme="majorHAnsi" w:cstheme="majorBidi"/>
          <w:b/>
          <w:bCs/>
          <w:noProof/>
          <w:color w:val="365F91" w:themeColor="accent1" w:themeShade="BF"/>
          <w:sz w:val="28"/>
          <w:szCs w:val="28"/>
          <w:lang w:eastAsia="pt-BR"/>
        </w:rPr>
        <w:drawing>
          <wp:inline distT="0" distB="0" distL="0" distR="0" wp14:anchorId="3B9E6487" wp14:editId="468351CE">
            <wp:extent cx="5731510" cy="1903730"/>
            <wp:effectExtent l="0" t="0" r="2540" b="127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o.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903730"/>
                    </a:xfrm>
                    <a:prstGeom prst="rect">
                      <a:avLst/>
                    </a:prstGeom>
                  </pic:spPr>
                </pic:pic>
              </a:graphicData>
            </a:graphic>
          </wp:inline>
        </w:drawing>
      </w:r>
    </w:p>
    <w:p w:rsidR="002E2172" w:rsidRDefault="002E2172">
      <w:pPr>
        <w:jc w:val="left"/>
      </w:pPr>
    </w:p>
    <w:p w:rsidR="002E2172" w:rsidRDefault="002E2172">
      <w:pPr>
        <w:jc w:val="left"/>
      </w:pPr>
      <w:r>
        <w:rPr>
          <w:noProof/>
          <w:lang w:eastAsia="pt-BR"/>
        </w:rPr>
        <w:drawing>
          <wp:inline distT="0" distB="0" distL="0" distR="0">
            <wp:extent cx="5731510" cy="2463800"/>
            <wp:effectExtent l="0" t="0" r="254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kul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463800"/>
                    </a:xfrm>
                    <a:prstGeom prst="rect">
                      <a:avLst/>
                    </a:prstGeom>
                  </pic:spPr>
                </pic:pic>
              </a:graphicData>
            </a:graphic>
          </wp:inline>
        </w:drawing>
      </w:r>
    </w:p>
    <w:p w:rsidR="002E2172" w:rsidRDefault="002E2172" w:rsidP="002E2172">
      <w:pPr>
        <w:jc w:val="center"/>
        <w:rPr>
          <w:rFonts w:asciiTheme="majorHAnsi" w:eastAsiaTheme="majorEastAsia" w:hAnsiTheme="majorHAnsi" w:cstheme="majorBidi"/>
          <w:b/>
          <w:bCs/>
          <w:color w:val="365F91" w:themeColor="accent1" w:themeShade="BF"/>
          <w:sz w:val="28"/>
          <w:szCs w:val="28"/>
          <w:lang w:eastAsia="pt-BR"/>
        </w:rPr>
      </w:pPr>
    </w:p>
    <w:p w:rsidR="008E1179" w:rsidRDefault="008E1179" w:rsidP="002E2172">
      <w:pPr>
        <w:jc w:val="center"/>
        <w:rPr>
          <w:rFonts w:asciiTheme="majorHAnsi" w:eastAsiaTheme="majorEastAsia" w:hAnsiTheme="majorHAnsi" w:cstheme="majorBidi"/>
          <w:b/>
          <w:bCs/>
          <w:color w:val="365F91" w:themeColor="accent1" w:themeShade="BF"/>
          <w:sz w:val="28"/>
          <w:szCs w:val="28"/>
          <w:lang w:eastAsia="pt-BR"/>
        </w:rPr>
      </w:pPr>
    </w:p>
    <w:p w:rsidR="002E2172" w:rsidRPr="002E2172" w:rsidRDefault="002E2172" w:rsidP="002E2172">
      <w:pPr>
        <w:jc w:val="center"/>
        <w:rPr>
          <w:b/>
          <w:sz w:val="36"/>
          <w:lang w:eastAsia="pt-BR"/>
        </w:rPr>
      </w:pPr>
      <w:r w:rsidRPr="002E2172">
        <w:rPr>
          <w:b/>
          <w:sz w:val="36"/>
          <w:lang w:eastAsia="pt-BR"/>
        </w:rPr>
        <w:t xml:space="preserve">Parte 3 – </w:t>
      </w:r>
      <w:proofErr w:type="gramStart"/>
      <w:r w:rsidRPr="002E2172">
        <w:rPr>
          <w:b/>
          <w:sz w:val="36"/>
          <w:lang w:eastAsia="pt-BR"/>
        </w:rPr>
        <w:t>Projeto</w:t>
      </w:r>
      <w:proofErr w:type="gramEnd"/>
      <w:r w:rsidRPr="002E2172">
        <w:rPr>
          <w:b/>
          <w:sz w:val="36"/>
          <w:lang w:eastAsia="pt-BR"/>
        </w:rPr>
        <w:t xml:space="preserve"> de Interfaces Alternativas</w:t>
      </w:r>
    </w:p>
    <w:p w:rsidR="002E2172" w:rsidRDefault="002E2172" w:rsidP="002E2172">
      <w:pPr>
        <w:jc w:val="center"/>
        <w:rPr>
          <w:rFonts w:asciiTheme="majorHAnsi" w:eastAsiaTheme="majorEastAsia" w:hAnsiTheme="majorHAnsi" w:cstheme="majorBidi"/>
          <w:b/>
          <w:bCs/>
          <w:color w:val="365F91" w:themeColor="accent1" w:themeShade="BF"/>
          <w:sz w:val="28"/>
          <w:szCs w:val="28"/>
          <w:lang w:eastAsia="pt-BR"/>
        </w:rPr>
      </w:pPr>
    </w:p>
    <w:p w:rsidR="008E1179" w:rsidRDefault="008E1179" w:rsidP="002E2172">
      <w:pPr>
        <w:jc w:val="center"/>
        <w:rPr>
          <w:rFonts w:asciiTheme="majorHAnsi" w:eastAsiaTheme="majorEastAsia" w:hAnsiTheme="majorHAnsi" w:cstheme="majorBidi"/>
          <w:b/>
          <w:bCs/>
          <w:color w:val="365F91" w:themeColor="accent1" w:themeShade="BF"/>
          <w:sz w:val="28"/>
          <w:szCs w:val="28"/>
          <w:lang w:eastAsia="pt-BR"/>
        </w:rPr>
      </w:pPr>
    </w:p>
    <w:p w:rsidR="008E1179" w:rsidRDefault="008E1179" w:rsidP="002E2172">
      <w:pPr>
        <w:jc w:val="center"/>
        <w:rPr>
          <w:rFonts w:asciiTheme="majorHAnsi" w:eastAsiaTheme="majorEastAsia" w:hAnsiTheme="majorHAnsi" w:cstheme="majorBidi"/>
          <w:b/>
          <w:bCs/>
          <w:color w:val="365F91" w:themeColor="accent1" w:themeShade="BF"/>
          <w:sz w:val="28"/>
          <w:szCs w:val="28"/>
          <w:lang w:eastAsia="pt-BR"/>
        </w:rPr>
      </w:pPr>
    </w:p>
    <w:p w:rsidR="002E2172" w:rsidRPr="007F6AC1" w:rsidRDefault="002E2172" w:rsidP="002E2172">
      <w:pPr>
        <w:jc w:val="center"/>
        <w:rPr>
          <w:i/>
          <w:sz w:val="20"/>
          <w:lang w:eastAsia="pt-BR"/>
        </w:rPr>
      </w:pPr>
      <w:r w:rsidRPr="007F6AC1">
        <w:rPr>
          <w:i/>
          <w:sz w:val="20"/>
          <w:lang w:eastAsia="pt-BR"/>
        </w:rPr>
        <w:t>Projeto Desenvolvido pelos Alunos</w:t>
      </w:r>
    </w:p>
    <w:p w:rsidR="002E2172" w:rsidRPr="007F6AC1" w:rsidRDefault="002E2172" w:rsidP="008E1179">
      <w:pPr>
        <w:pStyle w:val="Citao"/>
        <w:jc w:val="center"/>
        <w:rPr>
          <w:rStyle w:val="Forte"/>
          <w:i w:val="0"/>
        </w:rPr>
      </w:pPr>
      <w:r w:rsidRPr="007F6AC1">
        <w:rPr>
          <w:rStyle w:val="Forte"/>
          <w:i w:val="0"/>
        </w:rPr>
        <w:t>Leonardo B. Alves</w:t>
      </w:r>
      <w:r w:rsidR="008E1179" w:rsidRPr="007F6AC1">
        <w:rPr>
          <w:rStyle w:val="Forte"/>
          <w:i w:val="0"/>
        </w:rPr>
        <w:t xml:space="preserve"> (5889522)</w:t>
      </w:r>
    </w:p>
    <w:p w:rsidR="002E2172" w:rsidRPr="007F6AC1" w:rsidRDefault="002E2172" w:rsidP="008E1179">
      <w:pPr>
        <w:pStyle w:val="Citao"/>
        <w:jc w:val="center"/>
        <w:rPr>
          <w:rStyle w:val="Forte"/>
          <w:i w:val="0"/>
        </w:rPr>
      </w:pPr>
      <w:r w:rsidRPr="007F6AC1">
        <w:rPr>
          <w:rStyle w:val="Forte"/>
          <w:i w:val="0"/>
        </w:rPr>
        <w:t>Ubiratan F. Soares</w:t>
      </w:r>
      <w:r w:rsidR="008E1179" w:rsidRPr="007F6AC1">
        <w:rPr>
          <w:rStyle w:val="Forte"/>
          <w:i w:val="0"/>
        </w:rPr>
        <w:t xml:space="preserve"> (5634292)</w:t>
      </w:r>
    </w:p>
    <w:p w:rsidR="002E2172" w:rsidRPr="007F6AC1" w:rsidRDefault="002E2172" w:rsidP="008E1179">
      <w:pPr>
        <w:pStyle w:val="Citao"/>
        <w:jc w:val="center"/>
        <w:rPr>
          <w:rStyle w:val="Forte"/>
          <w:i w:val="0"/>
        </w:rPr>
      </w:pPr>
      <w:r w:rsidRPr="007F6AC1">
        <w:rPr>
          <w:rStyle w:val="Forte"/>
          <w:i w:val="0"/>
        </w:rPr>
        <w:t>Ulisses F. Soares</w:t>
      </w:r>
      <w:r w:rsidR="008E1179" w:rsidRPr="007F6AC1">
        <w:rPr>
          <w:rStyle w:val="Forte"/>
          <w:i w:val="0"/>
        </w:rPr>
        <w:t xml:space="preserve"> (5377365)</w:t>
      </w:r>
    </w:p>
    <w:p w:rsidR="002E2172" w:rsidRDefault="002E2172">
      <w:pPr>
        <w:jc w:val="left"/>
        <w:rPr>
          <w:rFonts w:asciiTheme="majorHAnsi" w:eastAsiaTheme="majorEastAsia" w:hAnsiTheme="majorHAnsi" w:cstheme="majorBidi"/>
          <w:b/>
          <w:bCs/>
          <w:color w:val="365F91" w:themeColor="accent1" w:themeShade="BF"/>
          <w:sz w:val="28"/>
          <w:szCs w:val="28"/>
          <w:lang w:eastAsia="pt-BR"/>
        </w:rPr>
      </w:pPr>
      <w:r>
        <w:br w:type="page"/>
      </w:r>
    </w:p>
    <w:sdt>
      <w:sdtPr>
        <w:id w:val="-1589837309"/>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9D3364" w:rsidRDefault="009D3364">
          <w:pPr>
            <w:pStyle w:val="CabealhodoSumrio"/>
          </w:pPr>
          <w:r>
            <w:t>Sumário</w:t>
          </w:r>
        </w:p>
        <w:p w:rsidR="00AA41E2" w:rsidRDefault="009D3364">
          <w:pPr>
            <w:pStyle w:val="Sumrio1"/>
            <w:tabs>
              <w:tab w:val="right" w:leader="dot" w:pos="9016"/>
            </w:tabs>
            <w:rPr>
              <w:noProof/>
            </w:rPr>
          </w:pPr>
          <w:r>
            <w:fldChar w:fldCharType="begin"/>
          </w:r>
          <w:r>
            <w:instrText xml:space="preserve"> TOC \o "1-3" \h \z \u </w:instrText>
          </w:r>
          <w:r>
            <w:fldChar w:fldCharType="separate"/>
          </w:r>
          <w:hyperlink w:anchor="_Toc275455666" w:history="1">
            <w:r w:rsidR="00AA41E2" w:rsidRPr="00D57448">
              <w:rPr>
                <w:rStyle w:val="Hyperlink"/>
                <w:noProof/>
              </w:rPr>
              <w:t>Introdução</w:t>
            </w:r>
            <w:r w:rsidR="00AA41E2">
              <w:rPr>
                <w:noProof/>
                <w:webHidden/>
              </w:rPr>
              <w:tab/>
            </w:r>
            <w:r w:rsidR="00AA41E2">
              <w:rPr>
                <w:noProof/>
                <w:webHidden/>
              </w:rPr>
              <w:fldChar w:fldCharType="begin"/>
            </w:r>
            <w:r w:rsidR="00AA41E2">
              <w:rPr>
                <w:noProof/>
                <w:webHidden/>
              </w:rPr>
              <w:instrText xml:space="preserve"> PAGEREF _Toc275455666 \h </w:instrText>
            </w:r>
            <w:r w:rsidR="00AA41E2">
              <w:rPr>
                <w:noProof/>
                <w:webHidden/>
              </w:rPr>
            </w:r>
            <w:r w:rsidR="00AA41E2">
              <w:rPr>
                <w:noProof/>
                <w:webHidden/>
              </w:rPr>
              <w:fldChar w:fldCharType="separate"/>
            </w:r>
            <w:r w:rsidR="00AA41E2">
              <w:rPr>
                <w:noProof/>
                <w:webHidden/>
              </w:rPr>
              <w:t>3</w:t>
            </w:r>
            <w:r w:rsidR="00AA41E2">
              <w:rPr>
                <w:noProof/>
                <w:webHidden/>
              </w:rPr>
              <w:fldChar w:fldCharType="end"/>
            </w:r>
          </w:hyperlink>
        </w:p>
        <w:p w:rsidR="00AA41E2" w:rsidRDefault="00AA41E2">
          <w:pPr>
            <w:pStyle w:val="Sumrio1"/>
            <w:tabs>
              <w:tab w:val="right" w:leader="dot" w:pos="9016"/>
            </w:tabs>
            <w:rPr>
              <w:noProof/>
            </w:rPr>
          </w:pPr>
          <w:hyperlink w:anchor="_Toc275455667" w:history="1">
            <w:r w:rsidRPr="00D57448">
              <w:rPr>
                <w:rStyle w:val="Hyperlink"/>
                <w:noProof/>
              </w:rPr>
              <w:t>Um breve cenário</w:t>
            </w:r>
            <w:r>
              <w:rPr>
                <w:noProof/>
                <w:webHidden/>
              </w:rPr>
              <w:tab/>
            </w:r>
            <w:r>
              <w:rPr>
                <w:noProof/>
                <w:webHidden/>
              </w:rPr>
              <w:fldChar w:fldCharType="begin"/>
            </w:r>
            <w:r>
              <w:rPr>
                <w:noProof/>
                <w:webHidden/>
              </w:rPr>
              <w:instrText xml:space="preserve"> PAGEREF _Toc275455667 \h </w:instrText>
            </w:r>
            <w:r>
              <w:rPr>
                <w:noProof/>
                <w:webHidden/>
              </w:rPr>
            </w:r>
            <w:r>
              <w:rPr>
                <w:noProof/>
                <w:webHidden/>
              </w:rPr>
              <w:fldChar w:fldCharType="separate"/>
            </w:r>
            <w:r>
              <w:rPr>
                <w:noProof/>
                <w:webHidden/>
              </w:rPr>
              <w:t>3</w:t>
            </w:r>
            <w:r>
              <w:rPr>
                <w:noProof/>
                <w:webHidden/>
              </w:rPr>
              <w:fldChar w:fldCharType="end"/>
            </w:r>
          </w:hyperlink>
        </w:p>
        <w:p w:rsidR="00AA41E2" w:rsidRDefault="00AA41E2">
          <w:pPr>
            <w:pStyle w:val="Sumrio1"/>
            <w:tabs>
              <w:tab w:val="right" w:leader="dot" w:pos="9016"/>
            </w:tabs>
            <w:rPr>
              <w:noProof/>
            </w:rPr>
          </w:pPr>
          <w:hyperlink w:anchor="_Toc275455668" w:history="1">
            <w:r w:rsidRPr="00D57448">
              <w:rPr>
                <w:rStyle w:val="Hyperlink"/>
                <w:noProof/>
              </w:rPr>
              <w:t>O protótipo</w:t>
            </w:r>
            <w:r>
              <w:rPr>
                <w:noProof/>
                <w:webHidden/>
              </w:rPr>
              <w:tab/>
            </w:r>
            <w:r>
              <w:rPr>
                <w:noProof/>
                <w:webHidden/>
              </w:rPr>
              <w:fldChar w:fldCharType="begin"/>
            </w:r>
            <w:r>
              <w:rPr>
                <w:noProof/>
                <w:webHidden/>
              </w:rPr>
              <w:instrText xml:space="preserve"> PAGEREF _Toc275455668 \h </w:instrText>
            </w:r>
            <w:r>
              <w:rPr>
                <w:noProof/>
                <w:webHidden/>
              </w:rPr>
            </w:r>
            <w:r>
              <w:rPr>
                <w:noProof/>
                <w:webHidden/>
              </w:rPr>
              <w:fldChar w:fldCharType="separate"/>
            </w:r>
            <w:r>
              <w:rPr>
                <w:noProof/>
                <w:webHidden/>
              </w:rPr>
              <w:t>4</w:t>
            </w:r>
            <w:r>
              <w:rPr>
                <w:noProof/>
                <w:webHidden/>
              </w:rPr>
              <w:fldChar w:fldCharType="end"/>
            </w:r>
          </w:hyperlink>
        </w:p>
        <w:p w:rsidR="00AA41E2" w:rsidRDefault="00AA41E2">
          <w:pPr>
            <w:pStyle w:val="Sumrio2"/>
            <w:tabs>
              <w:tab w:val="right" w:leader="dot" w:pos="9016"/>
            </w:tabs>
            <w:rPr>
              <w:noProof/>
            </w:rPr>
          </w:pPr>
          <w:hyperlink w:anchor="_Toc275455669" w:history="1">
            <w:r w:rsidRPr="00D57448">
              <w:rPr>
                <w:rStyle w:val="Hyperlink"/>
                <w:noProof/>
              </w:rPr>
              <w:t>Escolhendo o design</w:t>
            </w:r>
            <w:r>
              <w:rPr>
                <w:noProof/>
                <w:webHidden/>
              </w:rPr>
              <w:tab/>
            </w:r>
            <w:r>
              <w:rPr>
                <w:noProof/>
                <w:webHidden/>
              </w:rPr>
              <w:fldChar w:fldCharType="begin"/>
            </w:r>
            <w:r>
              <w:rPr>
                <w:noProof/>
                <w:webHidden/>
              </w:rPr>
              <w:instrText xml:space="preserve"> PAGEREF _Toc275455669 \h </w:instrText>
            </w:r>
            <w:r>
              <w:rPr>
                <w:noProof/>
                <w:webHidden/>
              </w:rPr>
            </w:r>
            <w:r>
              <w:rPr>
                <w:noProof/>
                <w:webHidden/>
              </w:rPr>
              <w:fldChar w:fldCharType="separate"/>
            </w:r>
            <w:r>
              <w:rPr>
                <w:noProof/>
                <w:webHidden/>
              </w:rPr>
              <w:t>4</w:t>
            </w:r>
            <w:r>
              <w:rPr>
                <w:noProof/>
                <w:webHidden/>
              </w:rPr>
              <w:fldChar w:fldCharType="end"/>
            </w:r>
          </w:hyperlink>
        </w:p>
        <w:p w:rsidR="00AA41E2" w:rsidRDefault="00AA41E2">
          <w:pPr>
            <w:pStyle w:val="Sumrio3"/>
            <w:tabs>
              <w:tab w:val="right" w:leader="dot" w:pos="9016"/>
            </w:tabs>
            <w:rPr>
              <w:noProof/>
            </w:rPr>
          </w:pPr>
          <w:hyperlink w:anchor="_Toc275455670" w:history="1">
            <w:r w:rsidRPr="00D57448">
              <w:rPr>
                <w:rStyle w:val="Hyperlink"/>
                <w:noProof/>
              </w:rPr>
              <w:t>A tela inicial</w:t>
            </w:r>
            <w:r>
              <w:rPr>
                <w:noProof/>
                <w:webHidden/>
              </w:rPr>
              <w:tab/>
            </w:r>
            <w:r>
              <w:rPr>
                <w:noProof/>
                <w:webHidden/>
              </w:rPr>
              <w:fldChar w:fldCharType="begin"/>
            </w:r>
            <w:r>
              <w:rPr>
                <w:noProof/>
                <w:webHidden/>
              </w:rPr>
              <w:instrText xml:space="preserve"> PAGEREF _Toc275455670 \h </w:instrText>
            </w:r>
            <w:r>
              <w:rPr>
                <w:noProof/>
                <w:webHidden/>
              </w:rPr>
            </w:r>
            <w:r>
              <w:rPr>
                <w:noProof/>
                <w:webHidden/>
              </w:rPr>
              <w:fldChar w:fldCharType="separate"/>
            </w:r>
            <w:r>
              <w:rPr>
                <w:noProof/>
                <w:webHidden/>
              </w:rPr>
              <w:t>4</w:t>
            </w:r>
            <w:r>
              <w:rPr>
                <w:noProof/>
                <w:webHidden/>
              </w:rPr>
              <w:fldChar w:fldCharType="end"/>
            </w:r>
          </w:hyperlink>
        </w:p>
        <w:p w:rsidR="00AA41E2" w:rsidRDefault="00AA41E2">
          <w:pPr>
            <w:pStyle w:val="Sumrio3"/>
            <w:tabs>
              <w:tab w:val="right" w:leader="dot" w:pos="9016"/>
            </w:tabs>
            <w:rPr>
              <w:noProof/>
            </w:rPr>
          </w:pPr>
          <w:hyperlink w:anchor="_Toc275455671" w:history="1">
            <w:r w:rsidRPr="00D57448">
              <w:rPr>
                <w:rStyle w:val="Hyperlink"/>
                <w:noProof/>
              </w:rPr>
              <w:t>A interface de desenho</w:t>
            </w:r>
            <w:r>
              <w:rPr>
                <w:noProof/>
                <w:webHidden/>
              </w:rPr>
              <w:tab/>
            </w:r>
            <w:r>
              <w:rPr>
                <w:noProof/>
                <w:webHidden/>
              </w:rPr>
              <w:fldChar w:fldCharType="begin"/>
            </w:r>
            <w:r>
              <w:rPr>
                <w:noProof/>
                <w:webHidden/>
              </w:rPr>
              <w:instrText xml:space="preserve"> PAGEREF _Toc275455671 \h </w:instrText>
            </w:r>
            <w:r>
              <w:rPr>
                <w:noProof/>
                <w:webHidden/>
              </w:rPr>
            </w:r>
            <w:r>
              <w:rPr>
                <w:noProof/>
                <w:webHidden/>
              </w:rPr>
              <w:fldChar w:fldCharType="separate"/>
            </w:r>
            <w:r>
              <w:rPr>
                <w:noProof/>
                <w:webHidden/>
              </w:rPr>
              <w:t>5</w:t>
            </w:r>
            <w:r>
              <w:rPr>
                <w:noProof/>
                <w:webHidden/>
              </w:rPr>
              <w:fldChar w:fldCharType="end"/>
            </w:r>
          </w:hyperlink>
        </w:p>
        <w:p w:rsidR="00AA41E2" w:rsidRDefault="00AA41E2">
          <w:pPr>
            <w:pStyle w:val="Sumrio3"/>
            <w:tabs>
              <w:tab w:val="right" w:leader="dot" w:pos="9016"/>
            </w:tabs>
            <w:rPr>
              <w:noProof/>
            </w:rPr>
          </w:pPr>
          <w:hyperlink w:anchor="_Toc275455672" w:history="1">
            <w:r w:rsidRPr="00D57448">
              <w:rPr>
                <w:rStyle w:val="Hyperlink"/>
                <w:noProof/>
              </w:rPr>
              <w:t>A interface de exercícios</w:t>
            </w:r>
            <w:r>
              <w:rPr>
                <w:noProof/>
                <w:webHidden/>
              </w:rPr>
              <w:tab/>
            </w:r>
            <w:r>
              <w:rPr>
                <w:noProof/>
                <w:webHidden/>
              </w:rPr>
              <w:fldChar w:fldCharType="begin"/>
            </w:r>
            <w:r>
              <w:rPr>
                <w:noProof/>
                <w:webHidden/>
              </w:rPr>
              <w:instrText xml:space="preserve"> PAGEREF _Toc275455672 \h </w:instrText>
            </w:r>
            <w:r>
              <w:rPr>
                <w:noProof/>
                <w:webHidden/>
              </w:rPr>
            </w:r>
            <w:r>
              <w:rPr>
                <w:noProof/>
                <w:webHidden/>
              </w:rPr>
              <w:fldChar w:fldCharType="separate"/>
            </w:r>
            <w:r>
              <w:rPr>
                <w:noProof/>
                <w:webHidden/>
              </w:rPr>
              <w:t>6</w:t>
            </w:r>
            <w:r>
              <w:rPr>
                <w:noProof/>
                <w:webHidden/>
              </w:rPr>
              <w:fldChar w:fldCharType="end"/>
            </w:r>
          </w:hyperlink>
        </w:p>
        <w:p w:rsidR="00AA41E2" w:rsidRDefault="00AA41E2">
          <w:pPr>
            <w:pStyle w:val="Sumrio3"/>
            <w:tabs>
              <w:tab w:val="right" w:leader="dot" w:pos="9016"/>
            </w:tabs>
            <w:rPr>
              <w:noProof/>
            </w:rPr>
          </w:pPr>
          <w:hyperlink w:anchor="_Toc275455673" w:history="1">
            <w:r w:rsidRPr="00D57448">
              <w:rPr>
                <w:rStyle w:val="Hyperlink"/>
                <w:noProof/>
              </w:rPr>
              <w:t>A interface de estudos</w:t>
            </w:r>
            <w:r>
              <w:rPr>
                <w:noProof/>
                <w:webHidden/>
              </w:rPr>
              <w:tab/>
            </w:r>
            <w:r>
              <w:rPr>
                <w:noProof/>
                <w:webHidden/>
              </w:rPr>
              <w:fldChar w:fldCharType="begin"/>
            </w:r>
            <w:r>
              <w:rPr>
                <w:noProof/>
                <w:webHidden/>
              </w:rPr>
              <w:instrText xml:space="preserve"> PAGEREF _Toc275455673 \h </w:instrText>
            </w:r>
            <w:r>
              <w:rPr>
                <w:noProof/>
                <w:webHidden/>
              </w:rPr>
            </w:r>
            <w:r>
              <w:rPr>
                <w:noProof/>
                <w:webHidden/>
              </w:rPr>
              <w:fldChar w:fldCharType="separate"/>
            </w:r>
            <w:r>
              <w:rPr>
                <w:noProof/>
                <w:webHidden/>
              </w:rPr>
              <w:t>6</w:t>
            </w:r>
            <w:r>
              <w:rPr>
                <w:noProof/>
                <w:webHidden/>
              </w:rPr>
              <w:fldChar w:fldCharType="end"/>
            </w:r>
          </w:hyperlink>
        </w:p>
        <w:p w:rsidR="00AA41E2" w:rsidRDefault="00AA41E2">
          <w:pPr>
            <w:pStyle w:val="Sumrio2"/>
            <w:tabs>
              <w:tab w:val="right" w:leader="dot" w:pos="9016"/>
            </w:tabs>
            <w:rPr>
              <w:noProof/>
            </w:rPr>
          </w:pPr>
          <w:hyperlink w:anchor="_Toc275455674" w:history="1">
            <w:r w:rsidRPr="00D57448">
              <w:rPr>
                <w:rStyle w:val="Hyperlink"/>
                <w:noProof/>
              </w:rPr>
              <w:t>Interagindo com o sistema, alguns cenários</w:t>
            </w:r>
            <w:r>
              <w:rPr>
                <w:noProof/>
                <w:webHidden/>
              </w:rPr>
              <w:tab/>
            </w:r>
            <w:r>
              <w:rPr>
                <w:noProof/>
                <w:webHidden/>
              </w:rPr>
              <w:fldChar w:fldCharType="begin"/>
            </w:r>
            <w:r>
              <w:rPr>
                <w:noProof/>
                <w:webHidden/>
              </w:rPr>
              <w:instrText xml:space="preserve"> PAGEREF _Toc275455674 \h </w:instrText>
            </w:r>
            <w:r>
              <w:rPr>
                <w:noProof/>
                <w:webHidden/>
              </w:rPr>
            </w:r>
            <w:r>
              <w:rPr>
                <w:noProof/>
                <w:webHidden/>
              </w:rPr>
              <w:fldChar w:fldCharType="separate"/>
            </w:r>
            <w:r>
              <w:rPr>
                <w:noProof/>
                <w:webHidden/>
              </w:rPr>
              <w:t>7</w:t>
            </w:r>
            <w:r>
              <w:rPr>
                <w:noProof/>
                <w:webHidden/>
              </w:rPr>
              <w:fldChar w:fldCharType="end"/>
            </w:r>
          </w:hyperlink>
        </w:p>
        <w:p w:rsidR="00AA41E2" w:rsidRDefault="00AA41E2">
          <w:pPr>
            <w:pStyle w:val="Sumrio3"/>
            <w:tabs>
              <w:tab w:val="right" w:leader="dot" w:pos="9016"/>
            </w:tabs>
            <w:rPr>
              <w:noProof/>
            </w:rPr>
          </w:pPr>
          <w:hyperlink w:anchor="_Toc275455675" w:history="1">
            <w:r w:rsidRPr="00D57448">
              <w:rPr>
                <w:rStyle w:val="Hyperlink"/>
                <w:noProof/>
              </w:rPr>
              <w:t>A tela inicial</w:t>
            </w:r>
            <w:r>
              <w:rPr>
                <w:noProof/>
                <w:webHidden/>
              </w:rPr>
              <w:tab/>
            </w:r>
            <w:r>
              <w:rPr>
                <w:noProof/>
                <w:webHidden/>
              </w:rPr>
              <w:fldChar w:fldCharType="begin"/>
            </w:r>
            <w:r>
              <w:rPr>
                <w:noProof/>
                <w:webHidden/>
              </w:rPr>
              <w:instrText xml:space="preserve"> PAGEREF _Toc275455675 \h </w:instrText>
            </w:r>
            <w:r>
              <w:rPr>
                <w:noProof/>
                <w:webHidden/>
              </w:rPr>
            </w:r>
            <w:r>
              <w:rPr>
                <w:noProof/>
                <w:webHidden/>
              </w:rPr>
              <w:fldChar w:fldCharType="separate"/>
            </w:r>
            <w:r>
              <w:rPr>
                <w:noProof/>
                <w:webHidden/>
              </w:rPr>
              <w:t>7</w:t>
            </w:r>
            <w:r>
              <w:rPr>
                <w:noProof/>
                <w:webHidden/>
              </w:rPr>
              <w:fldChar w:fldCharType="end"/>
            </w:r>
          </w:hyperlink>
        </w:p>
        <w:p w:rsidR="00AA41E2" w:rsidRDefault="00AA41E2">
          <w:pPr>
            <w:pStyle w:val="Sumrio3"/>
            <w:tabs>
              <w:tab w:val="right" w:leader="dot" w:pos="9016"/>
            </w:tabs>
            <w:rPr>
              <w:noProof/>
            </w:rPr>
          </w:pPr>
          <w:hyperlink w:anchor="_Toc275455676" w:history="1">
            <w:r w:rsidRPr="00D57448">
              <w:rPr>
                <w:rStyle w:val="Hyperlink"/>
                <w:noProof/>
              </w:rPr>
              <w:t>A interface de desenho</w:t>
            </w:r>
            <w:r>
              <w:rPr>
                <w:noProof/>
                <w:webHidden/>
              </w:rPr>
              <w:tab/>
            </w:r>
            <w:r>
              <w:rPr>
                <w:noProof/>
                <w:webHidden/>
              </w:rPr>
              <w:fldChar w:fldCharType="begin"/>
            </w:r>
            <w:r>
              <w:rPr>
                <w:noProof/>
                <w:webHidden/>
              </w:rPr>
              <w:instrText xml:space="preserve"> PAGEREF _Toc275455676 \h </w:instrText>
            </w:r>
            <w:r>
              <w:rPr>
                <w:noProof/>
                <w:webHidden/>
              </w:rPr>
            </w:r>
            <w:r>
              <w:rPr>
                <w:noProof/>
                <w:webHidden/>
              </w:rPr>
              <w:fldChar w:fldCharType="separate"/>
            </w:r>
            <w:r>
              <w:rPr>
                <w:noProof/>
                <w:webHidden/>
              </w:rPr>
              <w:t>7</w:t>
            </w:r>
            <w:r>
              <w:rPr>
                <w:noProof/>
                <w:webHidden/>
              </w:rPr>
              <w:fldChar w:fldCharType="end"/>
            </w:r>
          </w:hyperlink>
        </w:p>
        <w:p w:rsidR="00AA41E2" w:rsidRDefault="00AA41E2">
          <w:pPr>
            <w:pStyle w:val="Sumrio3"/>
            <w:tabs>
              <w:tab w:val="right" w:leader="dot" w:pos="9016"/>
            </w:tabs>
            <w:rPr>
              <w:noProof/>
            </w:rPr>
          </w:pPr>
          <w:hyperlink w:anchor="_Toc275455677" w:history="1">
            <w:r w:rsidRPr="00D57448">
              <w:rPr>
                <w:rStyle w:val="Hyperlink"/>
                <w:noProof/>
              </w:rPr>
              <w:t>A interface de exercício</w:t>
            </w:r>
            <w:r>
              <w:rPr>
                <w:noProof/>
                <w:webHidden/>
              </w:rPr>
              <w:tab/>
            </w:r>
            <w:r>
              <w:rPr>
                <w:noProof/>
                <w:webHidden/>
              </w:rPr>
              <w:fldChar w:fldCharType="begin"/>
            </w:r>
            <w:r>
              <w:rPr>
                <w:noProof/>
                <w:webHidden/>
              </w:rPr>
              <w:instrText xml:space="preserve"> PAGEREF _Toc275455677 \h </w:instrText>
            </w:r>
            <w:r>
              <w:rPr>
                <w:noProof/>
                <w:webHidden/>
              </w:rPr>
            </w:r>
            <w:r>
              <w:rPr>
                <w:noProof/>
                <w:webHidden/>
              </w:rPr>
              <w:fldChar w:fldCharType="separate"/>
            </w:r>
            <w:r>
              <w:rPr>
                <w:noProof/>
                <w:webHidden/>
              </w:rPr>
              <w:t>8</w:t>
            </w:r>
            <w:r>
              <w:rPr>
                <w:noProof/>
                <w:webHidden/>
              </w:rPr>
              <w:fldChar w:fldCharType="end"/>
            </w:r>
          </w:hyperlink>
        </w:p>
        <w:p w:rsidR="00AA41E2" w:rsidRDefault="00AA41E2">
          <w:pPr>
            <w:pStyle w:val="Sumrio3"/>
            <w:tabs>
              <w:tab w:val="right" w:leader="dot" w:pos="9016"/>
            </w:tabs>
            <w:rPr>
              <w:noProof/>
            </w:rPr>
          </w:pPr>
          <w:hyperlink w:anchor="_Toc275455678" w:history="1">
            <w:r w:rsidRPr="00D57448">
              <w:rPr>
                <w:rStyle w:val="Hyperlink"/>
                <w:noProof/>
              </w:rPr>
              <w:t>A interface de estudo</w:t>
            </w:r>
            <w:r>
              <w:rPr>
                <w:noProof/>
                <w:webHidden/>
              </w:rPr>
              <w:tab/>
            </w:r>
            <w:r>
              <w:rPr>
                <w:noProof/>
                <w:webHidden/>
              </w:rPr>
              <w:fldChar w:fldCharType="begin"/>
            </w:r>
            <w:r>
              <w:rPr>
                <w:noProof/>
                <w:webHidden/>
              </w:rPr>
              <w:instrText xml:space="preserve"> PAGEREF _Toc275455678 \h </w:instrText>
            </w:r>
            <w:r>
              <w:rPr>
                <w:noProof/>
                <w:webHidden/>
              </w:rPr>
            </w:r>
            <w:r>
              <w:rPr>
                <w:noProof/>
                <w:webHidden/>
              </w:rPr>
              <w:fldChar w:fldCharType="separate"/>
            </w:r>
            <w:r>
              <w:rPr>
                <w:noProof/>
                <w:webHidden/>
              </w:rPr>
              <w:t>8</w:t>
            </w:r>
            <w:r>
              <w:rPr>
                <w:noProof/>
                <w:webHidden/>
              </w:rPr>
              <w:fldChar w:fldCharType="end"/>
            </w:r>
          </w:hyperlink>
        </w:p>
        <w:p w:rsidR="00AA41E2" w:rsidRDefault="00AA41E2">
          <w:pPr>
            <w:pStyle w:val="Sumrio2"/>
            <w:tabs>
              <w:tab w:val="right" w:leader="dot" w:pos="9016"/>
            </w:tabs>
            <w:rPr>
              <w:noProof/>
            </w:rPr>
          </w:pPr>
          <w:hyperlink w:anchor="_Toc275455679" w:history="1">
            <w:r w:rsidRPr="00D57448">
              <w:rPr>
                <w:rStyle w:val="Hyperlink"/>
                <w:noProof/>
              </w:rPr>
              <w:t>Interagindo com o protótipo</w:t>
            </w:r>
            <w:r>
              <w:rPr>
                <w:noProof/>
                <w:webHidden/>
              </w:rPr>
              <w:tab/>
            </w:r>
            <w:r>
              <w:rPr>
                <w:noProof/>
                <w:webHidden/>
              </w:rPr>
              <w:fldChar w:fldCharType="begin"/>
            </w:r>
            <w:r>
              <w:rPr>
                <w:noProof/>
                <w:webHidden/>
              </w:rPr>
              <w:instrText xml:space="preserve"> PAGEREF _Toc275455679 \h </w:instrText>
            </w:r>
            <w:r>
              <w:rPr>
                <w:noProof/>
                <w:webHidden/>
              </w:rPr>
            </w:r>
            <w:r>
              <w:rPr>
                <w:noProof/>
                <w:webHidden/>
              </w:rPr>
              <w:fldChar w:fldCharType="separate"/>
            </w:r>
            <w:r>
              <w:rPr>
                <w:noProof/>
                <w:webHidden/>
              </w:rPr>
              <w:t>8</w:t>
            </w:r>
            <w:r>
              <w:rPr>
                <w:noProof/>
                <w:webHidden/>
              </w:rPr>
              <w:fldChar w:fldCharType="end"/>
            </w:r>
          </w:hyperlink>
        </w:p>
        <w:p w:rsidR="009D3364" w:rsidRDefault="009D3364">
          <w:r>
            <w:rPr>
              <w:b/>
              <w:bCs/>
            </w:rPr>
            <w:fldChar w:fldCharType="end"/>
          </w:r>
        </w:p>
      </w:sdtContent>
    </w:sdt>
    <w:p w:rsidR="009D3364" w:rsidRDefault="009D3364">
      <w:pPr>
        <w:rPr>
          <w:rFonts w:asciiTheme="majorHAnsi" w:eastAsiaTheme="majorEastAsia" w:hAnsiTheme="majorHAnsi" w:cstheme="majorBidi"/>
          <w:b/>
          <w:bCs/>
          <w:color w:val="365F91" w:themeColor="accent1" w:themeShade="BF"/>
          <w:sz w:val="28"/>
          <w:szCs w:val="28"/>
        </w:rPr>
      </w:pPr>
      <w:r>
        <w:br w:type="page"/>
      </w:r>
    </w:p>
    <w:p w:rsidR="000A44C7" w:rsidRDefault="00A63132" w:rsidP="00A63132">
      <w:pPr>
        <w:pStyle w:val="Ttulo1"/>
      </w:pPr>
      <w:bookmarkStart w:id="0" w:name="_Toc275436917"/>
      <w:bookmarkStart w:id="1" w:name="_Toc275455666"/>
      <w:r>
        <w:lastRenderedPageBreak/>
        <w:t>Introdução</w:t>
      </w:r>
      <w:bookmarkEnd w:id="0"/>
      <w:bookmarkEnd w:id="1"/>
    </w:p>
    <w:p w:rsidR="001E558E" w:rsidRPr="001E558E" w:rsidRDefault="00A63132" w:rsidP="00ED7635">
      <w:pPr>
        <w:ind w:firstLine="720"/>
      </w:pPr>
      <w:r w:rsidRPr="001E558E">
        <w:t>O “</w:t>
      </w:r>
      <w:proofErr w:type="spellStart"/>
      <w:r w:rsidRPr="001E558E">
        <w:t>Kekulé</w:t>
      </w:r>
      <w:proofErr w:type="spellEnd"/>
      <w:r w:rsidRPr="001E558E">
        <w:t xml:space="preserve">” é um sistema concebido como uma ferramenta de apoio ao ensino e aprendizado de Química Orgânica. Sua origem remonta puramente às considerações informais por parte dos autores desse projeto, referentes </w:t>
      </w:r>
      <w:proofErr w:type="gramStart"/>
      <w:r w:rsidRPr="001E558E">
        <w:t>a</w:t>
      </w:r>
      <w:proofErr w:type="gramEnd"/>
      <w:r w:rsidRPr="001E558E">
        <w:t xml:space="preserve"> quais áreas dentro das disciplinas oferecidas obrigatoriamente dentro dos cursos de Ensino Básico e Médio no  país poderiam ser beneficiadas pelas tecnologias em </w:t>
      </w:r>
      <w:r w:rsidR="001E558E">
        <w:t>dispositi</w:t>
      </w:r>
      <w:r w:rsidRPr="001E558E">
        <w:t xml:space="preserve">vos móveis que se encontram em plena expansão e devem representar a realidade dos consumidores de massa nos próximos anos, como smartphones e </w:t>
      </w:r>
      <w:proofErr w:type="spellStart"/>
      <w:r w:rsidRPr="001E558E">
        <w:t>tablets</w:t>
      </w:r>
      <w:proofErr w:type="spellEnd"/>
      <w:r w:rsidRPr="001E558E">
        <w:t>.</w:t>
      </w:r>
    </w:p>
    <w:p w:rsidR="001E558E" w:rsidRPr="001E558E" w:rsidRDefault="00A63132" w:rsidP="00ED7635">
      <w:pPr>
        <w:ind w:firstLine="720"/>
      </w:pPr>
      <w:r w:rsidRPr="001E558E">
        <w:t>A</w:t>
      </w:r>
      <w:r w:rsidR="001E558E" w:rsidRPr="001E558E">
        <w:t xml:space="preserve"> </w:t>
      </w:r>
      <w:r w:rsidRPr="001E558E">
        <w:t>concepção</w:t>
      </w:r>
      <w:r w:rsidR="001E558E" w:rsidRPr="001E558E">
        <w:t xml:space="preserve"> </w:t>
      </w:r>
      <w:r w:rsidRPr="001E558E">
        <w:t>do</w:t>
      </w:r>
      <w:r w:rsidR="001E558E" w:rsidRPr="001E558E">
        <w:t xml:space="preserve"> </w:t>
      </w:r>
      <w:r w:rsidR="001E558E">
        <w:t>“</w:t>
      </w:r>
      <w:proofErr w:type="spellStart"/>
      <w:r w:rsidRPr="001E558E">
        <w:t>Kekulé</w:t>
      </w:r>
      <w:proofErr w:type="spellEnd"/>
      <w:r w:rsidR="001E558E">
        <w:t>”</w:t>
      </w:r>
      <w:r w:rsidR="001E558E" w:rsidRPr="001E558E">
        <w:t xml:space="preserve"> </w:t>
      </w:r>
      <w:r w:rsidRPr="001E558E">
        <w:t>está</w:t>
      </w:r>
      <w:r w:rsidR="001E558E" w:rsidRPr="001E558E">
        <w:t xml:space="preserve"> </w:t>
      </w:r>
      <w:r w:rsidRPr="001E558E">
        <w:t>estritamente</w:t>
      </w:r>
      <w:r w:rsidR="001E558E" w:rsidRPr="001E558E">
        <w:t xml:space="preserve"> </w:t>
      </w:r>
      <w:r w:rsidRPr="001E558E">
        <w:t>ligada</w:t>
      </w:r>
      <w:r w:rsidR="001E558E" w:rsidRPr="001E558E">
        <w:t xml:space="preserve"> </w:t>
      </w:r>
      <w:r w:rsidRPr="001E558E">
        <w:t>ao</w:t>
      </w:r>
      <w:r w:rsidR="001E558E" w:rsidRPr="001E558E">
        <w:t xml:space="preserve"> </w:t>
      </w:r>
      <w:r w:rsidRPr="001E558E">
        <w:t>fato</w:t>
      </w:r>
      <w:r w:rsidR="001E558E" w:rsidRPr="001E558E">
        <w:t xml:space="preserve"> </w:t>
      </w:r>
      <w:r w:rsidRPr="001E558E">
        <w:t>de</w:t>
      </w:r>
      <w:r w:rsidR="001E558E" w:rsidRPr="001E558E">
        <w:t xml:space="preserve"> </w:t>
      </w:r>
      <w:r w:rsidRPr="001E558E">
        <w:t>que</w:t>
      </w:r>
      <w:r w:rsidR="001E558E" w:rsidRPr="001E558E">
        <w:t xml:space="preserve"> </w:t>
      </w:r>
      <w:r w:rsidRPr="001E558E">
        <w:t>tais</w:t>
      </w:r>
      <w:r w:rsidR="001E558E" w:rsidRPr="001E558E">
        <w:t xml:space="preserve"> </w:t>
      </w:r>
      <w:r w:rsidRPr="001E558E">
        <w:t>categorias</w:t>
      </w:r>
      <w:r w:rsidR="001E558E" w:rsidRPr="001E558E">
        <w:t xml:space="preserve"> </w:t>
      </w:r>
      <w:r w:rsidRPr="001E558E">
        <w:t>de</w:t>
      </w:r>
      <w:r w:rsidR="001E558E" w:rsidRPr="001E558E">
        <w:t xml:space="preserve"> </w:t>
      </w:r>
      <w:r w:rsidR="001E558E">
        <w:t>dispositi</w:t>
      </w:r>
      <w:r w:rsidRPr="001E558E">
        <w:t>vos</w:t>
      </w:r>
      <w:r w:rsidR="001E558E" w:rsidRPr="001E558E">
        <w:t xml:space="preserve"> </w:t>
      </w:r>
      <w:r w:rsidRPr="001E558E">
        <w:t>oferecem</w:t>
      </w:r>
      <w:r w:rsidR="001E558E" w:rsidRPr="001E558E">
        <w:t xml:space="preserve"> </w:t>
      </w:r>
      <w:r w:rsidRPr="001E558E">
        <w:t>possibilidades</w:t>
      </w:r>
      <w:r w:rsidR="001E558E" w:rsidRPr="001E558E">
        <w:t xml:space="preserve"> </w:t>
      </w:r>
      <w:r w:rsidRPr="001E558E">
        <w:t>vastas</w:t>
      </w:r>
      <w:r w:rsidR="001E558E" w:rsidRPr="001E558E">
        <w:t xml:space="preserve"> </w:t>
      </w:r>
      <w:r w:rsidRPr="001E558E">
        <w:t>para</w:t>
      </w:r>
      <w:r w:rsidR="001E558E" w:rsidRPr="001E558E">
        <w:t xml:space="preserve"> </w:t>
      </w:r>
      <w:r w:rsidRPr="001E558E">
        <w:t>a</w:t>
      </w:r>
      <w:r w:rsidR="001E558E" w:rsidRPr="001E558E">
        <w:t xml:space="preserve"> </w:t>
      </w:r>
      <w:r w:rsidRPr="001E558E">
        <w:t>elaboração</w:t>
      </w:r>
      <w:r w:rsidR="001E558E" w:rsidRPr="001E558E">
        <w:t xml:space="preserve"> </w:t>
      </w:r>
      <w:r w:rsidRPr="001E558E">
        <w:t>de</w:t>
      </w:r>
      <w:r w:rsidR="001E558E" w:rsidRPr="001E558E">
        <w:t xml:space="preserve"> </w:t>
      </w:r>
      <w:r w:rsidRPr="001E558E">
        <w:t>sistemas</w:t>
      </w:r>
      <w:r w:rsidR="001E558E" w:rsidRPr="001E558E">
        <w:t xml:space="preserve"> </w:t>
      </w:r>
      <w:r w:rsidR="001E558E">
        <w:t>interati</w:t>
      </w:r>
      <w:r w:rsidRPr="001E558E">
        <w:t>vos</w:t>
      </w:r>
      <w:r w:rsidR="001E558E" w:rsidRPr="001E558E">
        <w:t xml:space="preserve"> </w:t>
      </w:r>
      <w:r w:rsidR="001E558E">
        <w:t>intuiti</w:t>
      </w:r>
      <w:r w:rsidRPr="001E558E">
        <w:t>vos,</w:t>
      </w:r>
      <w:r w:rsidR="001E558E" w:rsidRPr="001E558E">
        <w:t xml:space="preserve"> </w:t>
      </w:r>
      <w:r w:rsidRPr="001E558E">
        <w:t>com</w:t>
      </w:r>
      <w:r w:rsidR="001E558E" w:rsidRPr="001E558E">
        <w:t xml:space="preserve"> </w:t>
      </w:r>
      <w:r w:rsidRPr="001E558E">
        <w:t>escopo</w:t>
      </w:r>
      <w:r w:rsidR="001E558E" w:rsidRPr="001E558E">
        <w:t xml:space="preserve"> </w:t>
      </w:r>
      <w:r w:rsidRPr="001E558E">
        <w:t>bem</w:t>
      </w:r>
      <w:r w:rsidR="001E558E" w:rsidRPr="001E558E">
        <w:t xml:space="preserve"> </w:t>
      </w:r>
      <w:r w:rsidRPr="001E558E">
        <w:t>definido</w:t>
      </w:r>
      <w:r w:rsidR="001E558E" w:rsidRPr="001E558E">
        <w:t xml:space="preserve"> </w:t>
      </w:r>
      <w:r w:rsidRPr="001E558E">
        <w:t>e</w:t>
      </w:r>
      <w:r w:rsidR="001E558E" w:rsidRPr="001E558E">
        <w:t xml:space="preserve"> </w:t>
      </w:r>
      <w:r w:rsidRPr="001E558E">
        <w:t>que</w:t>
      </w:r>
      <w:r w:rsidR="001E558E" w:rsidRPr="001E558E">
        <w:t xml:space="preserve"> </w:t>
      </w:r>
      <w:r w:rsidRPr="001E558E">
        <w:t>hoje</w:t>
      </w:r>
      <w:r w:rsidR="001E558E" w:rsidRPr="001E558E">
        <w:t xml:space="preserve"> </w:t>
      </w:r>
      <w:r w:rsidRPr="001E558E">
        <w:t>abusam</w:t>
      </w:r>
      <w:r w:rsidR="001E558E" w:rsidRPr="001E558E">
        <w:t xml:space="preserve"> </w:t>
      </w:r>
      <w:r w:rsidRPr="001E558E">
        <w:t>da</w:t>
      </w:r>
      <w:r w:rsidR="001E558E" w:rsidRPr="001E558E">
        <w:t xml:space="preserve"> </w:t>
      </w:r>
      <w:r w:rsidRPr="001E558E">
        <w:t>interação</w:t>
      </w:r>
      <w:r w:rsidR="001E558E" w:rsidRPr="001E558E">
        <w:t xml:space="preserve"> </w:t>
      </w:r>
      <w:r w:rsidRPr="001E558E">
        <w:t>com</w:t>
      </w:r>
      <w:r w:rsidR="001E558E" w:rsidRPr="001E558E">
        <w:t xml:space="preserve"> </w:t>
      </w:r>
      <w:r w:rsidRPr="001E558E">
        <w:t>o</w:t>
      </w:r>
      <w:r w:rsidR="001E558E" w:rsidRPr="001E558E">
        <w:t xml:space="preserve"> </w:t>
      </w:r>
      <w:r w:rsidRPr="001E558E">
        <w:t>usuário</w:t>
      </w:r>
      <w:r w:rsidR="001E558E" w:rsidRPr="001E558E">
        <w:t xml:space="preserve"> </w:t>
      </w:r>
      <w:r w:rsidRPr="001E558E">
        <w:t>através</w:t>
      </w:r>
      <w:r w:rsidR="001E558E" w:rsidRPr="001E558E">
        <w:t xml:space="preserve"> </w:t>
      </w:r>
      <w:r w:rsidRPr="001E558E">
        <w:t>do</w:t>
      </w:r>
      <w:r w:rsidR="001E558E" w:rsidRPr="001E558E">
        <w:t xml:space="preserve"> </w:t>
      </w:r>
      <w:r w:rsidRPr="001E558E">
        <w:t>hardware</w:t>
      </w:r>
      <w:r w:rsidR="001E558E" w:rsidRPr="001E558E">
        <w:t xml:space="preserve"> </w:t>
      </w:r>
      <w:proofErr w:type="spellStart"/>
      <w:r w:rsidRPr="001E558E">
        <w:t>touchscreen</w:t>
      </w:r>
      <w:proofErr w:type="spellEnd"/>
      <w:r w:rsidRPr="001E558E">
        <w:t>.</w:t>
      </w:r>
      <w:r w:rsidR="001E558E" w:rsidRPr="001E558E">
        <w:t xml:space="preserve"> </w:t>
      </w:r>
      <w:r w:rsidRPr="001E558E">
        <w:t>Nos</w:t>
      </w:r>
      <w:r w:rsidR="001E558E" w:rsidRPr="001E558E">
        <w:t xml:space="preserve"> </w:t>
      </w:r>
      <w:r w:rsidR="001E558E">
        <w:t>últi</w:t>
      </w:r>
      <w:r w:rsidRPr="001E558E">
        <w:t>mos</w:t>
      </w:r>
      <w:r w:rsidR="001E558E" w:rsidRPr="001E558E">
        <w:t xml:space="preserve"> </w:t>
      </w:r>
      <w:r w:rsidRPr="001E558E">
        <w:t>anos,</w:t>
      </w:r>
      <w:r w:rsidR="001E558E" w:rsidRPr="001E558E">
        <w:t xml:space="preserve"> </w:t>
      </w:r>
      <w:r w:rsidRPr="001E558E">
        <w:t>esse</w:t>
      </w:r>
      <w:r w:rsidR="001E558E" w:rsidRPr="001E558E">
        <w:t xml:space="preserve"> </w:t>
      </w:r>
      <w:r w:rsidR="001E558E">
        <w:t>ti</w:t>
      </w:r>
      <w:r w:rsidRPr="001E558E">
        <w:t>po</w:t>
      </w:r>
      <w:r w:rsidR="001E558E" w:rsidRPr="001E558E">
        <w:t xml:space="preserve"> </w:t>
      </w:r>
      <w:r w:rsidRPr="001E558E">
        <w:t>de</w:t>
      </w:r>
      <w:r w:rsidR="001E558E" w:rsidRPr="001E558E">
        <w:t xml:space="preserve"> </w:t>
      </w:r>
      <w:r w:rsidRPr="001E558E">
        <w:t>hardware</w:t>
      </w:r>
      <w:r w:rsidR="001E558E" w:rsidRPr="001E558E">
        <w:t xml:space="preserve"> </w:t>
      </w:r>
      <w:r w:rsidRPr="001E558E">
        <w:t>se</w:t>
      </w:r>
      <w:r w:rsidR="001E558E" w:rsidRPr="001E558E">
        <w:t xml:space="preserve"> </w:t>
      </w:r>
      <w:r w:rsidRPr="001E558E">
        <w:t>consolidou</w:t>
      </w:r>
      <w:r w:rsidR="001E558E" w:rsidRPr="001E558E">
        <w:t xml:space="preserve"> </w:t>
      </w:r>
      <w:r w:rsidRPr="001E558E">
        <w:t>dentro</w:t>
      </w:r>
      <w:r w:rsidR="001E558E" w:rsidRPr="001E558E">
        <w:t xml:space="preserve"> </w:t>
      </w:r>
      <w:r w:rsidRPr="001E558E">
        <w:t>do</w:t>
      </w:r>
      <w:r w:rsidR="001E558E" w:rsidRPr="001E558E">
        <w:t xml:space="preserve"> </w:t>
      </w:r>
      <w:r w:rsidRPr="001E558E">
        <w:t>segmento</w:t>
      </w:r>
      <w:proofErr w:type="gramStart"/>
      <w:r w:rsidR="001E558E" w:rsidRPr="001E558E">
        <w:t xml:space="preserve">  </w:t>
      </w:r>
      <w:proofErr w:type="gramEnd"/>
      <w:r w:rsidRPr="001E558E">
        <w:t>de</w:t>
      </w:r>
      <w:r w:rsidR="001E558E" w:rsidRPr="001E558E">
        <w:t xml:space="preserve"> </w:t>
      </w:r>
      <w:proofErr w:type="spellStart"/>
      <w:r w:rsidRPr="001E558E">
        <w:t>handsets</w:t>
      </w:r>
      <w:proofErr w:type="spellEnd"/>
      <w:r w:rsidR="001E558E" w:rsidRPr="001E558E">
        <w:t xml:space="preserve"> </w:t>
      </w:r>
      <w:r w:rsidRPr="001E558E">
        <w:t>como</w:t>
      </w:r>
      <w:r w:rsidR="001E558E" w:rsidRPr="001E558E">
        <w:t xml:space="preserve"> </w:t>
      </w:r>
      <w:r w:rsidRPr="001E558E">
        <w:t>o</w:t>
      </w:r>
      <w:r w:rsidR="001E558E" w:rsidRPr="001E558E">
        <w:t xml:space="preserve"> </w:t>
      </w:r>
      <w:r w:rsidRPr="001E558E">
        <w:t>principal</w:t>
      </w:r>
      <w:r w:rsidR="001E558E" w:rsidRPr="001E558E">
        <w:t xml:space="preserve"> </w:t>
      </w:r>
      <w:r w:rsidRPr="001E558E">
        <w:t>meio</w:t>
      </w:r>
      <w:r w:rsidR="001E558E" w:rsidRPr="001E558E">
        <w:t xml:space="preserve"> </w:t>
      </w:r>
      <w:r w:rsidRPr="001E558E">
        <w:t>responsivo</w:t>
      </w:r>
      <w:r w:rsidR="001E558E" w:rsidRPr="001E558E">
        <w:t xml:space="preserve"> </w:t>
      </w:r>
      <w:r w:rsidRPr="001E558E">
        <w:t>às</w:t>
      </w:r>
      <w:r w:rsidR="001E558E" w:rsidRPr="001E558E">
        <w:t xml:space="preserve"> </w:t>
      </w:r>
      <w:r w:rsidRPr="001E558E">
        <w:t>ações</w:t>
      </w:r>
      <w:r w:rsidR="001E558E" w:rsidRPr="001E558E">
        <w:t xml:space="preserve"> </w:t>
      </w:r>
      <w:r w:rsidRPr="001E558E">
        <w:t>do</w:t>
      </w:r>
      <w:r w:rsidR="001E558E" w:rsidRPr="001E558E">
        <w:t xml:space="preserve"> </w:t>
      </w:r>
      <w:r w:rsidRPr="001E558E">
        <w:t>usuário</w:t>
      </w:r>
      <w:r w:rsidR="001E558E" w:rsidRPr="001E558E">
        <w:t xml:space="preserve"> </w:t>
      </w:r>
      <w:r w:rsidRPr="001E558E">
        <w:t>no</w:t>
      </w:r>
      <w:r w:rsidR="001E558E" w:rsidRPr="001E558E">
        <w:t xml:space="preserve"> </w:t>
      </w:r>
      <w:r w:rsidRPr="001E558E">
        <w:t>tocante</w:t>
      </w:r>
      <w:r w:rsidR="001E558E" w:rsidRPr="001E558E">
        <w:t xml:space="preserve"> </w:t>
      </w:r>
      <w:r w:rsidRPr="001E558E">
        <w:t>à</w:t>
      </w:r>
      <w:r w:rsidR="001E558E" w:rsidRPr="001E558E">
        <w:t xml:space="preserve"> </w:t>
      </w:r>
      <w:r w:rsidRPr="001E558E">
        <w:t>entrada</w:t>
      </w:r>
      <w:r w:rsidR="001E558E" w:rsidRPr="001E558E">
        <w:t xml:space="preserve"> </w:t>
      </w:r>
      <w:r w:rsidRPr="001E558E">
        <w:t>de</w:t>
      </w:r>
      <w:r w:rsidR="001E558E" w:rsidRPr="001E558E">
        <w:t xml:space="preserve"> </w:t>
      </w:r>
      <w:r w:rsidRPr="001E558E">
        <w:t>dados,</w:t>
      </w:r>
      <w:r w:rsidR="001E558E" w:rsidRPr="001E558E">
        <w:t xml:space="preserve"> </w:t>
      </w:r>
      <w:r w:rsidR="001E558E">
        <w:t>substi</w:t>
      </w:r>
      <w:r w:rsidRPr="001E558E">
        <w:t>tuindo</w:t>
      </w:r>
      <w:r w:rsidR="001E558E" w:rsidRPr="001E558E">
        <w:t xml:space="preserve"> </w:t>
      </w:r>
      <w:r w:rsidRPr="001E558E">
        <w:t>gradualmente</w:t>
      </w:r>
      <w:r w:rsidR="001E558E" w:rsidRPr="001E558E">
        <w:t xml:space="preserve"> </w:t>
      </w:r>
      <w:r w:rsidRPr="001E558E">
        <w:t>até</w:t>
      </w:r>
      <w:r w:rsidR="001E558E" w:rsidRPr="001E558E">
        <w:t xml:space="preserve"> </w:t>
      </w:r>
      <w:r w:rsidRPr="001E558E">
        <w:t>mesmo</w:t>
      </w:r>
      <w:r w:rsidR="001E558E" w:rsidRPr="001E558E">
        <w:t xml:space="preserve"> </w:t>
      </w:r>
      <w:r w:rsidRPr="001E558E">
        <w:t>os</w:t>
      </w:r>
      <w:r w:rsidR="001E558E" w:rsidRPr="001E558E">
        <w:t xml:space="preserve"> </w:t>
      </w:r>
      <w:r w:rsidRPr="001E558E">
        <w:t>mini--‐teclados</w:t>
      </w:r>
      <w:r w:rsidR="001E558E" w:rsidRPr="001E558E">
        <w:t xml:space="preserve"> </w:t>
      </w:r>
      <w:r w:rsidRPr="001E558E">
        <w:t>f</w:t>
      </w:r>
      <w:r w:rsidR="001E558E">
        <w:t>í</w:t>
      </w:r>
      <w:r w:rsidRPr="001E558E">
        <w:t>sicos</w:t>
      </w:r>
      <w:r w:rsidR="001E558E" w:rsidRPr="001E558E">
        <w:t xml:space="preserve"> </w:t>
      </w:r>
      <w:r w:rsidRPr="001E558E">
        <w:t>em</w:t>
      </w:r>
      <w:r w:rsidR="001E558E" w:rsidRPr="001E558E">
        <w:t xml:space="preserve"> </w:t>
      </w:r>
      <w:r w:rsidRPr="001E558E">
        <w:t>muitos</w:t>
      </w:r>
      <w:r w:rsidR="001E558E" w:rsidRPr="001E558E">
        <w:t xml:space="preserve"> </w:t>
      </w:r>
      <w:r w:rsidRPr="001E558E">
        <w:t>smartphones</w:t>
      </w:r>
      <w:r w:rsidR="001E558E" w:rsidRPr="001E558E">
        <w:t xml:space="preserve"> </w:t>
      </w:r>
      <w:r w:rsidRPr="001E558E">
        <w:t>atuais</w:t>
      </w:r>
      <w:r w:rsidR="001E558E" w:rsidRPr="001E558E">
        <w:t xml:space="preserve"> </w:t>
      </w:r>
      <w:r w:rsidRPr="001E558E">
        <w:t>e</w:t>
      </w:r>
      <w:r w:rsidR="001E558E" w:rsidRPr="001E558E">
        <w:t xml:space="preserve"> </w:t>
      </w:r>
      <w:r w:rsidRPr="001E558E">
        <w:t>sendo</w:t>
      </w:r>
      <w:r w:rsidR="001E558E" w:rsidRPr="001E558E">
        <w:t xml:space="preserve"> </w:t>
      </w:r>
      <w:r w:rsidR="001E558E">
        <w:t>prati</w:t>
      </w:r>
      <w:r w:rsidRPr="001E558E">
        <w:t>camente</w:t>
      </w:r>
      <w:r w:rsidR="001E558E" w:rsidRPr="001E558E">
        <w:t xml:space="preserve"> </w:t>
      </w:r>
      <w:r w:rsidRPr="001E558E">
        <w:t>o</w:t>
      </w:r>
      <w:r w:rsidR="001E558E" w:rsidRPr="001E558E">
        <w:t xml:space="preserve"> </w:t>
      </w:r>
      <w:r w:rsidRPr="001E558E">
        <w:t>único</w:t>
      </w:r>
      <w:r w:rsidR="001E558E" w:rsidRPr="001E558E">
        <w:t xml:space="preserve"> </w:t>
      </w:r>
      <w:r w:rsidRPr="001E558E">
        <w:t>meio</w:t>
      </w:r>
      <w:r w:rsidR="001E558E" w:rsidRPr="001E558E">
        <w:t xml:space="preserve"> </w:t>
      </w:r>
      <w:r w:rsidRPr="001E558E">
        <w:t>de</w:t>
      </w:r>
      <w:r w:rsidR="001E558E" w:rsidRPr="001E558E">
        <w:t xml:space="preserve"> </w:t>
      </w:r>
      <w:r w:rsidRPr="001E558E">
        <w:t>interação</w:t>
      </w:r>
      <w:r w:rsidR="001E558E" w:rsidRPr="001E558E">
        <w:t xml:space="preserve"> </w:t>
      </w:r>
      <w:r w:rsidRPr="001E558E">
        <w:t>entre</w:t>
      </w:r>
      <w:r w:rsidR="001E558E" w:rsidRPr="001E558E">
        <w:t xml:space="preserve"> </w:t>
      </w:r>
      <w:r w:rsidRPr="001E558E">
        <w:t>homem</w:t>
      </w:r>
      <w:r w:rsidR="001E558E" w:rsidRPr="001E558E">
        <w:t xml:space="preserve"> </w:t>
      </w:r>
      <w:r w:rsidRPr="001E558E">
        <w:t>e</w:t>
      </w:r>
      <w:r w:rsidR="001E558E" w:rsidRPr="001E558E">
        <w:t xml:space="preserve"> </w:t>
      </w:r>
      <w:r w:rsidRPr="001E558E">
        <w:t>computador</w:t>
      </w:r>
      <w:r w:rsidR="001E558E" w:rsidRPr="001E558E">
        <w:t xml:space="preserve"> </w:t>
      </w:r>
      <w:r w:rsidRPr="001E558E">
        <w:t>nas</w:t>
      </w:r>
      <w:r w:rsidR="001E558E" w:rsidRPr="001E558E">
        <w:t xml:space="preserve"> </w:t>
      </w:r>
      <w:r w:rsidRPr="001E558E">
        <w:t>chamadas</w:t>
      </w:r>
      <w:r w:rsidR="001E558E" w:rsidRPr="001E558E">
        <w:t xml:space="preserve"> </w:t>
      </w:r>
      <w:proofErr w:type="spellStart"/>
      <w:r w:rsidRPr="001E558E">
        <w:t>tablets</w:t>
      </w:r>
      <w:proofErr w:type="spellEnd"/>
      <w:r w:rsidRPr="001E558E">
        <w:t>.</w:t>
      </w:r>
    </w:p>
    <w:p w:rsidR="00A63132" w:rsidRDefault="00A63132" w:rsidP="00ED7635">
      <w:pPr>
        <w:ind w:firstLine="720"/>
      </w:pPr>
      <w:r w:rsidRPr="001E558E">
        <w:t>Esse</w:t>
      </w:r>
      <w:r w:rsidR="001E558E" w:rsidRPr="001E558E">
        <w:t xml:space="preserve"> </w:t>
      </w:r>
      <w:r w:rsidR="001E558E">
        <w:t xml:space="preserve">tipo de </w:t>
      </w:r>
      <w:r w:rsidRPr="001E558E">
        <w:t>hardware</w:t>
      </w:r>
      <w:r w:rsidR="001E558E" w:rsidRPr="001E558E">
        <w:t xml:space="preserve"> </w:t>
      </w:r>
      <w:r w:rsidRPr="001E558E">
        <w:t>evoluiu</w:t>
      </w:r>
      <w:r w:rsidR="001E558E" w:rsidRPr="001E558E">
        <w:t xml:space="preserve"> </w:t>
      </w:r>
      <w:r w:rsidRPr="001E558E">
        <w:t>rapidamente</w:t>
      </w:r>
      <w:r w:rsidR="001E558E" w:rsidRPr="001E558E">
        <w:t xml:space="preserve"> </w:t>
      </w:r>
      <w:r w:rsidRPr="001E558E">
        <w:t>nos</w:t>
      </w:r>
      <w:r w:rsidR="001E558E" w:rsidRPr="001E558E">
        <w:t xml:space="preserve"> </w:t>
      </w:r>
      <w:r w:rsidR="001E558E">
        <w:t>últimos</w:t>
      </w:r>
      <w:r w:rsidR="001E558E" w:rsidRPr="001E558E">
        <w:t xml:space="preserve"> </w:t>
      </w:r>
      <w:r w:rsidRPr="001E558E">
        <w:t>anos,</w:t>
      </w:r>
      <w:r w:rsidR="001E558E" w:rsidRPr="001E558E">
        <w:t xml:space="preserve"> </w:t>
      </w:r>
      <w:r w:rsidRPr="001E558E">
        <w:t>de</w:t>
      </w:r>
      <w:r w:rsidR="001E558E" w:rsidRPr="001E558E">
        <w:t xml:space="preserve"> </w:t>
      </w:r>
      <w:r w:rsidRPr="001E558E">
        <w:t>maneira</w:t>
      </w:r>
      <w:r w:rsidR="001E558E" w:rsidRPr="001E558E">
        <w:t xml:space="preserve"> </w:t>
      </w:r>
      <w:r w:rsidRPr="001E558E">
        <w:t>que</w:t>
      </w:r>
      <w:r w:rsidR="001E558E" w:rsidRPr="001E558E">
        <w:t xml:space="preserve"> </w:t>
      </w:r>
      <w:r w:rsidRPr="001E558E">
        <w:t>as</w:t>
      </w:r>
      <w:r w:rsidR="001E558E" w:rsidRPr="001E558E">
        <w:t xml:space="preserve"> </w:t>
      </w:r>
      <w:r w:rsidRPr="001E558E">
        <w:t>primeiras</w:t>
      </w:r>
      <w:r w:rsidR="001E558E" w:rsidRPr="001E558E">
        <w:t xml:space="preserve"> </w:t>
      </w:r>
      <w:r w:rsidRPr="001E558E">
        <w:t>interfaces</w:t>
      </w:r>
      <w:r w:rsidR="001E558E" w:rsidRPr="001E558E">
        <w:t xml:space="preserve"> </w:t>
      </w:r>
      <w:proofErr w:type="spellStart"/>
      <w:r w:rsidRPr="001E558E">
        <w:t>touchscreen</w:t>
      </w:r>
      <w:proofErr w:type="spellEnd"/>
      <w:r w:rsidRPr="001E558E">
        <w:t>,</w:t>
      </w:r>
      <w:r w:rsidR="001E558E" w:rsidRPr="001E558E">
        <w:t xml:space="preserve"> </w:t>
      </w:r>
      <w:r w:rsidRPr="001E558E">
        <w:t>limitadas</w:t>
      </w:r>
      <w:r w:rsidR="001E558E" w:rsidRPr="001E558E">
        <w:t xml:space="preserve"> </w:t>
      </w:r>
      <w:r w:rsidRPr="001E558E">
        <w:t>no</w:t>
      </w:r>
      <w:r w:rsidR="001E558E" w:rsidRPr="001E558E">
        <w:t xml:space="preserve"> </w:t>
      </w:r>
      <w:r w:rsidRPr="001E558E">
        <w:t>quesito</w:t>
      </w:r>
      <w:r w:rsidR="001E558E" w:rsidRPr="001E558E">
        <w:t xml:space="preserve"> </w:t>
      </w:r>
      <w:r w:rsidRPr="001E558E">
        <w:t>sensibilidade,</w:t>
      </w:r>
      <w:r w:rsidR="001E558E" w:rsidRPr="001E558E">
        <w:t xml:space="preserve"> </w:t>
      </w:r>
      <w:r w:rsidRPr="001E558E">
        <w:t>deram</w:t>
      </w:r>
      <w:r w:rsidR="001E558E" w:rsidRPr="001E558E">
        <w:t xml:space="preserve"> </w:t>
      </w:r>
      <w:r w:rsidRPr="001E558E">
        <w:t>origem</w:t>
      </w:r>
      <w:r w:rsidR="001E558E" w:rsidRPr="001E558E">
        <w:t xml:space="preserve"> </w:t>
      </w:r>
      <w:r w:rsidRPr="001E558E">
        <w:t>ao</w:t>
      </w:r>
      <w:r w:rsidR="001E558E" w:rsidRPr="001E558E">
        <w:t xml:space="preserve"> </w:t>
      </w:r>
      <w:r w:rsidRPr="001E558E">
        <w:t>hardware</w:t>
      </w:r>
      <w:r w:rsidR="001E558E" w:rsidRPr="001E558E">
        <w:t xml:space="preserve"> </w:t>
      </w:r>
      <w:r w:rsidRPr="001E558E">
        <w:t>mul8touch</w:t>
      </w:r>
      <w:r w:rsidR="001E558E" w:rsidRPr="001E558E">
        <w:t xml:space="preserve"> </w:t>
      </w:r>
      <w:r w:rsidRPr="001E558E">
        <w:t>robusto</w:t>
      </w:r>
      <w:r w:rsidR="001E558E" w:rsidRPr="001E558E">
        <w:t xml:space="preserve"> </w:t>
      </w:r>
      <w:r w:rsidRPr="001E558E">
        <w:t>e</w:t>
      </w:r>
      <w:r w:rsidR="001E558E" w:rsidRPr="001E558E">
        <w:t xml:space="preserve"> </w:t>
      </w:r>
      <w:r w:rsidRPr="001E558E">
        <w:t>extremamente</w:t>
      </w:r>
      <w:r w:rsidR="001E558E" w:rsidRPr="001E558E">
        <w:t xml:space="preserve"> </w:t>
      </w:r>
      <w:r w:rsidRPr="001E558E">
        <w:t>sensível,</w:t>
      </w:r>
      <w:r w:rsidR="001E558E" w:rsidRPr="001E558E">
        <w:t xml:space="preserve"> </w:t>
      </w:r>
      <w:r w:rsidRPr="001E558E">
        <w:t>atualmente</w:t>
      </w:r>
      <w:r w:rsidR="001E558E" w:rsidRPr="001E558E">
        <w:t xml:space="preserve"> </w:t>
      </w:r>
      <w:r w:rsidRPr="001E558E">
        <w:t>disponível</w:t>
      </w:r>
      <w:r w:rsidR="001E558E" w:rsidRPr="001E558E">
        <w:t xml:space="preserve"> </w:t>
      </w:r>
      <w:r w:rsidRPr="001E558E">
        <w:t>e</w:t>
      </w:r>
      <w:r w:rsidR="001E558E" w:rsidRPr="001E558E">
        <w:t xml:space="preserve"> </w:t>
      </w:r>
      <w:r w:rsidRPr="001E558E">
        <w:t>em</w:t>
      </w:r>
      <w:r w:rsidR="001E558E" w:rsidRPr="001E558E">
        <w:t xml:space="preserve"> </w:t>
      </w:r>
      <w:r w:rsidRPr="001E558E">
        <w:t>pleno</w:t>
      </w:r>
      <w:r w:rsidR="001E558E" w:rsidRPr="001E558E">
        <w:t xml:space="preserve"> </w:t>
      </w:r>
      <w:r w:rsidRPr="001E558E">
        <w:t>uso</w:t>
      </w:r>
      <w:r w:rsidR="001E558E" w:rsidRPr="001E558E">
        <w:t xml:space="preserve"> </w:t>
      </w:r>
      <w:r w:rsidRPr="001E558E">
        <w:t>pela</w:t>
      </w:r>
      <w:r w:rsidR="001E558E" w:rsidRPr="001E558E">
        <w:t xml:space="preserve"> </w:t>
      </w:r>
      <w:r w:rsidRPr="001E558E">
        <w:t>indústria.</w:t>
      </w:r>
      <w:r w:rsidR="001E558E" w:rsidRPr="001E558E">
        <w:t xml:space="preserve"> </w:t>
      </w:r>
      <w:r w:rsidRPr="001E558E">
        <w:t>Esse</w:t>
      </w:r>
      <w:r w:rsidR="001E558E" w:rsidRPr="001E558E">
        <w:t xml:space="preserve"> </w:t>
      </w:r>
      <w:r w:rsidRPr="001E558E">
        <w:t>hardware</w:t>
      </w:r>
      <w:r w:rsidR="001E558E" w:rsidRPr="001E558E">
        <w:t xml:space="preserve"> </w:t>
      </w:r>
      <w:r w:rsidRPr="001E558E">
        <w:t>sensível</w:t>
      </w:r>
      <w:r w:rsidR="001E558E" w:rsidRPr="001E558E">
        <w:t xml:space="preserve"> </w:t>
      </w:r>
      <w:r w:rsidRPr="001E558E">
        <w:t>a</w:t>
      </w:r>
      <w:r w:rsidR="001E558E" w:rsidRPr="001E558E">
        <w:t xml:space="preserve"> </w:t>
      </w:r>
      <w:r w:rsidR="001E558E">
        <w:t>múlti</w:t>
      </w:r>
      <w:r w:rsidRPr="001E558E">
        <w:t>plos</w:t>
      </w:r>
      <w:r w:rsidR="001E558E" w:rsidRPr="001E558E">
        <w:t xml:space="preserve"> </w:t>
      </w:r>
      <w:r w:rsidR="001E558E">
        <w:t>estí</w:t>
      </w:r>
      <w:r w:rsidRPr="001E558E">
        <w:t>mulos</w:t>
      </w:r>
      <w:r w:rsidR="001E558E" w:rsidRPr="001E558E">
        <w:t xml:space="preserve"> </w:t>
      </w:r>
      <w:r w:rsidRPr="001E558E">
        <w:t>aumentou</w:t>
      </w:r>
      <w:r w:rsidR="001E558E" w:rsidRPr="001E558E">
        <w:t xml:space="preserve"> </w:t>
      </w:r>
      <w:r w:rsidRPr="001E558E">
        <w:t>consideravelmente</w:t>
      </w:r>
      <w:r w:rsidR="001E558E" w:rsidRPr="001E558E">
        <w:t xml:space="preserve"> </w:t>
      </w:r>
      <w:r w:rsidRPr="001E558E">
        <w:t>o</w:t>
      </w:r>
      <w:r w:rsidR="001E558E" w:rsidRPr="001E558E">
        <w:t xml:space="preserve"> </w:t>
      </w:r>
      <w:r w:rsidRPr="001E558E">
        <w:t>desafio</w:t>
      </w:r>
      <w:r w:rsidR="001E558E" w:rsidRPr="001E558E">
        <w:t xml:space="preserve"> </w:t>
      </w:r>
      <w:r w:rsidRPr="001E558E">
        <w:t>de</w:t>
      </w:r>
      <w:r w:rsidR="001E558E" w:rsidRPr="001E558E">
        <w:t xml:space="preserve"> </w:t>
      </w:r>
      <w:r w:rsidRPr="001E558E">
        <w:t>projetos</w:t>
      </w:r>
      <w:r w:rsidR="001E558E" w:rsidRPr="001E558E">
        <w:t xml:space="preserve"> </w:t>
      </w:r>
      <w:r w:rsidRPr="001E558E">
        <w:t>de</w:t>
      </w:r>
      <w:r w:rsidR="001E558E" w:rsidRPr="001E558E">
        <w:t xml:space="preserve"> </w:t>
      </w:r>
      <w:r w:rsidRPr="001E558E">
        <w:t>boas</w:t>
      </w:r>
      <w:r w:rsidR="001E558E" w:rsidRPr="001E558E">
        <w:t xml:space="preserve"> </w:t>
      </w:r>
      <w:r w:rsidRPr="001E558E">
        <w:t>interfaces</w:t>
      </w:r>
      <w:r w:rsidR="001E558E" w:rsidRPr="001E558E">
        <w:t xml:space="preserve"> </w:t>
      </w:r>
      <w:r w:rsidRPr="001E558E">
        <w:t>entre</w:t>
      </w:r>
      <w:r w:rsidR="001E558E" w:rsidRPr="001E558E">
        <w:t xml:space="preserve"> </w:t>
      </w:r>
      <w:r w:rsidRPr="001E558E">
        <w:t>usuário</w:t>
      </w:r>
      <w:r w:rsidR="001E558E" w:rsidRPr="001E558E">
        <w:t xml:space="preserve"> </w:t>
      </w:r>
      <w:r w:rsidRPr="001E558E">
        <w:t>e</w:t>
      </w:r>
      <w:r w:rsidR="001E558E" w:rsidRPr="001E558E">
        <w:t xml:space="preserve"> s</w:t>
      </w:r>
      <w:r w:rsidR="001E558E">
        <w:t>oft</w:t>
      </w:r>
      <w:r w:rsidRPr="001E558E">
        <w:t>ware</w:t>
      </w:r>
      <w:r w:rsidR="001E558E" w:rsidRPr="001E558E">
        <w:t xml:space="preserve"> </w:t>
      </w:r>
      <w:r w:rsidRPr="001E558E">
        <w:t>voltadas</w:t>
      </w:r>
      <w:r w:rsidR="001E558E" w:rsidRPr="001E558E">
        <w:t xml:space="preserve"> </w:t>
      </w:r>
      <w:r w:rsidRPr="001E558E">
        <w:t>a</w:t>
      </w:r>
      <w:r w:rsidR="001E558E" w:rsidRPr="001E558E">
        <w:t xml:space="preserve"> </w:t>
      </w:r>
      <w:r w:rsidRPr="001E558E">
        <w:t>esses</w:t>
      </w:r>
      <w:r w:rsidR="001E558E" w:rsidRPr="001E558E">
        <w:t xml:space="preserve"> </w:t>
      </w:r>
      <w:r w:rsidR="001E558E">
        <w:t>dispositi</w:t>
      </w:r>
      <w:r w:rsidRPr="001E558E">
        <w:t>vos,</w:t>
      </w:r>
      <w:r w:rsidR="001E558E" w:rsidRPr="001E558E">
        <w:t xml:space="preserve"> </w:t>
      </w:r>
      <w:r w:rsidRPr="001E558E">
        <w:t>de</w:t>
      </w:r>
      <w:r w:rsidR="001E558E" w:rsidRPr="001E558E">
        <w:t xml:space="preserve"> </w:t>
      </w:r>
      <w:r w:rsidRPr="001E558E">
        <w:t>maneira</w:t>
      </w:r>
      <w:r w:rsidR="001E558E" w:rsidRPr="001E558E">
        <w:t xml:space="preserve"> </w:t>
      </w:r>
      <w:r w:rsidRPr="001E558E">
        <w:t>que</w:t>
      </w:r>
      <w:r w:rsidR="001E558E" w:rsidRPr="001E558E">
        <w:t xml:space="preserve"> </w:t>
      </w:r>
      <w:r w:rsidRPr="001E558E">
        <w:t>o</w:t>
      </w:r>
      <w:r w:rsidR="001E558E" w:rsidRPr="001E558E">
        <w:t xml:space="preserve"> </w:t>
      </w:r>
      <w:r w:rsidRPr="001E558E">
        <w:t>uso</w:t>
      </w:r>
      <w:r w:rsidR="001E558E" w:rsidRPr="001E558E">
        <w:t xml:space="preserve"> </w:t>
      </w:r>
      <w:r w:rsidRPr="001E558E">
        <w:t>dos</w:t>
      </w:r>
      <w:r w:rsidR="001E558E" w:rsidRPr="001E558E">
        <w:t xml:space="preserve"> </w:t>
      </w:r>
      <w:r w:rsidRPr="001E558E">
        <w:t>recursos</w:t>
      </w:r>
      <w:r w:rsidR="001E558E" w:rsidRPr="001E558E">
        <w:t xml:space="preserve"> </w:t>
      </w:r>
      <w:proofErr w:type="spellStart"/>
      <w:r w:rsidR="001E558E">
        <w:t>multi</w:t>
      </w:r>
      <w:r w:rsidRPr="001E558E">
        <w:t>‐toque</w:t>
      </w:r>
      <w:proofErr w:type="spellEnd"/>
      <w:r w:rsidR="001E558E" w:rsidRPr="001E558E">
        <w:t xml:space="preserve"> </w:t>
      </w:r>
      <w:r w:rsidRPr="001E558E">
        <w:t>possam</w:t>
      </w:r>
      <w:r w:rsidR="001E558E" w:rsidRPr="001E558E">
        <w:t xml:space="preserve"> </w:t>
      </w:r>
      <w:r w:rsidRPr="001E558E">
        <w:t>sempre</w:t>
      </w:r>
      <w:r w:rsidR="001E558E" w:rsidRPr="001E558E">
        <w:t xml:space="preserve"> </w:t>
      </w:r>
      <w:r w:rsidRPr="001E558E">
        <w:t>representar</w:t>
      </w:r>
      <w:r w:rsidR="001E558E" w:rsidRPr="001E558E">
        <w:t xml:space="preserve"> </w:t>
      </w:r>
      <w:r w:rsidRPr="001E558E">
        <w:t>ações</w:t>
      </w:r>
      <w:r w:rsidR="001E558E" w:rsidRPr="001E558E">
        <w:t xml:space="preserve"> </w:t>
      </w:r>
      <w:r w:rsidRPr="001E558E">
        <w:t>significa</w:t>
      </w:r>
      <w:r w:rsidR="001E558E">
        <w:t>ti</w:t>
      </w:r>
      <w:r w:rsidRPr="001E558E">
        <w:t>vas</w:t>
      </w:r>
      <w:r w:rsidR="001E558E" w:rsidRPr="001E558E">
        <w:t xml:space="preserve"> </w:t>
      </w:r>
      <w:r w:rsidRPr="001E558E">
        <w:t>no</w:t>
      </w:r>
      <w:r w:rsidR="001E558E" w:rsidRPr="001E558E">
        <w:t xml:space="preserve"> </w:t>
      </w:r>
      <w:r w:rsidRPr="001E558E">
        <w:t>contexto</w:t>
      </w:r>
      <w:r w:rsidR="001E558E" w:rsidRPr="001E558E">
        <w:t xml:space="preserve"> </w:t>
      </w:r>
      <w:r w:rsidRPr="001E558E">
        <w:t>da</w:t>
      </w:r>
      <w:r w:rsidR="001E558E" w:rsidRPr="001E558E">
        <w:t xml:space="preserve"> </w:t>
      </w:r>
      <w:r w:rsidRPr="001E558E">
        <w:t>aplicação.</w:t>
      </w:r>
    </w:p>
    <w:p w:rsidR="0098761C" w:rsidRDefault="00381457" w:rsidP="0098761C">
      <w:pPr>
        <w:ind w:firstLine="720"/>
      </w:pPr>
      <w:r w:rsidRPr="0098761C">
        <w:t>Embora</w:t>
      </w:r>
      <w:r w:rsidRPr="0098761C">
        <w:t xml:space="preserve"> </w:t>
      </w:r>
      <w:r w:rsidRPr="0098761C">
        <w:t>o</w:t>
      </w:r>
      <w:r w:rsidRPr="0098761C">
        <w:t xml:space="preserve"> </w:t>
      </w:r>
      <w:r w:rsidRPr="0098761C">
        <w:t>emprego</w:t>
      </w:r>
      <w:r w:rsidRPr="0098761C">
        <w:t xml:space="preserve"> </w:t>
      </w:r>
      <w:r w:rsidRPr="0098761C">
        <w:t>dos</w:t>
      </w:r>
      <w:r w:rsidRPr="0098761C">
        <w:t xml:space="preserve"> </w:t>
      </w:r>
      <w:r w:rsidRPr="0098761C">
        <w:t>conceitos</w:t>
      </w:r>
      <w:r w:rsidRPr="0098761C">
        <w:t xml:space="preserve"> </w:t>
      </w:r>
      <w:r w:rsidRPr="0098761C">
        <w:t>e</w:t>
      </w:r>
      <w:r w:rsidRPr="0098761C">
        <w:t xml:space="preserve"> </w:t>
      </w:r>
      <w:r w:rsidRPr="0098761C">
        <w:t>das</w:t>
      </w:r>
      <w:r w:rsidRPr="0098761C">
        <w:t xml:space="preserve"> </w:t>
      </w:r>
      <w:r w:rsidRPr="0098761C">
        <w:t>terminologias</w:t>
      </w:r>
      <w:r w:rsidRPr="0098761C">
        <w:t xml:space="preserve"> </w:t>
      </w:r>
      <w:r w:rsidRPr="0098761C">
        <w:t>seja</w:t>
      </w:r>
      <w:r w:rsidRPr="0098761C">
        <w:t xml:space="preserve"> </w:t>
      </w:r>
      <w:r w:rsidRPr="0098761C">
        <w:t>trivial</w:t>
      </w:r>
      <w:r w:rsidR="0098761C">
        <w:t xml:space="preserve"> </w:t>
      </w:r>
      <w:r w:rsidRPr="0098761C">
        <w:t>para</w:t>
      </w:r>
      <w:r w:rsidRPr="0098761C">
        <w:t xml:space="preserve"> </w:t>
      </w:r>
      <w:r w:rsidRPr="0098761C">
        <w:t>a</w:t>
      </w:r>
      <w:r w:rsidRPr="0098761C">
        <w:t xml:space="preserve"> </w:t>
      </w:r>
      <w:r w:rsidRPr="0098761C">
        <w:t>depuração</w:t>
      </w:r>
      <w:r w:rsidRPr="0098761C">
        <w:t xml:space="preserve"> </w:t>
      </w:r>
      <w:r w:rsidRPr="0098761C">
        <w:t>da</w:t>
      </w:r>
      <w:proofErr w:type="gramStart"/>
      <w:r w:rsidRPr="0098761C">
        <w:t xml:space="preserve">  </w:t>
      </w:r>
      <w:proofErr w:type="gramEnd"/>
      <w:r w:rsidRPr="0098761C">
        <w:t>maioria</w:t>
      </w:r>
      <w:r w:rsidR="0098761C" w:rsidRPr="0098761C">
        <w:t xml:space="preserve"> </w:t>
      </w:r>
      <w:r w:rsidRPr="0098761C">
        <w:t>das</w:t>
      </w:r>
      <w:r w:rsidR="0098761C" w:rsidRPr="0098761C">
        <w:t xml:space="preserve"> </w:t>
      </w:r>
      <w:r w:rsidRPr="0098761C">
        <w:t>cadeias</w:t>
      </w:r>
      <w:r w:rsidR="0098761C" w:rsidRPr="0098761C">
        <w:t xml:space="preserve"> </w:t>
      </w:r>
      <w:r w:rsidRPr="0098761C">
        <w:t>e</w:t>
      </w:r>
      <w:r w:rsidR="0098761C" w:rsidRPr="0098761C">
        <w:t xml:space="preserve"> </w:t>
      </w:r>
      <w:r w:rsidRPr="0098761C">
        <w:t>fundamental</w:t>
      </w:r>
      <w:r w:rsidR="0098761C" w:rsidRPr="0098761C">
        <w:t xml:space="preserve"> </w:t>
      </w:r>
      <w:r w:rsidRPr="0098761C">
        <w:t>para</w:t>
      </w:r>
      <w:r w:rsidR="0098761C" w:rsidRPr="0098761C">
        <w:t xml:space="preserve"> </w:t>
      </w:r>
      <w:r w:rsidRPr="0098761C">
        <w:t>os</w:t>
      </w:r>
      <w:r w:rsidR="0098761C" w:rsidRPr="0098761C">
        <w:t xml:space="preserve"> </w:t>
      </w:r>
      <w:r w:rsidRPr="0098761C">
        <w:t>estudos</w:t>
      </w:r>
      <w:r w:rsidR="0098761C" w:rsidRPr="0098761C">
        <w:t xml:space="preserve"> </w:t>
      </w:r>
      <w:r w:rsidRPr="0098761C">
        <w:t>subsequentes,</w:t>
      </w:r>
      <w:r w:rsidR="0098761C" w:rsidRPr="0098761C">
        <w:t xml:space="preserve"> </w:t>
      </w:r>
      <w:r w:rsidRPr="0098761C">
        <w:t>os</w:t>
      </w:r>
      <w:r w:rsidR="0098761C" w:rsidRPr="0098761C">
        <w:t xml:space="preserve"> </w:t>
      </w:r>
      <w:r w:rsidRPr="0098761C">
        <w:t>alunos</w:t>
      </w:r>
      <w:r w:rsidR="0098761C" w:rsidRPr="0098761C">
        <w:t xml:space="preserve"> </w:t>
      </w:r>
      <w:r w:rsidRPr="0098761C">
        <w:t>de</w:t>
      </w:r>
      <w:r w:rsidR="0098761C" w:rsidRPr="0098761C">
        <w:t xml:space="preserve"> </w:t>
      </w:r>
      <w:r w:rsidRPr="0098761C">
        <w:t>Química</w:t>
      </w:r>
      <w:r w:rsidR="0098761C" w:rsidRPr="0098761C">
        <w:t xml:space="preserve"> </w:t>
      </w:r>
      <w:r w:rsidRPr="0098761C">
        <w:t>Orgânica,</w:t>
      </w:r>
      <w:r w:rsidR="0098761C" w:rsidRPr="0098761C">
        <w:t xml:space="preserve"> </w:t>
      </w:r>
      <w:r w:rsidRPr="0098761C">
        <w:t>segundo</w:t>
      </w:r>
      <w:r w:rsidR="0098761C" w:rsidRPr="0098761C">
        <w:t xml:space="preserve"> </w:t>
      </w:r>
      <w:r w:rsidRPr="0098761C">
        <w:t>os</w:t>
      </w:r>
      <w:r w:rsidR="0098761C" w:rsidRPr="0098761C">
        <w:t xml:space="preserve"> </w:t>
      </w:r>
      <w:r w:rsidRPr="0098761C">
        <w:t>próprios</w:t>
      </w:r>
      <w:r w:rsidR="0098761C" w:rsidRPr="0098761C">
        <w:t xml:space="preserve"> </w:t>
      </w:r>
      <w:r w:rsidRPr="0098761C">
        <w:t>docentes,</w:t>
      </w:r>
      <w:r w:rsidR="0098761C" w:rsidRPr="0098761C">
        <w:t xml:space="preserve"> </w:t>
      </w:r>
      <w:r w:rsidRPr="0098761C">
        <w:t>tratam</w:t>
      </w:r>
      <w:r w:rsidR="0098761C" w:rsidRPr="0098761C">
        <w:t xml:space="preserve"> </w:t>
      </w:r>
      <w:r w:rsidRPr="0098761C">
        <w:t>o</w:t>
      </w:r>
      <w:r w:rsidR="0098761C" w:rsidRPr="0098761C">
        <w:t xml:space="preserve"> </w:t>
      </w:r>
      <w:r w:rsidRPr="0098761C">
        <w:t>tema</w:t>
      </w:r>
      <w:r w:rsidR="0098761C" w:rsidRPr="0098761C">
        <w:t xml:space="preserve"> </w:t>
      </w:r>
      <w:r w:rsidRPr="0098761C">
        <w:t>frequentemente</w:t>
      </w:r>
      <w:r w:rsidR="0098761C" w:rsidRPr="0098761C">
        <w:t xml:space="preserve"> </w:t>
      </w:r>
      <w:r w:rsidRPr="0098761C">
        <w:t>como</w:t>
      </w:r>
      <w:r w:rsidR="0098761C" w:rsidRPr="0098761C">
        <w:t xml:space="preserve"> </w:t>
      </w:r>
      <w:r w:rsidRPr="0098761C">
        <w:t>um</w:t>
      </w:r>
      <w:r w:rsidR="0098761C" w:rsidRPr="0098761C">
        <w:t xml:space="preserve"> </w:t>
      </w:r>
      <w:r w:rsidRPr="0098761C">
        <w:t>assunto</w:t>
      </w:r>
      <w:r w:rsidR="0098761C" w:rsidRPr="0098761C">
        <w:t xml:space="preserve"> </w:t>
      </w:r>
      <w:r w:rsidRPr="0098761C">
        <w:t>de</w:t>
      </w:r>
      <w:r w:rsidR="0098761C" w:rsidRPr="0098761C">
        <w:t xml:space="preserve"> </w:t>
      </w:r>
      <w:r w:rsidRPr="0098761C">
        <w:t>natureza</w:t>
      </w:r>
      <w:r w:rsidR="0098761C" w:rsidRPr="0098761C">
        <w:t xml:space="preserve"> </w:t>
      </w:r>
      <w:r w:rsidRPr="0098761C">
        <w:t>puramente</w:t>
      </w:r>
      <w:r w:rsidR="0098761C" w:rsidRPr="0098761C">
        <w:t xml:space="preserve"> </w:t>
      </w:r>
      <w:r w:rsidR="0098761C">
        <w:t>decorati</w:t>
      </w:r>
      <w:r w:rsidRPr="0098761C">
        <w:t>va</w:t>
      </w:r>
      <w:r w:rsidR="0098761C" w:rsidRPr="0098761C">
        <w:t xml:space="preserve"> </w:t>
      </w:r>
      <w:r w:rsidRPr="0098761C">
        <w:t>e</w:t>
      </w:r>
      <w:r w:rsidR="0098761C" w:rsidRPr="0098761C">
        <w:t xml:space="preserve"> </w:t>
      </w:r>
      <w:r w:rsidRPr="0098761C">
        <w:t>em</w:t>
      </w:r>
      <w:r w:rsidR="0098761C" w:rsidRPr="0098761C">
        <w:t xml:space="preserve"> </w:t>
      </w:r>
      <w:r w:rsidRPr="0098761C">
        <w:t>geral</w:t>
      </w:r>
      <w:r w:rsidR="0098761C" w:rsidRPr="0098761C">
        <w:t xml:space="preserve"> </w:t>
      </w:r>
      <w:r w:rsidRPr="0098761C">
        <w:t>de</w:t>
      </w:r>
      <w:r w:rsidR="0098761C" w:rsidRPr="0098761C">
        <w:t xml:space="preserve"> </w:t>
      </w:r>
      <w:r w:rsidRPr="0098761C">
        <w:t>pouca</w:t>
      </w:r>
      <w:r w:rsidR="0098761C" w:rsidRPr="0098761C">
        <w:t xml:space="preserve"> </w:t>
      </w:r>
      <w:r w:rsidRPr="0098761C">
        <w:t>importância,</w:t>
      </w:r>
      <w:r w:rsidR="0098761C" w:rsidRPr="0098761C">
        <w:t xml:space="preserve"> </w:t>
      </w:r>
      <w:r w:rsidRPr="0098761C">
        <w:t>uma</w:t>
      </w:r>
      <w:r w:rsidR="0098761C" w:rsidRPr="0098761C">
        <w:t xml:space="preserve"> </w:t>
      </w:r>
      <w:r w:rsidRPr="0098761C">
        <w:t>vez</w:t>
      </w:r>
      <w:r w:rsidR="0098761C" w:rsidRPr="0098761C">
        <w:t xml:space="preserve"> </w:t>
      </w:r>
      <w:r w:rsidRPr="0098761C">
        <w:t>que</w:t>
      </w:r>
      <w:r w:rsidR="0098761C" w:rsidRPr="0098761C">
        <w:t xml:space="preserve"> </w:t>
      </w:r>
      <w:r w:rsidRPr="0098761C">
        <w:t>não</w:t>
      </w:r>
      <w:r w:rsidR="0098761C" w:rsidRPr="0098761C">
        <w:t xml:space="preserve"> </w:t>
      </w:r>
      <w:r w:rsidRPr="0098761C">
        <w:t>exige</w:t>
      </w:r>
      <w:r w:rsidR="0098761C" w:rsidRPr="0098761C">
        <w:t xml:space="preserve"> </w:t>
      </w:r>
      <w:r w:rsidRPr="0098761C">
        <w:t>raciocínio</w:t>
      </w:r>
      <w:r w:rsidR="0098761C" w:rsidRPr="0098761C">
        <w:t xml:space="preserve"> </w:t>
      </w:r>
      <w:r w:rsidRPr="0098761C">
        <w:t>refinado</w:t>
      </w:r>
      <w:r w:rsidR="0098761C" w:rsidRPr="0098761C">
        <w:t xml:space="preserve">  </w:t>
      </w:r>
      <w:r w:rsidRPr="0098761C">
        <w:t>como</w:t>
      </w:r>
      <w:r w:rsidR="0098761C" w:rsidRPr="0098761C">
        <w:t xml:space="preserve"> </w:t>
      </w:r>
      <w:r w:rsidRPr="0098761C">
        <w:t>outras</w:t>
      </w:r>
      <w:r w:rsidR="0098761C" w:rsidRPr="0098761C">
        <w:t xml:space="preserve"> </w:t>
      </w:r>
      <w:r w:rsidRPr="0098761C">
        <w:t>disciplinas</w:t>
      </w:r>
      <w:r w:rsidR="0098761C" w:rsidRPr="0098761C">
        <w:t xml:space="preserve"> </w:t>
      </w:r>
      <w:r w:rsidRPr="0098761C">
        <w:t>nas</w:t>
      </w:r>
      <w:r w:rsidR="0098761C" w:rsidRPr="0098761C">
        <w:t xml:space="preserve"> </w:t>
      </w:r>
      <w:r w:rsidRPr="0098761C">
        <w:t>áreas</w:t>
      </w:r>
      <w:r w:rsidR="0098761C" w:rsidRPr="0098761C">
        <w:t xml:space="preserve"> </w:t>
      </w:r>
      <w:r w:rsidRPr="0098761C">
        <w:t>de</w:t>
      </w:r>
      <w:r w:rsidR="0098761C" w:rsidRPr="0098761C">
        <w:t xml:space="preserve"> </w:t>
      </w:r>
      <w:r w:rsidRPr="0098761C">
        <w:t>Ciências</w:t>
      </w:r>
      <w:r w:rsidR="0098761C" w:rsidRPr="0098761C">
        <w:t xml:space="preserve"> </w:t>
      </w:r>
      <w:r w:rsidRPr="0098761C">
        <w:t>Exatas,</w:t>
      </w:r>
      <w:r w:rsidR="0098761C" w:rsidRPr="0098761C">
        <w:t xml:space="preserve"> </w:t>
      </w:r>
      <w:r w:rsidRPr="0098761C">
        <w:t>como</w:t>
      </w:r>
      <w:r w:rsidR="0098761C" w:rsidRPr="0098761C">
        <w:t xml:space="preserve"> </w:t>
      </w:r>
      <w:r w:rsidRPr="0098761C">
        <w:t>Física</w:t>
      </w:r>
      <w:r w:rsidR="0098761C" w:rsidRPr="0098761C">
        <w:t xml:space="preserve"> </w:t>
      </w:r>
      <w:r w:rsidRPr="0098761C">
        <w:t>e</w:t>
      </w:r>
      <w:r w:rsidR="0098761C" w:rsidRPr="0098761C">
        <w:t xml:space="preserve"> </w:t>
      </w:r>
      <w:r w:rsidR="0098761C">
        <w:t>Matemáti</w:t>
      </w:r>
      <w:r w:rsidRPr="0098761C">
        <w:t>ca.</w:t>
      </w:r>
    </w:p>
    <w:p w:rsidR="00381457" w:rsidRDefault="00381457" w:rsidP="0098761C">
      <w:pPr>
        <w:ind w:firstLine="720"/>
      </w:pPr>
      <w:r w:rsidRPr="0098761C">
        <w:t>Uma</w:t>
      </w:r>
      <w:r w:rsidR="0098761C" w:rsidRPr="0098761C">
        <w:t xml:space="preserve"> </w:t>
      </w:r>
      <w:r w:rsidRPr="0098761C">
        <w:t>possível</w:t>
      </w:r>
      <w:r w:rsidR="0098761C" w:rsidRPr="0098761C">
        <w:t xml:space="preserve"> </w:t>
      </w:r>
      <w:r w:rsidRPr="0098761C">
        <w:t>solução</w:t>
      </w:r>
      <w:r w:rsidR="0098761C" w:rsidRPr="0098761C">
        <w:t xml:space="preserve"> </w:t>
      </w:r>
      <w:r w:rsidRPr="0098761C">
        <w:t>para</w:t>
      </w:r>
      <w:r w:rsidR="0098761C" w:rsidRPr="0098761C">
        <w:t xml:space="preserve"> </w:t>
      </w:r>
      <w:r w:rsidRPr="0098761C">
        <w:t>angariar</w:t>
      </w:r>
      <w:r w:rsidR="0098761C" w:rsidRPr="0098761C">
        <w:t xml:space="preserve"> </w:t>
      </w:r>
      <w:r w:rsidRPr="0098761C">
        <w:t>interesse</w:t>
      </w:r>
      <w:r w:rsidR="0098761C" w:rsidRPr="0098761C">
        <w:t xml:space="preserve"> </w:t>
      </w:r>
      <w:r w:rsidRPr="0098761C">
        <w:t>nesses</w:t>
      </w:r>
      <w:r w:rsidR="0098761C" w:rsidRPr="0098761C">
        <w:t xml:space="preserve"> </w:t>
      </w:r>
      <w:r w:rsidRPr="0098761C">
        <w:t>casos</w:t>
      </w:r>
      <w:r w:rsidR="0098761C" w:rsidRPr="0098761C">
        <w:t xml:space="preserve"> </w:t>
      </w:r>
      <w:r w:rsidRPr="0098761C">
        <w:t>pode</w:t>
      </w:r>
      <w:r w:rsidR="0098761C" w:rsidRPr="0098761C">
        <w:t xml:space="preserve"> </w:t>
      </w:r>
      <w:r w:rsidRPr="0098761C">
        <w:t>ser</w:t>
      </w:r>
      <w:r w:rsidR="0098761C" w:rsidRPr="0098761C">
        <w:t xml:space="preserve"> </w:t>
      </w:r>
      <w:r w:rsidRPr="0098761C">
        <w:t>uma</w:t>
      </w:r>
      <w:r w:rsidR="0098761C" w:rsidRPr="0098761C">
        <w:t xml:space="preserve"> </w:t>
      </w:r>
      <w:r w:rsidRPr="0098761C">
        <w:t>mudança</w:t>
      </w:r>
      <w:r w:rsidR="0098761C" w:rsidRPr="0098761C">
        <w:t xml:space="preserve"> </w:t>
      </w:r>
      <w:r w:rsidRPr="0098761C">
        <w:t>de</w:t>
      </w:r>
      <w:r w:rsidR="0098761C" w:rsidRPr="0098761C">
        <w:t xml:space="preserve"> </w:t>
      </w:r>
      <w:r w:rsidRPr="0098761C">
        <w:t>paradigma</w:t>
      </w:r>
      <w:r w:rsidR="0098761C" w:rsidRPr="0098761C">
        <w:t xml:space="preserve"> </w:t>
      </w:r>
      <w:r w:rsidRPr="0098761C">
        <w:t>na</w:t>
      </w:r>
      <w:r w:rsidR="0098761C" w:rsidRPr="0098761C">
        <w:t xml:space="preserve"> </w:t>
      </w:r>
      <w:r w:rsidRPr="0098761C">
        <w:t>metodologia</w:t>
      </w:r>
      <w:r w:rsidR="0098761C" w:rsidRPr="0098761C">
        <w:t xml:space="preserve"> </w:t>
      </w:r>
      <w:r w:rsidRPr="0098761C">
        <w:t>e</w:t>
      </w:r>
      <w:r w:rsidR="0098761C" w:rsidRPr="0098761C">
        <w:t xml:space="preserve"> </w:t>
      </w:r>
      <w:r w:rsidRPr="0098761C">
        <w:t>nos</w:t>
      </w:r>
      <w:r w:rsidR="0098761C" w:rsidRPr="0098761C">
        <w:t xml:space="preserve"> </w:t>
      </w:r>
      <w:r w:rsidRPr="0098761C">
        <w:t>materiais</w:t>
      </w:r>
      <w:r w:rsidR="0098761C" w:rsidRPr="0098761C">
        <w:t xml:space="preserve"> </w:t>
      </w:r>
      <w:r w:rsidRPr="0098761C">
        <w:t>usados</w:t>
      </w:r>
      <w:r w:rsidR="0098761C" w:rsidRPr="0098761C">
        <w:t xml:space="preserve"> </w:t>
      </w:r>
      <w:r w:rsidRPr="0098761C">
        <w:t>no</w:t>
      </w:r>
      <w:r w:rsidR="0098761C" w:rsidRPr="0098761C">
        <w:t xml:space="preserve"> </w:t>
      </w:r>
      <w:r w:rsidRPr="0098761C">
        <w:t>ensino</w:t>
      </w:r>
      <w:r w:rsidR="0098761C" w:rsidRPr="0098761C">
        <w:t xml:space="preserve"> </w:t>
      </w:r>
      <w:r w:rsidRPr="0098761C">
        <w:t>e</w:t>
      </w:r>
      <w:r w:rsidR="0098761C" w:rsidRPr="0098761C">
        <w:t xml:space="preserve"> </w:t>
      </w:r>
      <w:r w:rsidRPr="0098761C">
        <w:t>no</w:t>
      </w:r>
      <w:r w:rsidR="0098761C" w:rsidRPr="0098761C">
        <w:t xml:space="preserve"> </w:t>
      </w:r>
      <w:r w:rsidRPr="0098761C">
        <w:t>aprendizado.</w:t>
      </w:r>
      <w:r w:rsidR="0098761C" w:rsidRPr="0098761C">
        <w:t xml:space="preserve"> </w:t>
      </w:r>
      <w:r w:rsidRPr="0098761C">
        <w:t>As</w:t>
      </w:r>
      <w:r w:rsidR="0098761C" w:rsidRPr="0098761C">
        <w:t xml:space="preserve"> </w:t>
      </w:r>
      <w:r w:rsidRPr="0098761C">
        <w:t>tendências</w:t>
      </w:r>
      <w:r w:rsidR="0098761C" w:rsidRPr="0098761C">
        <w:t xml:space="preserve"> </w:t>
      </w:r>
      <w:r w:rsidRPr="0098761C">
        <w:t>de</w:t>
      </w:r>
      <w:r w:rsidR="0098761C" w:rsidRPr="0098761C">
        <w:t xml:space="preserve"> </w:t>
      </w:r>
      <w:r w:rsidRPr="0098761C">
        <w:t>mercado</w:t>
      </w:r>
      <w:r w:rsidR="0098761C" w:rsidRPr="0098761C">
        <w:t xml:space="preserve"> </w:t>
      </w:r>
      <w:r w:rsidRPr="0098761C">
        <w:t>apontam</w:t>
      </w:r>
      <w:r w:rsidR="0098761C" w:rsidRPr="0098761C">
        <w:t xml:space="preserve"> </w:t>
      </w:r>
      <w:r w:rsidRPr="0098761C">
        <w:t>para</w:t>
      </w:r>
      <w:r w:rsidR="0098761C" w:rsidRPr="0098761C">
        <w:t xml:space="preserve"> </w:t>
      </w:r>
      <w:r w:rsidRPr="0098761C">
        <w:t>a</w:t>
      </w:r>
      <w:r w:rsidR="0098761C" w:rsidRPr="0098761C">
        <w:t xml:space="preserve"> </w:t>
      </w:r>
      <w:r w:rsidRPr="0098761C">
        <w:t>explosão</w:t>
      </w:r>
      <w:r w:rsidR="0098761C" w:rsidRPr="0098761C">
        <w:t xml:space="preserve"> </w:t>
      </w:r>
      <w:r w:rsidRPr="0098761C">
        <w:t>do</w:t>
      </w:r>
      <w:r w:rsidR="0098761C" w:rsidRPr="0098761C">
        <w:t xml:space="preserve"> </w:t>
      </w:r>
      <w:r w:rsidRPr="0098761C">
        <w:t>consumo</w:t>
      </w:r>
      <w:r w:rsidR="0098761C" w:rsidRPr="0098761C">
        <w:t xml:space="preserve"> </w:t>
      </w:r>
      <w:r w:rsidRPr="0098761C">
        <w:t>de</w:t>
      </w:r>
      <w:r w:rsidR="0098761C" w:rsidRPr="0098761C">
        <w:t xml:space="preserve"> </w:t>
      </w:r>
      <w:proofErr w:type="spellStart"/>
      <w:r w:rsidRPr="0098761C">
        <w:t>handsets</w:t>
      </w:r>
      <w:proofErr w:type="spellEnd"/>
      <w:r w:rsidR="0098761C" w:rsidRPr="0098761C">
        <w:t xml:space="preserve"> </w:t>
      </w:r>
      <w:r w:rsidRPr="0098761C">
        <w:t>nos</w:t>
      </w:r>
      <w:r w:rsidR="0098761C" w:rsidRPr="0098761C">
        <w:t xml:space="preserve"> </w:t>
      </w:r>
      <w:r w:rsidRPr="0098761C">
        <w:t>próximos</w:t>
      </w:r>
      <w:r w:rsidR="0098761C" w:rsidRPr="0098761C">
        <w:t xml:space="preserve"> </w:t>
      </w:r>
      <w:r w:rsidRPr="0098761C">
        <w:t>anos,</w:t>
      </w:r>
      <w:r w:rsidR="0098761C" w:rsidRPr="0098761C">
        <w:t xml:space="preserve"> </w:t>
      </w:r>
      <w:r w:rsidRPr="0098761C">
        <w:t>de</w:t>
      </w:r>
      <w:r w:rsidR="0098761C" w:rsidRPr="0098761C">
        <w:t xml:space="preserve"> </w:t>
      </w:r>
      <w:r w:rsidRPr="0098761C">
        <w:t>maneira</w:t>
      </w:r>
      <w:r w:rsidR="0098761C" w:rsidRPr="0098761C">
        <w:t xml:space="preserve"> </w:t>
      </w:r>
      <w:r w:rsidRPr="0098761C">
        <w:t>que</w:t>
      </w:r>
      <w:r w:rsidR="0098761C" w:rsidRPr="0098761C">
        <w:t xml:space="preserve"> </w:t>
      </w:r>
      <w:r w:rsidRPr="0098761C">
        <w:t>mesmo</w:t>
      </w:r>
      <w:r w:rsidR="0098761C" w:rsidRPr="0098761C">
        <w:t xml:space="preserve"> </w:t>
      </w:r>
      <w:r w:rsidRPr="0098761C">
        <w:t>os</w:t>
      </w:r>
      <w:r w:rsidR="0098761C" w:rsidRPr="0098761C">
        <w:t xml:space="preserve"> </w:t>
      </w:r>
      <w:r w:rsidRPr="0098761C">
        <w:t>e--‐books</w:t>
      </w:r>
      <w:r w:rsidR="0098761C" w:rsidRPr="0098761C">
        <w:t xml:space="preserve"> </w:t>
      </w:r>
      <w:r w:rsidRPr="0098761C">
        <w:t>agora</w:t>
      </w:r>
      <w:r w:rsidR="0098761C" w:rsidRPr="0098761C">
        <w:t xml:space="preserve"> </w:t>
      </w:r>
      <w:r w:rsidRPr="0098761C">
        <w:t>passam</w:t>
      </w:r>
      <w:r w:rsidR="0098761C" w:rsidRPr="0098761C">
        <w:t xml:space="preserve"> </w:t>
      </w:r>
      <w:r w:rsidRPr="0098761C">
        <w:t>a</w:t>
      </w:r>
      <w:r w:rsidR="0098761C" w:rsidRPr="0098761C">
        <w:t xml:space="preserve"> </w:t>
      </w:r>
      <w:r w:rsidRPr="0098761C">
        <w:t>ser</w:t>
      </w:r>
      <w:r w:rsidR="0098761C" w:rsidRPr="0098761C">
        <w:t xml:space="preserve"> </w:t>
      </w:r>
      <w:r w:rsidRPr="0098761C">
        <w:t>vistos</w:t>
      </w:r>
      <w:r w:rsidR="0098761C" w:rsidRPr="0098761C">
        <w:t xml:space="preserve"> </w:t>
      </w:r>
      <w:r w:rsidRPr="0098761C">
        <w:t>com</w:t>
      </w:r>
      <w:r w:rsidR="0098761C" w:rsidRPr="0098761C">
        <w:t xml:space="preserve"> </w:t>
      </w:r>
      <w:r w:rsidRPr="0098761C">
        <w:t>novas</w:t>
      </w:r>
      <w:r w:rsidR="0098761C" w:rsidRPr="0098761C">
        <w:t xml:space="preserve"> </w:t>
      </w:r>
      <w:r w:rsidR="0098761C">
        <w:t>perspecti</w:t>
      </w:r>
      <w:r w:rsidRPr="0098761C">
        <w:t>vas</w:t>
      </w:r>
      <w:r w:rsidR="0098761C" w:rsidRPr="0098761C">
        <w:t xml:space="preserve"> </w:t>
      </w:r>
      <w:r w:rsidRPr="0098761C">
        <w:t>pelos</w:t>
      </w:r>
      <w:r w:rsidR="0098761C" w:rsidRPr="0098761C">
        <w:t xml:space="preserve"> </w:t>
      </w:r>
      <w:r w:rsidRPr="0098761C">
        <w:t>mais</w:t>
      </w:r>
      <w:r w:rsidR="0098761C" w:rsidRPr="0098761C">
        <w:t xml:space="preserve"> </w:t>
      </w:r>
      <w:r w:rsidRPr="0098761C">
        <w:t>variados</w:t>
      </w:r>
      <w:r w:rsidR="0098761C" w:rsidRPr="0098761C">
        <w:t xml:space="preserve"> </w:t>
      </w:r>
      <w:r w:rsidRPr="0098761C">
        <w:t>setores</w:t>
      </w:r>
      <w:r w:rsidR="0098761C" w:rsidRPr="0098761C">
        <w:t xml:space="preserve"> </w:t>
      </w:r>
      <w:r w:rsidRPr="0098761C">
        <w:t>interessados,</w:t>
      </w:r>
      <w:r w:rsidR="0098761C" w:rsidRPr="0098761C">
        <w:t xml:space="preserve"> </w:t>
      </w:r>
      <w:r w:rsidRPr="0098761C">
        <w:t>incluindo</w:t>
      </w:r>
      <w:r w:rsidR="0098761C" w:rsidRPr="0098761C">
        <w:t xml:space="preserve"> </w:t>
      </w:r>
      <w:r w:rsidRPr="0098761C">
        <w:t>o</w:t>
      </w:r>
      <w:r w:rsidR="0098761C" w:rsidRPr="0098761C">
        <w:t xml:space="preserve"> </w:t>
      </w:r>
      <w:r w:rsidRPr="0098761C">
        <w:t>educacional.</w:t>
      </w:r>
      <w:r w:rsidR="0098761C" w:rsidRPr="0098761C">
        <w:t xml:space="preserve"> </w:t>
      </w:r>
      <w:r w:rsidRPr="0098761C">
        <w:t>Essa</w:t>
      </w:r>
      <w:r w:rsidR="0098761C" w:rsidRPr="0098761C">
        <w:t xml:space="preserve"> </w:t>
      </w:r>
      <w:r w:rsidRPr="0098761C">
        <w:t>constatação</w:t>
      </w:r>
      <w:r w:rsidR="0098761C" w:rsidRPr="0098761C">
        <w:t xml:space="preserve"> </w:t>
      </w:r>
      <w:r w:rsidRPr="0098761C">
        <w:t>reforça</w:t>
      </w:r>
      <w:r w:rsidR="0098761C" w:rsidRPr="0098761C">
        <w:t xml:space="preserve"> </w:t>
      </w:r>
      <w:r w:rsidRPr="0098761C">
        <w:t>que</w:t>
      </w:r>
      <w:r w:rsidR="0098761C" w:rsidRPr="0098761C">
        <w:t xml:space="preserve"> </w:t>
      </w:r>
      <w:r w:rsidRPr="0098761C">
        <w:t>é</w:t>
      </w:r>
      <w:r w:rsidR="0098761C" w:rsidRPr="0098761C">
        <w:t xml:space="preserve"> </w:t>
      </w:r>
      <w:r w:rsidRPr="0098761C">
        <w:t>razoável</w:t>
      </w:r>
      <w:r w:rsidR="0098761C" w:rsidRPr="0098761C">
        <w:t xml:space="preserve"> </w:t>
      </w:r>
      <w:r w:rsidRPr="0098761C">
        <w:t>supor</w:t>
      </w:r>
      <w:r w:rsidR="0098761C" w:rsidRPr="0098761C">
        <w:t xml:space="preserve"> </w:t>
      </w:r>
      <w:r w:rsidRPr="0098761C">
        <w:t>que</w:t>
      </w:r>
      <w:r w:rsidR="0098761C" w:rsidRPr="0098761C">
        <w:t xml:space="preserve"> </w:t>
      </w:r>
      <w:r w:rsidRPr="0098761C">
        <w:t>possíveis</w:t>
      </w:r>
      <w:r w:rsidR="0098761C" w:rsidRPr="0098761C">
        <w:t xml:space="preserve"> </w:t>
      </w:r>
      <w:r w:rsidR="0098761C">
        <w:t>aplicati</w:t>
      </w:r>
      <w:r w:rsidRPr="0098761C">
        <w:t>vos</w:t>
      </w:r>
      <w:r w:rsidR="0098761C" w:rsidRPr="0098761C">
        <w:t xml:space="preserve"> </w:t>
      </w:r>
      <w:r w:rsidRPr="0098761C">
        <w:t>bem</w:t>
      </w:r>
      <w:r w:rsidR="0098761C" w:rsidRPr="0098761C">
        <w:t xml:space="preserve"> </w:t>
      </w:r>
      <w:r w:rsidRPr="0098761C">
        <w:t>desenhados,</w:t>
      </w:r>
      <w:r w:rsidR="0098761C" w:rsidRPr="0098761C">
        <w:t xml:space="preserve"> </w:t>
      </w:r>
      <w:r w:rsidRPr="0098761C">
        <w:t>com</w:t>
      </w:r>
      <w:r w:rsidR="0098761C" w:rsidRPr="0098761C">
        <w:t xml:space="preserve"> </w:t>
      </w:r>
      <w:r w:rsidRPr="0098761C">
        <w:t>escopo</w:t>
      </w:r>
      <w:r w:rsidR="0098761C" w:rsidRPr="0098761C">
        <w:t xml:space="preserve"> </w:t>
      </w:r>
      <w:r w:rsidRPr="0098761C">
        <w:t>bem</w:t>
      </w:r>
      <w:r w:rsidR="0098761C" w:rsidRPr="0098761C">
        <w:t xml:space="preserve"> </w:t>
      </w:r>
      <w:r w:rsidRPr="0098761C">
        <w:t>definido,</w:t>
      </w:r>
      <w:r w:rsidR="0098761C" w:rsidRPr="0098761C">
        <w:t xml:space="preserve"> </w:t>
      </w:r>
      <w:r w:rsidRPr="0098761C">
        <w:t>interoperáveis</w:t>
      </w:r>
      <w:r w:rsidR="0098761C" w:rsidRPr="0098761C">
        <w:t xml:space="preserve"> </w:t>
      </w:r>
      <w:r w:rsidRPr="0098761C">
        <w:t>e</w:t>
      </w:r>
      <w:r w:rsidR="0098761C" w:rsidRPr="0098761C">
        <w:t xml:space="preserve">, sobretudo </w:t>
      </w:r>
      <w:r w:rsidRPr="0098761C">
        <w:t>funcionais,</w:t>
      </w:r>
      <w:r w:rsidR="0098761C" w:rsidRPr="0098761C">
        <w:t xml:space="preserve"> </w:t>
      </w:r>
      <w:r w:rsidRPr="0098761C">
        <w:t>possam</w:t>
      </w:r>
      <w:r w:rsidR="0098761C" w:rsidRPr="0098761C">
        <w:t xml:space="preserve"> </w:t>
      </w:r>
      <w:r w:rsidRPr="0098761C">
        <w:t>ter</w:t>
      </w:r>
      <w:r w:rsidR="0098761C" w:rsidRPr="0098761C">
        <w:t xml:space="preserve"> </w:t>
      </w:r>
      <w:r w:rsidRPr="0098761C">
        <w:t>espaço</w:t>
      </w:r>
      <w:r w:rsidR="0098761C" w:rsidRPr="0098761C">
        <w:t xml:space="preserve"> </w:t>
      </w:r>
      <w:r w:rsidRPr="0098761C">
        <w:t>no</w:t>
      </w:r>
      <w:r w:rsidR="0098761C" w:rsidRPr="0098761C">
        <w:t xml:space="preserve"> </w:t>
      </w:r>
      <w:r w:rsidRPr="0098761C">
        <w:t>contexto</w:t>
      </w:r>
      <w:r w:rsidR="0098761C" w:rsidRPr="0098761C">
        <w:t xml:space="preserve"> </w:t>
      </w:r>
      <w:r w:rsidR="0098761C">
        <w:t>educati</w:t>
      </w:r>
      <w:r w:rsidRPr="0098761C">
        <w:t>vo</w:t>
      </w:r>
      <w:r w:rsidR="0098761C" w:rsidRPr="0098761C">
        <w:t xml:space="preserve"> </w:t>
      </w:r>
      <w:r w:rsidRPr="0098761C">
        <w:t>em</w:t>
      </w:r>
      <w:r w:rsidR="0098761C" w:rsidRPr="0098761C">
        <w:t xml:space="preserve"> </w:t>
      </w:r>
      <w:r w:rsidRPr="0098761C">
        <w:t>diversas</w:t>
      </w:r>
      <w:r w:rsidR="0098761C" w:rsidRPr="0098761C">
        <w:t xml:space="preserve"> </w:t>
      </w:r>
      <w:r w:rsidRPr="0098761C">
        <w:t>frentes.</w:t>
      </w:r>
      <w:r w:rsidR="0098761C" w:rsidRPr="0098761C">
        <w:t xml:space="preserve"> </w:t>
      </w:r>
      <w:r w:rsidRPr="0098761C">
        <w:t>O</w:t>
      </w:r>
      <w:r w:rsidR="0098761C" w:rsidRPr="0098761C">
        <w:t xml:space="preserve"> </w:t>
      </w:r>
      <w:proofErr w:type="spellStart"/>
      <w:r w:rsidRPr="0098761C">
        <w:t>Kekulé</w:t>
      </w:r>
      <w:proofErr w:type="spellEnd"/>
      <w:r w:rsidR="0098761C" w:rsidRPr="0098761C">
        <w:t xml:space="preserve"> </w:t>
      </w:r>
      <w:r w:rsidRPr="0098761C">
        <w:t>é</w:t>
      </w:r>
      <w:r w:rsidR="0098761C" w:rsidRPr="0098761C">
        <w:t xml:space="preserve"> </w:t>
      </w:r>
      <w:r w:rsidRPr="0098761C">
        <w:t>um</w:t>
      </w:r>
      <w:r w:rsidR="0098761C" w:rsidRPr="0098761C">
        <w:t xml:space="preserve"> </w:t>
      </w:r>
      <w:r w:rsidRPr="0098761C">
        <w:t>aplica</w:t>
      </w:r>
      <w:r w:rsidR="0098761C">
        <w:t>ti</w:t>
      </w:r>
      <w:r w:rsidRPr="0098761C">
        <w:t>vo</w:t>
      </w:r>
      <w:r w:rsidR="0098761C" w:rsidRPr="0098761C">
        <w:t xml:space="preserve"> </w:t>
      </w:r>
      <w:r w:rsidRPr="0098761C">
        <w:t>que</w:t>
      </w:r>
      <w:r w:rsidR="0098761C" w:rsidRPr="0098761C">
        <w:t xml:space="preserve"> </w:t>
      </w:r>
      <w:r w:rsidRPr="0098761C">
        <w:t>entra</w:t>
      </w:r>
      <w:r w:rsidR="0098761C" w:rsidRPr="0098761C">
        <w:t xml:space="preserve"> </w:t>
      </w:r>
      <w:r w:rsidRPr="0098761C">
        <w:t>em</w:t>
      </w:r>
      <w:r w:rsidR="0098761C" w:rsidRPr="0098761C">
        <w:t xml:space="preserve"> </w:t>
      </w:r>
      <w:r w:rsidRPr="0098761C">
        <w:t>uma</w:t>
      </w:r>
      <w:r w:rsidR="0098761C" w:rsidRPr="0098761C">
        <w:t xml:space="preserve"> </w:t>
      </w:r>
      <w:r w:rsidRPr="0098761C">
        <w:t>dessas</w:t>
      </w:r>
      <w:r w:rsidR="0098761C" w:rsidRPr="0098761C">
        <w:t xml:space="preserve"> </w:t>
      </w:r>
      <w:r w:rsidRPr="0098761C">
        <w:t>frentes.</w:t>
      </w:r>
    </w:p>
    <w:p w:rsidR="00A63132" w:rsidRDefault="00A63132" w:rsidP="00A63132">
      <w:pPr>
        <w:pStyle w:val="Ttulo1"/>
      </w:pPr>
      <w:bookmarkStart w:id="2" w:name="_Toc275436918"/>
      <w:bookmarkStart w:id="3" w:name="_Toc275455667"/>
      <w:r>
        <w:t>Um breve cenário</w:t>
      </w:r>
      <w:bookmarkEnd w:id="2"/>
      <w:bookmarkEnd w:id="3"/>
    </w:p>
    <w:p w:rsidR="00725AC4" w:rsidRPr="007F7BE4" w:rsidRDefault="00725AC4" w:rsidP="00725AC4">
      <w:pPr>
        <w:ind w:firstLine="720"/>
      </w:pPr>
      <w:bookmarkStart w:id="4" w:name="_Toc275436919"/>
      <w:r w:rsidRPr="007F7BE4">
        <w:t xml:space="preserve">O design do protótipo não sofreu grandes alterações em relação </w:t>
      </w:r>
      <w:proofErr w:type="gramStart"/>
      <w:r w:rsidRPr="007F7BE4">
        <w:t>a</w:t>
      </w:r>
      <w:proofErr w:type="gramEnd"/>
      <w:r w:rsidRPr="007F7BE4">
        <w:t xml:space="preserve"> proposta original apresentada na parte 2 do projeto da disciplina. </w:t>
      </w:r>
    </w:p>
    <w:p w:rsidR="00725AC4" w:rsidRPr="007F7BE4" w:rsidRDefault="00725AC4" w:rsidP="00725AC4">
      <w:pPr>
        <w:ind w:firstLine="720"/>
      </w:pPr>
      <w:r w:rsidRPr="007F7BE4">
        <w:t xml:space="preserve">Como anteriormente, o design consiste de uma tela inicial composta de </w:t>
      </w:r>
      <w:proofErr w:type="gramStart"/>
      <w:r w:rsidRPr="007F7BE4">
        <w:t>3</w:t>
      </w:r>
      <w:proofErr w:type="gramEnd"/>
      <w:r w:rsidRPr="007F7BE4">
        <w:t xml:space="preserve"> grandes botões que mostram as 3 principais opções de uso do sistema: desenhar um composto químico orgânico e o sistema nomeá-lo, nomear um composto orgânico aleatório gerado pelo sistema e uma opção onde pode-se estudar mais informações sobre um determinado composto.</w:t>
      </w:r>
    </w:p>
    <w:p w:rsidR="00725AC4" w:rsidRDefault="00725AC4" w:rsidP="00725AC4">
      <w:pPr>
        <w:ind w:firstLine="720"/>
      </w:pPr>
      <w:r>
        <w:lastRenderedPageBreak/>
        <w:t xml:space="preserve">Escolhida a primeira opção a interface muda para uma tela composta por </w:t>
      </w:r>
      <w:proofErr w:type="gramStart"/>
      <w:r>
        <w:t>3</w:t>
      </w:r>
      <w:proofErr w:type="gramEnd"/>
      <w:r>
        <w:t xml:space="preserve"> elementos principais: um fundo branco com desenho de </w:t>
      </w:r>
      <w:proofErr w:type="spellStart"/>
      <w:r>
        <w:t>pápel</w:t>
      </w:r>
      <w:proofErr w:type="spellEnd"/>
      <w:r>
        <w:t xml:space="preserve"> quadriculado que ocupa a maior parte da tela, uma paleta vertical posicionada a esquerda da tela que exibe os átomos e estruturas mais usados comumente e também um símbolo “+” que pode ser usado para abrir uma tabela periódica completa para o usuário escolher qualquer elemento, o terceiro item é composto de uma barra de ferramentas horizontal na parte superior da tela, que apresenta opções para voltar a tela inicial, um botão de opções gerais como salvar ou abrir o projeto, um campo de texto onde deverá ser exibido o nome do composto, um botão para validação do </w:t>
      </w:r>
      <w:proofErr w:type="spellStart"/>
      <w:r>
        <w:t>compost</w:t>
      </w:r>
      <w:proofErr w:type="spellEnd"/>
      <w:r>
        <w:t xml:space="preserve"> e um para mais informações.</w:t>
      </w:r>
    </w:p>
    <w:p w:rsidR="00725AC4" w:rsidRDefault="00725AC4" w:rsidP="00725AC4">
      <w:pPr>
        <w:ind w:firstLine="720"/>
      </w:pPr>
      <w:r>
        <w:t xml:space="preserve">A segunda opção mostra uma tela igual </w:t>
      </w:r>
      <w:proofErr w:type="gramStart"/>
      <w:r>
        <w:t>a</w:t>
      </w:r>
      <w:proofErr w:type="gramEnd"/>
      <w:r>
        <w:t xml:space="preserve"> primeira, mas sem a paleta contendo os átomos à esquerda, com um desenho de composto orgânico já plotado sobre o fundo branco e um teclado virtual na parte inferior da tela para que o usuário possa digitar o nome do composto. Ao apertar o botão de validação na barra de ferramentas o sistema informa se o nome digitado pelo usuário está correto e caso contrário mostra ao usuário onde está a disparidade entre o nome que ele escreveu e a estrutura.</w:t>
      </w:r>
    </w:p>
    <w:p w:rsidR="00725AC4" w:rsidRDefault="00725AC4" w:rsidP="00725AC4">
      <w:pPr>
        <w:ind w:firstLine="720"/>
      </w:pPr>
      <w:r>
        <w:t>Por fim, o terceiro botão leva a uma tela que apresenta uma caixa de texto e um teclado virtual que o usuário pode usar para digitar o nome de algum composto orgânico sobre o qual ele deseja obter mais informações. A caixa de texto mostra uma busca dinâmica que é atualizada a cada letra digitada. Ao selecionar um dos resultados uma caixa com informações sobre aquela estrutura é mostrada.</w:t>
      </w:r>
    </w:p>
    <w:p w:rsidR="00A63132" w:rsidRDefault="00A63132" w:rsidP="00A63132">
      <w:pPr>
        <w:pStyle w:val="Ttulo1"/>
      </w:pPr>
      <w:bookmarkStart w:id="5" w:name="_Toc275455668"/>
      <w:r>
        <w:t>O protótipo</w:t>
      </w:r>
      <w:bookmarkEnd w:id="4"/>
      <w:bookmarkEnd w:id="5"/>
    </w:p>
    <w:p w:rsidR="00A63132" w:rsidRDefault="00A63132" w:rsidP="00A63132">
      <w:pPr>
        <w:pStyle w:val="Ttulo2"/>
      </w:pPr>
      <w:bookmarkStart w:id="6" w:name="_Toc275436920"/>
      <w:bookmarkStart w:id="7" w:name="_Toc275455669"/>
      <w:r>
        <w:t>Escolhendo o design</w:t>
      </w:r>
      <w:bookmarkEnd w:id="6"/>
      <w:bookmarkEnd w:id="7"/>
    </w:p>
    <w:p w:rsidR="00A63132" w:rsidRDefault="001E558E" w:rsidP="00ED7635">
      <w:pPr>
        <w:ind w:firstLine="720"/>
      </w:pPr>
      <w:r>
        <w:t xml:space="preserve">Em primeiro lugar decidimos por uma paleta mais variada em cores para o sistema, principalmente em sua tela inicial, pois não queríamos que o sistema ficasse com uma aparência sóbria demais. Contudo como o sistema é utilizado para ensino não seria bom </w:t>
      </w:r>
      <w:r w:rsidR="003961A2">
        <w:t>ter uma cara descontraída demais.</w:t>
      </w:r>
    </w:p>
    <w:p w:rsidR="003961A2" w:rsidRDefault="003961A2" w:rsidP="00ED7635">
      <w:pPr>
        <w:ind w:firstLine="720"/>
      </w:pPr>
      <w:r>
        <w:t xml:space="preserve">Pensando nisto decidimos utilizar um pacote de cores mais sóbrias nas barras do sistema e nas telas de fundo com um pequeno leque de cores entre azul marinho e preto. Para quebrar a sobriedade do sistema, </w:t>
      </w:r>
      <w:r w:rsidR="00AF4A1C">
        <w:t>utilizamos cores em todos os elementos mais interativos do sistema, tanto para chamar atenção quanto para descontrair o usuário realizando as tarefas.</w:t>
      </w:r>
    </w:p>
    <w:p w:rsidR="00ED7635" w:rsidRDefault="00ED7635" w:rsidP="00ED7635">
      <w:pPr>
        <w:pStyle w:val="Ttulo3"/>
      </w:pPr>
      <w:bookmarkStart w:id="8" w:name="_Toc275455670"/>
      <w:r>
        <w:t>A tela inicial</w:t>
      </w:r>
      <w:bookmarkEnd w:id="8"/>
    </w:p>
    <w:p w:rsidR="00AF4A1C" w:rsidRDefault="00941DE4" w:rsidP="00ED7635">
      <w:r>
        <w:t>A tela inicial segue a temática de uma sala de aula, sendo ilustrada pelo fundo que imita uma lousa e pelo logotipo imitando uma escrita em giz. Escolhemos a cor azul por ser fácil destacar elementos mais chamativos na interface através de cores mais chamativas, como amarelo e vermelho. D</w:t>
      </w:r>
      <w:r w:rsidR="00AF4A1C">
        <w:t>ecidimos em mostrar sucintamente as três gran</w:t>
      </w:r>
      <w:r w:rsidR="009D3364">
        <w:t>des funcionalidades do sistema através de três botões. Três ícones demonstrarão claramente as mesmas:</w:t>
      </w:r>
    </w:p>
    <w:p w:rsidR="009D3364" w:rsidRDefault="009D3364" w:rsidP="009D3364">
      <w:pPr>
        <w:pStyle w:val="PargrafodaLista"/>
        <w:numPr>
          <w:ilvl w:val="0"/>
          <w:numId w:val="1"/>
        </w:numPr>
      </w:pPr>
      <w:r>
        <w:t>Desenhar uma molécula.</w:t>
      </w:r>
    </w:p>
    <w:p w:rsidR="009D3364" w:rsidRDefault="009D3364" w:rsidP="009D3364">
      <w:pPr>
        <w:pStyle w:val="PargrafodaLista"/>
        <w:numPr>
          <w:ilvl w:val="0"/>
          <w:numId w:val="1"/>
        </w:numPr>
      </w:pPr>
      <w:r>
        <w:t>Nomear um composto.</w:t>
      </w:r>
    </w:p>
    <w:p w:rsidR="009D3364" w:rsidRDefault="009D3364" w:rsidP="009D3364">
      <w:pPr>
        <w:pStyle w:val="PargrafodaLista"/>
        <w:numPr>
          <w:ilvl w:val="0"/>
          <w:numId w:val="1"/>
        </w:numPr>
      </w:pPr>
      <w:r>
        <w:t>Estudar um composto.</w:t>
      </w:r>
    </w:p>
    <w:p w:rsidR="00941DE4" w:rsidRDefault="00ED7635" w:rsidP="00ED7635">
      <w:pPr>
        <w:pStyle w:val="Ttulo3"/>
      </w:pPr>
      <w:bookmarkStart w:id="9" w:name="_Toc275455671"/>
      <w:r>
        <w:lastRenderedPageBreak/>
        <w:t>A interface de desenho</w:t>
      </w:r>
      <w:bookmarkEnd w:id="9"/>
    </w:p>
    <w:p w:rsidR="008D4411" w:rsidRDefault="008D4411" w:rsidP="00ED7635">
      <w:pPr>
        <w:ind w:firstLine="708"/>
      </w:pPr>
      <w:r>
        <w:t>Assim como todo o sistema essa interface mantém o padrão de usar cores sóbrias para as barras e botões do sistema, ou seja, barras e botões que não tenham ações diretamente relacionadas com a principal atividade a ser</w:t>
      </w:r>
      <w:r w:rsidR="00B01C6B">
        <w:t xml:space="preserve"> </w:t>
      </w:r>
      <w:r>
        <w:t xml:space="preserve">realizada naquele momento. </w:t>
      </w:r>
    </w:p>
    <w:p w:rsidR="00ED7635" w:rsidRDefault="008D4411" w:rsidP="00ED7635">
      <w:pPr>
        <w:ind w:firstLine="708"/>
      </w:pPr>
      <w:r>
        <w:t xml:space="preserve">A interface conta com uma barra negra que cobre a parte superior da tela, chamada de barra de tarefas, sendo composta por quatro botões e uma caixa de texto. A caixa de texto está situada no centro desta, pois é o foco da atenção desta barra. Nela serão escritos os nomes das moléculas que os usuários desenharem. Os nomes serão exibidos com diferentes cores para algumas letras, as quais indicarão qual parte do composto </w:t>
      </w:r>
      <w:r w:rsidR="00C70169">
        <w:t>é responsável por aquela parte do nome. Para facilitar ainda essa visualização um espaço também foi introduzido entre cada grupo funcional da nomenclatura. As cores estão dispostas na seguinte ordem:</w:t>
      </w:r>
    </w:p>
    <w:p w:rsidR="00C70169" w:rsidRDefault="00C70169" w:rsidP="00C70169">
      <w:pPr>
        <w:pStyle w:val="PargrafodaLista"/>
        <w:numPr>
          <w:ilvl w:val="0"/>
          <w:numId w:val="2"/>
        </w:numPr>
      </w:pPr>
      <w:r w:rsidRPr="00CD59F2">
        <w:rPr>
          <w:b/>
        </w:rPr>
        <w:t>Vermelho:</w:t>
      </w:r>
      <w:r>
        <w:t xml:space="preserve"> Cadeia</w:t>
      </w:r>
      <w:r w:rsidR="00C01762">
        <w:t>s</w:t>
      </w:r>
      <w:r>
        <w:t xml:space="preserve"> de carbono.</w:t>
      </w:r>
    </w:p>
    <w:p w:rsidR="00C70169" w:rsidRDefault="00C70169" w:rsidP="00C70169">
      <w:pPr>
        <w:pStyle w:val="PargrafodaLista"/>
        <w:numPr>
          <w:ilvl w:val="0"/>
          <w:numId w:val="2"/>
        </w:numPr>
      </w:pPr>
      <w:r w:rsidRPr="00CD59F2">
        <w:rPr>
          <w:b/>
        </w:rPr>
        <w:t>Azul:</w:t>
      </w:r>
      <w:r>
        <w:t xml:space="preserve"> Ligações de Carbono.</w:t>
      </w:r>
    </w:p>
    <w:p w:rsidR="00C70169" w:rsidRDefault="00C70169" w:rsidP="00C70169">
      <w:pPr>
        <w:pStyle w:val="PargrafodaLista"/>
        <w:numPr>
          <w:ilvl w:val="0"/>
          <w:numId w:val="2"/>
        </w:numPr>
      </w:pPr>
      <w:r w:rsidRPr="007E5912">
        <w:rPr>
          <w:b/>
        </w:rPr>
        <w:t>Amarelo:</w:t>
      </w:r>
      <w:r>
        <w:t xml:space="preserve"> Grupos funcionais.</w:t>
      </w:r>
    </w:p>
    <w:p w:rsidR="00C70169" w:rsidRDefault="003A282A" w:rsidP="00C70169">
      <w:pPr>
        <w:pStyle w:val="PargrafodaLista"/>
        <w:numPr>
          <w:ilvl w:val="0"/>
          <w:numId w:val="2"/>
        </w:numPr>
      </w:pPr>
      <w:r w:rsidRPr="007E5912">
        <w:rPr>
          <w:b/>
        </w:rPr>
        <w:t>Verde:</w:t>
      </w:r>
      <w:r>
        <w:t xml:space="preserve"> Elementos não orgânicos.</w:t>
      </w:r>
    </w:p>
    <w:p w:rsidR="003A282A" w:rsidRDefault="003A282A" w:rsidP="00C70169">
      <w:pPr>
        <w:pStyle w:val="PargrafodaLista"/>
        <w:numPr>
          <w:ilvl w:val="0"/>
          <w:numId w:val="2"/>
        </w:numPr>
      </w:pPr>
      <w:r w:rsidRPr="007E5912">
        <w:rPr>
          <w:b/>
        </w:rPr>
        <w:t>Preto:</w:t>
      </w:r>
      <w:r>
        <w:t xml:space="preserve"> Posição de cadeias ou partes não relevantes.</w:t>
      </w:r>
    </w:p>
    <w:p w:rsidR="00725AC4" w:rsidRDefault="00725AC4" w:rsidP="00342CD6">
      <w:pPr>
        <w:ind w:firstLine="708"/>
      </w:pPr>
      <w:r>
        <w:t xml:space="preserve">Os botões desta barra </w:t>
      </w:r>
      <w:r w:rsidR="003F0B48">
        <w:t xml:space="preserve">seguem a tendência sóbria sendo quase monocromáticos, apenas com uma ligeira sombra entre os ícones e fundo do botão para </w:t>
      </w:r>
      <w:r w:rsidR="00260121">
        <w:t>facilitar sua visualização</w:t>
      </w:r>
      <w:r w:rsidR="003F0B48">
        <w:t>. Estes ainda estão</w:t>
      </w:r>
      <w:r>
        <w:t xml:space="preserve"> divididos em d</w:t>
      </w:r>
      <w:r w:rsidR="003F0B48">
        <w:t>ois grupos.</w:t>
      </w:r>
      <w:r>
        <w:t xml:space="preserve"> </w:t>
      </w:r>
      <w:r w:rsidR="00260121">
        <w:t>O primeiro grupo fica a esquerda da caixa de texto, sendo estes os botões de interação geral com o sistema. Ou seja, eles têm a função de fazer com que o usuário realize funções que não estão diretamente relacionadas com o desenho. Já o segundo grupo de botões, situado a direita da caixa de texto, são de interatividade direta com a molécula desenhada.</w:t>
      </w:r>
    </w:p>
    <w:p w:rsidR="00342CD6" w:rsidRDefault="00260121" w:rsidP="00342CD6">
      <w:pPr>
        <w:ind w:firstLine="708"/>
      </w:pPr>
      <w:r>
        <w:t>Os ícones utilizados são os padrões do sistema para certas ações, ou seguem a mesma tendência. Tudo isso para que usuários que já tenham alguma afinidade com o sistema possam utilizar o sistema de forma muito mais ágil. Caso o usuário seja inexperiente, procuramos deixar os ícones de forma mais intuitiva para os usuários.</w:t>
      </w:r>
    </w:p>
    <w:p w:rsidR="000A44C7" w:rsidRDefault="000A44C7" w:rsidP="00342CD6">
      <w:pPr>
        <w:ind w:firstLine="708"/>
      </w:pPr>
      <w:r>
        <w:t>A interface ainda conta com outra barra, mas essa fica posicionada a esquerda da tela permitindo uma maior atenção sobre ela fácil percepção. Essa barra é chamada de “barra de elementos”.  Na parte inferior desta barra existe um botão com um sinal de mais, e um realce em volta da área de toque do botão, permitindo aos usuários verem realmente onde o toque funciona.</w:t>
      </w:r>
    </w:p>
    <w:p w:rsidR="000A44C7" w:rsidRDefault="000A44C7" w:rsidP="00342CD6">
      <w:pPr>
        <w:ind w:firstLine="708"/>
      </w:pPr>
      <w:proofErr w:type="gramStart"/>
      <w:r>
        <w:t>A “barra</w:t>
      </w:r>
      <w:proofErr w:type="gramEnd"/>
      <w:r>
        <w:t xml:space="preserve"> de elementos” conta com uma grande área</w:t>
      </w:r>
      <w:r w:rsidR="00B01C6B">
        <w:t xml:space="preserve"> branca, essa área serve para delimitar a região onde os elementos são alocados. Essa área pode parecer pequena, mas ela permite com que diversos elementos estejam guardados nela através de um simples scroll. Para mostrar aos usuários que é possível fazer o scroll sem ter que perder espaço com uma barra de rolagem na lateral, </w:t>
      </w:r>
      <w:proofErr w:type="gramStart"/>
      <w:r w:rsidR="00B01C6B">
        <w:t>tomamos</w:t>
      </w:r>
      <w:proofErr w:type="gramEnd"/>
      <w:r w:rsidR="00B01C6B">
        <w:t xml:space="preserve"> a mesma solução apresentada em dispositivos da Apple Inc. O tamanho da barra lateral não acomoda um número completo de elementos, ou seja um pequeno pedaço ficará não visível. Para dar noção para o usuário de quantos elementos existe na barra uma pequena barra de rolagem vertical aparece sobre na lateral esquerda</w:t>
      </w:r>
      <w:r w:rsidR="00887556">
        <w:t>.</w:t>
      </w:r>
    </w:p>
    <w:p w:rsidR="00887556" w:rsidRDefault="00887556" w:rsidP="00342CD6">
      <w:pPr>
        <w:ind w:firstLine="708"/>
      </w:pPr>
      <w:r>
        <w:t xml:space="preserve">Um elemento é demonstrado em forma de um círculo com sua abreviatura no centro. </w:t>
      </w:r>
      <w:r w:rsidR="00552850">
        <w:t xml:space="preserve">As cores indicam qual o tipo do elemento sendo, roxo para ametal, azul para metais e verde para o </w:t>
      </w:r>
      <w:r w:rsidR="00552850">
        <w:lastRenderedPageBreak/>
        <w:t>hidrogênio. Como o carbono é o elemento mais importante para os compostos orgânicos decidimos pintar sua circunferência de laranja.</w:t>
      </w:r>
    </w:p>
    <w:p w:rsidR="00B01C6B" w:rsidRDefault="00B01C6B" w:rsidP="00342CD6">
      <w:pPr>
        <w:ind w:firstLine="708"/>
      </w:pPr>
      <w:r>
        <w:t xml:space="preserve">Quando um usuário precisa adicionar um novo elemento </w:t>
      </w:r>
      <w:proofErr w:type="gramStart"/>
      <w:r>
        <w:t>a</w:t>
      </w:r>
      <w:proofErr w:type="gramEnd"/>
      <w:r>
        <w:t xml:space="preserve"> barra um pop-up surge contendo uma tabela periódica. Nesta tabela não há o elemento hidrogênio, </w:t>
      </w:r>
      <w:r w:rsidR="00887556">
        <w:t>pois este já está na interface padrão. A tabela segue o mesmo padrão</w:t>
      </w:r>
      <w:r w:rsidR="00552850">
        <w:t xml:space="preserve"> de design</w:t>
      </w:r>
      <w:r w:rsidR="00887556">
        <w:t xml:space="preserve"> dos ele</w:t>
      </w:r>
      <w:r w:rsidR="00552850">
        <w:t>mentos, contudo com o tamanho bem reduzido por causa do espaço.</w:t>
      </w:r>
    </w:p>
    <w:p w:rsidR="00552850" w:rsidRDefault="00552850" w:rsidP="00342CD6">
      <w:pPr>
        <w:ind w:firstLine="708"/>
      </w:pPr>
      <w:r>
        <w:t>Por fim, a “área de desenho” foi proposta como um fundo branco incitando uma folha em branco, a fim de ajudar ao usuário a alinhar os elementos foi colocado um fundo quadriculado.</w:t>
      </w:r>
    </w:p>
    <w:p w:rsidR="00887556" w:rsidRDefault="00887556" w:rsidP="00342CD6">
      <w:pPr>
        <w:ind w:firstLine="708"/>
      </w:pPr>
      <w:r>
        <w:t>Enquanto um elemento não possui todas as suas lig</w:t>
      </w:r>
      <w:r>
        <w:t xml:space="preserve">ações concluídas ele fica um </w:t>
      </w:r>
      <w:r>
        <w:t>círculo na parte</w:t>
      </w:r>
      <w:r>
        <w:t xml:space="preserve"> superior direita, mostrando o número de ligação que ainda precisam ser feitas para o elemento se estabilizar.</w:t>
      </w:r>
    </w:p>
    <w:p w:rsidR="00552850" w:rsidRDefault="000D1357" w:rsidP="000D1357">
      <w:pPr>
        <w:pStyle w:val="Ttulo3"/>
      </w:pPr>
      <w:bookmarkStart w:id="10" w:name="_Toc275455672"/>
      <w:r>
        <w:t>A i</w:t>
      </w:r>
      <w:r w:rsidR="00552850">
        <w:t>nterface de exercícios</w:t>
      </w:r>
      <w:bookmarkEnd w:id="10"/>
    </w:p>
    <w:p w:rsidR="004D45CB" w:rsidRDefault="00552850" w:rsidP="00552850">
      <w:r>
        <w:tab/>
        <w:t xml:space="preserve">A interface de exercício </w:t>
      </w:r>
      <w:r w:rsidR="000D1357">
        <w:t>é uma versão simplificada da interface de desenho</w:t>
      </w:r>
      <w:r w:rsidR="00B33372">
        <w:t xml:space="preserve">. Contendo </w:t>
      </w:r>
      <w:r w:rsidR="00615573">
        <w:t xml:space="preserve">uma área parecida com </w:t>
      </w:r>
      <w:r w:rsidR="00B33372">
        <w:t>a “área de desenho”</w:t>
      </w:r>
      <w:r w:rsidR="00615573">
        <w:t>, mas sem a p</w:t>
      </w:r>
      <w:r w:rsidR="004D45CB">
        <w:t xml:space="preserve">ossibilidade do modo de edição. Também existe </w:t>
      </w:r>
      <w:proofErr w:type="gramStart"/>
      <w:r w:rsidR="004D45CB">
        <w:t>a “barra</w:t>
      </w:r>
      <w:proofErr w:type="gramEnd"/>
      <w:r w:rsidR="004D45CB">
        <w:t xml:space="preserve"> de ferramentas”, mas sem o de opções. </w:t>
      </w:r>
      <w:r w:rsidR="004D45CB">
        <w:tab/>
        <w:t xml:space="preserve">Neste modo a </w:t>
      </w:r>
      <w:r w:rsidR="004D45CB">
        <w:t>“área de desenho”</w:t>
      </w:r>
      <w:r w:rsidR="004D45CB">
        <w:t xml:space="preserve"> tem um tamanho reduzido, pois o foco desta tela é o usuário nomear um composto. Possuindo assim um teclado virtual ocupa boa parte da tela.</w:t>
      </w:r>
    </w:p>
    <w:p w:rsidR="004D45CB" w:rsidRDefault="004D45CB" w:rsidP="00552850">
      <w:r>
        <w:tab/>
        <w:t>Quando o usuário confirma o nome digitado o sistema retorna uma mensagem informando se o aluno acertou o exercício ou erro. Caso ele tenha errado o exercício são apresentadas as opções de ele corrigir o exercício ou ver a solução do problema.</w:t>
      </w:r>
      <w:r w:rsidR="00236C09">
        <w:t xml:space="preserve"> Quando o sistema estiver mostrando a solução, o nome vai aparecendo pedaço por pedaço e o sistema vai ressaltando no desenho (com as cores citadas anteriormente) </w:t>
      </w:r>
      <w:r w:rsidR="004803FA">
        <w:t>os grupos que gerem aquele trecho do nome.</w:t>
      </w:r>
      <w:r>
        <w:t xml:space="preserve"> Caso ele tenha acertado aparecerão </w:t>
      </w:r>
      <w:proofErr w:type="gramStart"/>
      <w:r>
        <w:t>as</w:t>
      </w:r>
      <w:proofErr w:type="gramEnd"/>
      <w:r>
        <w:t xml:space="preserve"> opções de voltar a tela inicial ou fazer outro exercício. Essas mensagens aparecem em pop-ups de notificação que ficam a frente de todos os outros elementos da tela, não permitindo ao usuário nenhuma outra interação a não ser a escolha de uma das opções.</w:t>
      </w:r>
    </w:p>
    <w:p w:rsidR="004D45CB" w:rsidRDefault="000F0897" w:rsidP="000F0897">
      <w:pPr>
        <w:pStyle w:val="Ttulo3"/>
      </w:pPr>
      <w:bookmarkStart w:id="11" w:name="_Toc275455673"/>
      <w:r>
        <w:t>A interface de estudos</w:t>
      </w:r>
      <w:bookmarkEnd w:id="11"/>
    </w:p>
    <w:p w:rsidR="000F0897" w:rsidRDefault="000F0897" w:rsidP="000F0897">
      <w:r>
        <w:tab/>
        <w:t xml:space="preserve">Essa interface é composta basicamente por três elementos: uma “barra de ferramentas”, uma “área de resultados” e um teclado virtual. A barra de ferramenta parece muito com a “barra de ferramentas” vista nas outras interfaces, mas a diferença é o tamanho do campo de texto, já que neste modo ele é o foco das atenções. Outra diferença é que só existe o botão para voltar </w:t>
      </w:r>
      <w:proofErr w:type="gramStart"/>
      <w:r>
        <w:t>a</w:t>
      </w:r>
      <w:proofErr w:type="gramEnd"/>
      <w:r>
        <w:t xml:space="preserve"> página inicial.</w:t>
      </w:r>
    </w:p>
    <w:p w:rsidR="00E2233B" w:rsidRPr="000F0897" w:rsidRDefault="000F0897" w:rsidP="000F0897">
      <w:r>
        <w:tab/>
        <w:t xml:space="preserve">A “área de resultados” vai mostrando dinamicamente </w:t>
      </w:r>
      <w:r w:rsidR="00E2233B">
        <w:t xml:space="preserve">os resultados de acordo com o digitado pelo usuário, ou seja, já vai eliminando os resultados que não batem com a palavra que está sendo digitada. Escolhemos utilizar um padrão onde </w:t>
      </w:r>
      <w:proofErr w:type="gramStart"/>
      <w:r w:rsidR="00E2233B">
        <w:t>os usuário</w:t>
      </w:r>
      <w:proofErr w:type="gramEnd"/>
      <w:r w:rsidR="00E2233B">
        <w:t xml:space="preserve"> conseguem ver os resultados de forma separada, permitindo um scroll que não pareça que tudo o que está na tela vai rodar. Por isso dos resultados não ocuparem toda área de resultado, tendo o fundo “lousa”. Assim como na “barra de elementos” a barra de rolagem aparece apenas quando uma rolagem é feita.</w:t>
      </w:r>
    </w:p>
    <w:p w:rsidR="00A63132" w:rsidRDefault="00A63132" w:rsidP="00A63132">
      <w:pPr>
        <w:pStyle w:val="Ttulo2"/>
      </w:pPr>
      <w:bookmarkStart w:id="12" w:name="_Toc275436921"/>
      <w:bookmarkStart w:id="13" w:name="_Toc275455674"/>
      <w:r>
        <w:lastRenderedPageBreak/>
        <w:t>Interagindo com o sistema</w:t>
      </w:r>
      <w:bookmarkEnd w:id="12"/>
      <w:r w:rsidR="00F01FB5">
        <w:t>, a</w:t>
      </w:r>
      <w:bookmarkStart w:id="14" w:name="_GoBack"/>
      <w:bookmarkEnd w:id="14"/>
      <w:r w:rsidR="00F01FB5">
        <w:t>lguns cenários</w:t>
      </w:r>
      <w:bookmarkEnd w:id="13"/>
    </w:p>
    <w:p w:rsidR="008D4411" w:rsidRDefault="008D4411" w:rsidP="008D4411">
      <w:pPr>
        <w:pStyle w:val="Ttulo3"/>
      </w:pPr>
      <w:bookmarkStart w:id="15" w:name="_Toc275455675"/>
      <w:r>
        <w:t>A tela inicial</w:t>
      </w:r>
      <w:bookmarkEnd w:id="15"/>
    </w:p>
    <w:p w:rsidR="008D4411" w:rsidRDefault="00260121" w:rsidP="00260121">
      <w:pPr>
        <w:ind w:firstLine="360"/>
      </w:pPr>
      <w:r>
        <w:t>Na</w:t>
      </w:r>
      <w:r w:rsidR="008D4411">
        <w:t xml:space="preserve"> tela inicial </w:t>
      </w:r>
      <w:r>
        <w:t>d</w:t>
      </w:r>
      <w:r w:rsidR="008D4411">
        <w:t>ecidimos em mostrar sucintamente as três grandes funcionalidades do sistema através de três botões. Três ícones demonstrarão claramente as mesmas:</w:t>
      </w:r>
    </w:p>
    <w:p w:rsidR="008D4411" w:rsidRDefault="008D4411" w:rsidP="008D4411">
      <w:pPr>
        <w:pStyle w:val="PargrafodaLista"/>
        <w:numPr>
          <w:ilvl w:val="0"/>
          <w:numId w:val="1"/>
        </w:numPr>
      </w:pPr>
      <w:r>
        <w:t>Desenhar uma molécula.</w:t>
      </w:r>
    </w:p>
    <w:p w:rsidR="008D4411" w:rsidRDefault="008D4411" w:rsidP="008D4411">
      <w:pPr>
        <w:pStyle w:val="PargrafodaLista"/>
        <w:numPr>
          <w:ilvl w:val="0"/>
          <w:numId w:val="1"/>
        </w:numPr>
      </w:pPr>
      <w:r>
        <w:t>Nomear um composto.</w:t>
      </w:r>
    </w:p>
    <w:p w:rsidR="008D4411" w:rsidRDefault="008D4411" w:rsidP="008D4411">
      <w:pPr>
        <w:pStyle w:val="PargrafodaLista"/>
        <w:numPr>
          <w:ilvl w:val="0"/>
          <w:numId w:val="1"/>
        </w:numPr>
      </w:pPr>
      <w:r>
        <w:t>Estudar um composto.</w:t>
      </w:r>
    </w:p>
    <w:p w:rsidR="00260121" w:rsidRDefault="00260121" w:rsidP="00260121">
      <w:pPr>
        <w:ind w:left="360"/>
      </w:pPr>
      <w:r>
        <w:t>Para se acessar uma funcionalidade do sistema basta tocar em um destes botões.</w:t>
      </w:r>
    </w:p>
    <w:p w:rsidR="008D4411" w:rsidRDefault="008D4411" w:rsidP="008D4411">
      <w:pPr>
        <w:pStyle w:val="Ttulo3"/>
      </w:pPr>
      <w:bookmarkStart w:id="16" w:name="_Toc275455676"/>
      <w:r>
        <w:t>A interface de desenho</w:t>
      </w:r>
      <w:bookmarkEnd w:id="16"/>
    </w:p>
    <w:p w:rsidR="006130DB" w:rsidRDefault="006130DB" w:rsidP="008D4411">
      <w:pPr>
        <w:ind w:firstLine="708"/>
      </w:pPr>
      <w:r>
        <w:t>Essa interface é dividida em três áreas: “barra de tarefas”, “barra de elementos” e a “área de desenho”.</w:t>
      </w:r>
    </w:p>
    <w:p w:rsidR="008D4411" w:rsidRDefault="008D4411" w:rsidP="008D4411">
      <w:pPr>
        <w:ind w:firstLine="708"/>
      </w:pPr>
      <w:r>
        <w:t xml:space="preserve">A barra </w:t>
      </w:r>
      <w:r w:rsidR="002B5D41">
        <w:t xml:space="preserve">horizontal e </w:t>
      </w:r>
      <w:r>
        <w:t>negra que cobre a parte superior da tela</w:t>
      </w:r>
      <w:r w:rsidR="006130DB">
        <w:t xml:space="preserve"> é</w:t>
      </w:r>
      <w:r>
        <w:t xml:space="preserve"> chamada de “barra de tarefas”. Nela os usuários têm acessos a opções de controle do sistema, ou seja, podem alterar o estado atual do “</w:t>
      </w:r>
      <w:proofErr w:type="spellStart"/>
      <w:r>
        <w:t>Kekulé</w:t>
      </w:r>
      <w:proofErr w:type="spellEnd"/>
      <w:r>
        <w:t xml:space="preserve">”.  </w:t>
      </w:r>
      <w:r w:rsidR="00260121">
        <w:t>Essa barra contém quatro botões e um grande caixa de texto.</w:t>
      </w:r>
    </w:p>
    <w:p w:rsidR="00260121" w:rsidRDefault="00260121" w:rsidP="008D4411">
      <w:pPr>
        <w:ind w:firstLine="708"/>
      </w:pPr>
      <w:r>
        <w:t xml:space="preserve">O primeiro botão da barra de tarefas é responsável por voltar </w:t>
      </w:r>
      <w:proofErr w:type="gramStart"/>
      <w:r>
        <w:t>a</w:t>
      </w:r>
      <w:proofErr w:type="gramEnd"/>
      <w:r>
        <w:t xml:space="preserve"> tela inicial do sistema. Funcionando de forma direta e sem confirmação desta ação pelo usuário. Essa decisão foi tomada visto que salvar uma molécula, por mais que seja uma ação possível, não será muito utilizada pelos usuários, visto que o sistema já possui um grande banco de dados com moléculas.</w:t>
      </w:r>
    </w:p>
    <w:p w:rsidR="00260121" w:rsidRDefault="00BA75C6" w:rsidP="008D4411">
      <w:pPr>
        <w:ind w:firstLine="708"/>
      </w:pPr>
      <w:r>
        <w:t>O segundo botão é responsável pela interação do sistema com arquivos, permitindo que o usuário abra uma molécula salva por ele ou que já esteja no sistema ou ainda salvar a molécula dele para ser utilizada posteriormente ou em formato de imagem.</w:t>
      </w:r>
      <w:r w:rsidR="00D06F5A">
        <w:t xml:space="preserve"> Quando esse botão é tocado um pop-up aparece com essas opções para o usuário escolher. Caso o usuário não queira efetuar nenhuma ação, basta ele tocar qualquer outra área da tela que esse pop-up desaparecerá.</w:t>
      </w:r>
    </w:p>
    <w:p w:rsidR="00DE3895" w:rsidRDefault="00BA75C6" w:rsidP="00DE3895">
      <w:pPr>
        <w:ind w:firstLine="708"/>
      </w:pPr>
      <w:r>
        <w:t xml:space="preserve">O terceiro botão </w:t>
      </w:r>
      <w:r w:rsidR="008B6D1B">
        <w:t xml:space="preserve">realiza a verificação e nomenclatura do composto orgânico. </w:t>
      </w:r>
      <w:r w:rsidR="005352F1">
        <w:t>Caso algum erro seja encontrado</w:t>
      </w:r>
      <w:r w:rsidR="00DE3895">
        <w:t xml:space="preserve"> um pop-up notificando aparece para o usuário, perguntando se ele deseja limpar a tela ou corrigir o problema descrito. Se não existir nenhum erro o software irá escrever o nome do composto na barra de texto. Esse nome é interativo, ou seja, se você tocar em uma parte do nome o sistema irá ressaltar a parte do composto desenhado que é responsável por realizar essa ação.</w:t>
      </w:r>
    </w:p>
    <w:p w:rsidR="00DE3895" w:rsidRDefault="00DE3895" w:rsidP="00DE3895">
      <w:pPr>
        <w:ind w:firstLine="708"/>
      </w:pPr>
      <w:r>
        <w:t xml:space="preserve">O quarto e ultimo botão da barra de tarefas exibe informações </w:t>
      </w:r>
      <w:r w:rsidR="006130DB">
        <w:t>sobre o composto desenhado.</w:t>
      </w:r>
      <w:r w:rsidR="002B5D41">
        <w:t xml:space="preserve"> Um pop-up surge com informações sobre o composto, bastando tocar no botão sair para voltar ao modo de desenho.</w:t>
      </w:r>
    </w:p>
    <w:p w:rsidR="002B5D41" w:rsidRDefault="002B5D41" w:rsidP="00DE3895">
      <w:pPr>
        <w:ind w:firstLine="708"/>
      </w:pPr>
      <w:r>
        <w:t>A barra vertical</w:t>
      </w:r>
      <w:r w:rsidR="00C01762">
        <w:t xml:space="preserve"> que fica posicionada a esquerda da tela é chamada de “barra de elementos”</w:t>
      </w:r>
      <w:r w:rsidR="003C41B4">
        <w:t>, a qual os elementos químicos utilizados para desenho ficam disponíveis. Caso o usuário queira algum elemento químico que não esteja disponível nesta barra basta tocar o botão com o símbolo de mais localizado na parte inferior da mesma. Essa ação faz com que uma tabela periódica apareça na tela, bastando escolher o elemento tocando nele.</w:t>
      </w:r>
      <w:r w:rsidR="00087EC9">
        <w:t xml:space="preserve"> </w:t>
      </w:r>
      <w:r w:rsidR="00087EC9">
        <w:t>Se o usuári</w:t>
      </w:r>
      <w:r w:rsidR="00087EC9">
        <w:t>o escolher um elemento que já esteja na “barra de elementos” o pop-up desaparecerá e o elemento será ressaltado.</w:t>
      </w:r>
    </w:p>
    <w:p w:rsidR="00B33372" w:rsidRDefault="00DB682D" w:rsidP="00DB682D">
      <w:pPr>
        <w:ind w:firstLine="708"/>
      </w:pPr>
      <w:r>
        <w:lastRenderedPageBreak/>
        <w:t xml:space="preserve">Por fim, temos a “área de desenho”, em suma a área de desenho permite todas as ações </w:t>
      </w:r>
      <w:proofErr w:type="spellStart"/>
      <w:r>
        <w:t>multi-toques</w:t>
      </w:r>
      <w:proofErr w:type="spellEnd"/>
      <w:r>
        <w:t xml:space="preserve"> possíveis. </w:t>
      </w:r>
      <w:r w:rsidR="00342CD6">
        <w:t>Ou seja,</w:t>
      </w:r>
      <w:r>
        <w:t xml:space="preserve"> a ação </w:t>
      </w:r>
      <w:proofErr w:type="spellStart"/>
      <w:r>
        <w:t>pinch</w:t>
      </w:r>
      <w:proofErr w:type="spellEnd"/>
      <w:r>
        <w:t>-</w:t>
      </w:r>
      <w:proofErr w:type="spellStart"/>
      <w:r>
        <w:t>to</w:t>
      </w:r>
      <w:proofErr w:type="spellEnd"/>
      <w:r>
        <w:t xml:space="preserve">-zoom caso seja necessário alterar o zoom da área de trabalho e também a ação de </w:t>
      </w:r>
      <w:proofErr w:type="spellStart"/>
      <w:r>
        <w:t>rotacionar</w:t>
      </w:r>
      <w:proofErr w:type="spellEnd"/>
      <w:r>
        <w:t xml:space="preserve"> dois dedos na tela para </w:t>
      </w:r>
      <w:proofErr w:type="spellStart"/>
      <w:r>
        <w:t>rotacionar</w:t>
      </w:r>
      <w:proofErr w:type="spellEnd"/>
      <w:r>
        <w:t xml:space="preserve"> o desenho.</w:t>
      </w:r>
    </w:p>
    <w:p w:rsidR="00DB682D" w:rsidRDefault="00B33372" w:rsidP="00DB682D">
      <w:pPr>
        <w:ind w:firstLine="708"/>
      </w:pPr>
      <w:r>
        <w:t>Também há o modo de edição, que é acessado tocando um elemento na “área de desenho” por mais de 1,5 segundos. Neste modo os elementos podem ser realocados através do “</w:t>
      </w:r>
      <w:proofErr w:type="spellStart"/>
      <w:proofErr w:type="gramStart"/>
      <w:r>
        <w:t>drag’n’drop</w:t>
      </w:r>
      <w:proofErr w:type="spellEnd"/>
      <w:proofErr w:type="gramEnd"/>
      <w:r>
        <w:t>”, removidos quando forem tocados em suas áreas de exclusão e área pode ser limpa, bastando chacoalhar o dispositivo.</w:t>
      </w:r>
    </w:p>
    <w:p w:rsidR="00DE3895" w:rsidRDefault="00DB682D" w:rsidP="00A22D42">
      <w:pPr>
        <w:ind w:firstLine="708"/>
      </w:pPr>
      <w:r>
        <w:t xml:space="preserve">Para </w:t>
      </w:r>
      <w:r w:rsidR="00342CD6">
        <w:t xml:space="preserve">desenhar um elemento na tela é necessária uma interação entre </w:t>
      </w:r>
      <w:proofErr w:type="gramStart"/>
      <w:r w:rsidR="00342CD6">
        <w:t>a “barra</w:t>
      </w:r>
      <w:proofErr w:type="gramEnd"/>
      <w:r w:rsidR="00342CD6">
        <w:t xml:space="preserve"> de elementos” e a “área de desenho”. </w:t>
      </w:r>
      <w:proofErr w:type="spellStart"/>
      <w:r w:rsidR="00342CD6">
        <w:t>Bastanto</w:t>
      </w:r>
      <w:proofErr w:type="spellEnd"/>
      <w:r w:rsidR="00342CD6">
        <w:t xml:space="preserve"> tocar um elemento e arrastar seu dedo para a área de desenho, um simples movimento de </w:t>
      </w:r>
      <w:proofErr w:type="spellStart"/>
      <w:proofErr w:type="gramStart"/>
      <w:r w:rsidR="00342CD6">
        <w:t>drag’n’drop</w:t>
      </w:r>
      <w:proofErr w:type="spellEnd"/>
      <w:proofErr w:type="gramEnd"/>
      <w:r w:rsidR="00342CD6">
        <w:t>. Para fazer ligações entre elementos basta tocar um elemento e arrastar seu dedo para outro elemento na área de desenho.</w:t>
      </w:r>
    </w:p>
    <w:p w:rsidR="00A22D42" w:rsidRDefault="00A22D42" w:rsidP="00A22D42">
      <w:pPr>
        <w:pStyle w:val="Ttulo3"/>
      </w:pPr>
      <w:bookmarkStart w:id="17" w:name="_Toc275455677"/>
      <w:r>
        <w:t>A interface de exercício</w:t>
      </w:r>
      <w:bookmarkEnd w:id="17"/>
    </w:p>
    <w:p w:rsidR="00A22D42" w:rsidRDefault="00A22D42" w:rsidP="00A22D42">
      <w:r>
        <w:tab/>
        <w:t>A interação interface de exercício acontece basicamente no teclado virtual, digitando o nome da molécula. A “área de desenho” não permite as interações de edição e de adição de elementos, afinal nessa tela não possuí uma “barra de elementos”.</w:t>
      </w:r>
    </w:p>
    <w:p w:rsidR="00A22D42" w:rsidRDefault="00A22D42" w:rsidP="00A22D42">
      <w:r>
        <w:tab/>
        <w:t xml:space="preserve">Quando um usuário escolher corrigir o exercício </w:t>
      </w:r>
      <w:r w:rsidR="00236C09">
        <w:t xml:space="preserve">o sistema o sistema exibe uma mensagem para informar se o exercício está correto ou não. Caso o exercício esteja resolvido incorretamente o usuário tem a opção de escolher se ele quer corrigir o exercício por ele mesmo ou conferir a solução do sistema. Quando o usuário escolhe ver a solução, o sistema mostra a solução como um vídeo, ou seja, de forma não interativa. Depois ele pode ver as partes do nome que geraram o nome de forma interativa, como na parte de desenho. Se o exercício estiver correto o usuário pode escolher entre fazer um novo exercício ou voltar </w:t>
      </w:r>
      <w:r w:rsidR="00F0077E">
        <w:t>à</w:t>
      </w:r>
      <w:r w:rsidR="00236C09">
        <w:t xml:space="preserve"> tela inicial</w:t>
      </w:r>
      <w:r w:rsidR="00947CBA">
        <w:t xml:space="preserve"> ou continuar estudando aquela molécula.</w:t>
      </w:r>
    </w:p>
    <w:p w:rsidR="00F0077E" w:rsidRDefault="00F0077E" w:rsidP="00F0077E">
      <w:pPr>
        <w:pStyle w:val="Ttulo3"/>
      </w:pPr>
      <w:bookmarkStart w:id="18" w:name="_Toc275455678"/>
      <w:r>
        <w:t>A interface de estudo</w:t>
      </w:r>
      <w:bookmarkEnd w:id="18"/>
    </w:p>
    <w:p w:rsidR="00947CBA" w:rsidRPr="00F0077E" w:rsidRDefault="00F0077E" w:rsidP="00F0077E">
      <w:r>
        <w:tab/>
      </w:r>
      <w:r>
        <w:t>A interação acontece basicamente no teclado virtual, digitando o nome da molécula</w:t>
      </w:r>
      <w:r>
        <w:t>. Conforme o usuário vai digitan</w:t>
      </w:r>
      <w:r w:rsidR="00947CBA">
        <w:t>do os resultados que não são possíveis são apagados da lista de resultados. Quando um usuário toca um composto na área de resultados é aberta a tela de desenho com aquela molécula.</w:t>
      </w:r>
    </w:p>
    <w:p w:rsidR="00E2233B" w:rsidRDefault="00E2233B" w:rsidP="00E2233B">
      <w:pPr>
        <w:pStyle w:val="Ttulo2"/>
      </w:pPr>
      <w:bookmarkStart w:id="19" w:name="_Toc275455679"/>
      <w:r>
        <w:t xml:space="preserve">Interagindo com o </w:t>
      </w:r>
      <w:r>
        <w:t>protótipo</w:t>
      </w:r>
      <w:bookmarkEnd w:id="19"/>
    </w:p>
    <w:p w:rsidR="00E2233B" w:rsidRDefault="00E2233B" w:rsidP="00E2233B">
      <w:r>
        <w:tab/>
        <w:t xml:space="preserve">Nosso </w:t>
      </w:r>
      <w:proofErr w:type="spellStart"/>
      <w:r>
        <w:t>prótipo</w:t>
      </w:r>
      <w:proofErr w:type="spellEnd"/>
      <w:r>
        <w:t xml:space="preserve"> é uma mescla de animações com poucas interatividades. Pois é muito difícil simular um ambiente </w:t>
      </w:r>
      <w:proofErr w:type="spellStart"/>
      <w:r>
        <w:t>multi-toque</w:t>
      </w:r>
      <w:proofErr w:type="spellEnd"/>
      <w:r>
        <w:t xml:space="preserve"> em um Desktop convencional. </w:t>
      </w:r>
      <w:r w:rsidR="00947CBA">
        <w:t>Além disto,</w:t>
      </w:r>
      <w:r>
        <w:t xml:space="preserve"> muitas das funcionalidades </w:t>
      </w:r>
      <w:r w:rsidR="00947CBA">
        <w:t>do sistema</w:t>
      </w:r>
      <w:r>
        <w:t xml:space="preserve"> teriam que estar </w:t>
      </w:r>
      <w:proofErr w:type="gramStart"/>
      <w:r>
        <w:t>implementadas</w:t>
      </w:r>
      <w:proofErr w:type="gramEnd"/>
      <w:r>
        <w:t xml:space="preserve"> para poder dar uma noção mais real.</w:t>
      </w:r>
    </w:p>
    <w:p w:rsidR="00E2233B" w:rsidRPr="00E2233B" w:rsidRDefault="00E2233B" w:rsidP="00E2233B">
      <w:r>
        <w:tab/>
        <w:t>Sendo assim basta escolher qual funcionalidade que você quer ver e depois disto uma animação mostrará as possibilidades de interação.</w:t>
      </w:r>
    </w:p>
    <w:p w:rsidR="008D4411" w:rsidRPr="008D4411" w:rsidRDefault="008D4411" w:rsidP="008D4411">
      <w:pPr>
        <w:rPr>
          <w:u w:val="single"/>
        </w:rPr>
      </w:pPr>
    </w:p>
    <w:sectPr w:rsidR="008D4411" w:rsidRPr="008D4411" w:rsidSect="006441EB">
      <w:footerReference w:type="default" r:id="rId11"/>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7C6C" w:rsidRDefault="001E7C6C" w:rsidP="006441EB">
      <w:pPr>
        <w:spacing w:after="0" w:line="240" w:lineRule="auto"/>
      </w:pPr>
      <w:r>
        <w:separator/>
      </w:r>
    </w:p>
  </w:endnote>
  <w:endnote w:type="continuationSeparator" w:id="0">
    <w:p w:rsidR="001E7C6C" w:rsidRDefault="001E7C6C" w:rsidP="006441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553197"/>
      <w:docPartObj>
        <w:docPartGallery w:val="Page Numbers (Bottom of Page)"/>
        <w:docPartUnique/>
      </w:docPartObj>
    </w:sdtPr>
    <w:sdtContent>
      <w:p w:rsidR="006441EB" w:rsidRDefault="006441EB">
        <w:pPr>
          <w:pStyle w:val="Rodap"/>
        </w:pPr>
        <w:r>
          <w:fldChar w:fldCharType="begin"/>
        </w:r>
        <w:r>
          <w:instrText>PAGE   \* MERGEFORMAT</w:instrText>
        </w:r>
        <w:r>
          <w:fldChar w:fldCharType="separate"/>
        </w:r>
        <w:r w:rsidR="00AA41E2">
          <w:rPr>
            <w:noProof/>
          </w:rPr>
          <w:t>2</w:t>
        </w:r>
        <w:r>
          <w:fldChar w:fldCharType="end"/>
        </w:r>
      </w:p>
    </w:sdtContent>
  </w:sdt>
  <w:p w:rsidR="006441EB" w:rsidRDefault="006441E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7C6C" w:rsidRDefault="001E7C6C" w:rsidP="006441EB">
      <w:pPr>
        <w:spacing w:after="0" w:line="240" w:lineRule="auto"/>
      </w:pPr>
      <w:r>
        <w:separator/>
      </w:r>
    </w:p>
  </w:footnote>
  <w:footnote w:type="continuationSeparator" w:id="0">
    <w:p w:rsidR="001E7C6C" w:rsidRDefault="001E7C6C" w:rsidP="006441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A8352C"/>
    <w:multiLevelType w:val="hybridMultilevel"/>
    <w:tmpl w:val="2D2660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6CF77C2F"/>
    <w:multiLevelType w:val="hybridMultilevel"/>
    <w:tmpl w:val="F8D00C2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132"/>
    <w:rsid w:val="00087EC9"/>
    <w:rsid w:val="000A44C7"/>
    <w:rsid w:val="000D1357"/>
    <w:rsid w:val="000F0897"/>
    <w:rsid w:val="001E558E"/>
    <w:rsid w:val="001E7C6C"/>
    <w:rsid w:val="00236C09"/>
    <w:rsid w:val="00260121"/>
    <w:rsid w:val="002B5D41"/>
    <w:rsid w:val="002D4569"/>
    <w:rsid w:val="002D5AA1"/>
    <w:rsid w:val="002E2172"/>
    <w:rsid w:val="00342CD6"/>
    <w:rsid w:val="00381457"/>
    <w:rsid w:val="003961A2"/>
    <w:rsid w:val="003A1654"/>
    <w:rsid w:val="003A282A"/>
    <w:rsid w:val="003C41B4"/>
    <w:rsid w:val="003F0B48"/>
    <w:rsid w:val="004803FA"/>
    <w:rsid w:val="004D45CB"/>
    <w:rsid w:val="005352F1"/>
    <w:rsid w:val="00552850"/>
    <w:rsid w:val="006130DB"/>
    <w:rsid w:val="00615573"/>
    <w:rsid w:val="006441EB"/>
    <w:rsid w:val="00725AC4"/>
    <w:rsid w:val="007E5912"/>
    <w:rsid w:val="007F6AC1"/>
    <w:rsid w:val="00887556"/>
    <w:rsid w:val="008B6D1B"/>
    <w:rsid w:val="008D4411"/>
    <w:rsid w:val="008E1179"/>
    <w:rsid w:val="00941DE4"/>
    <w:rsid w:val="00947CBA"/>
    <w:rsid w:val="0098761C"/>
    <w:rsid w:val="009D3364"/>
    <w:rsid w:val="00A22D42"/>
    <w:rsid w:val="00A63132"/>
    <w:rsid w:val="00AA41E2"/>
    <w:rsid w:val="00AF4A1C"/>
    <w:rsid w:val="00B01C6B"/>
    <w:rsid w:val="00B33372"/>
    <w:rsid w:val="00BA75C6"/>
    <w:rsid w:val="00C01762"/>
    <w:rsid w:val="00C70169"/>
    <w:rsid w:val="00CD59F2"/>
    <w:rsid w:val="00D06F5A"/>
    <w:rsid w:val="00D626DC"/>
    <w:rsid w:val="00DB682D"/>
    <w:rsid w:val="00DE3895"/>
    <w:rsid w:val="00E2233B"/>
    <w:rsid w:val="00ED7635"/>
    <w:rsid w:val="00F0077E"/>
    <w:rsid w:val="00F01FB5"/>
    <w:rsid w:val="00F838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DE4"/>
    <w:pPr>
      <w:jc w:val="both"/>
    </w:pPr>
  </w:style>
  <w:style w:type="paragraph" w:styleId="Ttulo1">
    <w:name w:val="heading 1"/>
    <w:basedOn w:val="Normal"/>
    <w:next w:val="Normal"/>
    <w:link w:val="Ttulo1Char"/>
    <w:uiPriority w:val="9"/>
    <w:qFormat/>
    <w:rsid w:val="00A631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A631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ED76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63132"/>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A63132"/>
    <w:rPr>
      <w:rFonts w:asciiTheme="majorHAnsi" w:eastAsiaTheme="majorEastAsia" w:hAnsiTheme="majorHAnsi" w:cstheme="majorBidi"/>
      <w:b/>
      <w:bCs/>
      <w:color w:val="4F81BD" w:themeColor="accent1"/>
      <w:sz w:val="26"/>
      <w:szCs w:val="26"/>
    </w:rPr>
  </w:style>
  <w:style w:type="paragraph" w:styleId="CabealhodoSumrio">
    <w:name w:val="TOC Heading"/>
    <w:basedOn w:val="Ttulo1"/>
    <w:next w:val="Normal"/>
    <w:uiPriority w:val="39"/>
    <w:semiHidden/>
    <w:unhideWhenUsed/>
    <w:qFormat/>
    <w:rsid w:val="009D3364"/>
    <w:pPr>
      <w:outlineLvl w:val="9"/>
    </w:pPr>
    <w:rPr>
      <w:lang w:eastAsia="pt-BR"/>
    </w:rPr>
  </w:style>
  <w:style w:type="paragraph" w:styleId="Sumrio2">
    <w:name w:val="toc 2"/>
    <w:basedOn w:val="Normal"/>
    <w:next w:val="Normal"/>
    <w:autoRedefine/>
    <w:uiPriority w:val="39"/>
    <w:unhideWhenUsed/>
    <w:qFormat/>
    <w:rsid w:val="009D3364"/>
    <w:pPr>
      <w:spacing w:after="100"/>
      <w:ind w:left="220"/>
    </w:pPr>
    <w:rPr>
      <w:rFonts w:eastAsiaTheme="minorEastAsia"/>
      <w:lang w:eastAsia="pt-BR"/>
    </w:rPr>
  </w:style>
  <w:style w:type="paragraph" w:styleId="Sumrio1">
    <w:name w:val="toc 1"/>
    <w:basedOn w:val="Normal"/>
    <w:next w:val="Normal"/>
    <w:autoRedefine/>
    <w:uiPriority w:val="39"/>
    <w:unhideWhenUsed/>
    <w:qFormat/>
    <w:rsid w:val="009D3364"/>
    <w:pPr>
      <w:spacing w:after="100"/>
    </w:pPr>
    <w:rPr>
      <w:rFonts w:eastAsiaTheme="minorEastAsia"/>
      <w:lang w:eastAsia="pt-BR"/>
    </w:rPr>
  </w:style>
  <w:style w:type="paragraph" w:styleId="Sumrio3">
    <w:name w:val="toc 3"/>
    <w:basedOn w:val="Normal"/>
    <w:next w:val="Normal"/>
    <w:autoRedefine/>
    <w:uiPriority w:val="39"/>
    <w:unhideWhenUsed/>
    <w:qFormat/>
    <w:rsid w:val="009D3364"/>
    <w:pPr>
      <w:spacing w:after="100"/>
      <w:ind w:left="440"/>
    </w:pPr>
    <w:rPr>
      <w:rFonts w:eastAsiaTheme="minorEastAsia"/>
      <w:lang w:eastAsia="pt-BR"/>
    </w:rPr>
  </w:style>
  <w:style w:type="paragraph" w:styleId="Textodebalo">
    <w:name w:val="Balloon Text"/>
    <w:basedOn w:val="Normal"/>
    <w:link w:val="TextodebaloChar"/>
    <w:uiPriority w:val="99"/>
    <w:semiHidden/>
    <w:unhideWhenUsed/>
    <w:rsid w:val="009D336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D3364"/>
    <w:rPr>
      <w:rFonts w:ascii="Tahoma" w:hAnsi="Tahoma" w:cs="Tahoma"/>
      <w:sz w:val="16"/>
      <w:szCs w:val="16"/>
    </w:rPr>
  </w:style>
  <w:style w:type="character" w:styleId="Hyperlink">
    <w:name w:val="Hyperlink"/>
    <w:basedOn w:val="Fontepargpadro"/>
    <w:uiPriority w:val="99"/>
    <w:unhideWhenUsed/>
    <w:rsid w:val="009D3364"/>
    <w:rPr>
      <w:color w:val="0000FF" w:themeColor="hyperlink"/>
      <w:u w:val="single"/>
    </w:rPr>
  </w:style>
  <w:style w:type="paragraph" w:styleId="PargrafodaLista">
    <w:name w:val="List Paragraph"/>
    <w:basedOn w:val="Normal"/>
    <w:uiPriority w:val="34"/>
    <w:qFormat/>
    <w:rsid w:val="009D3364"/>
    <w:pPr>
      <w:ind w:left="720"/>
      <w:contextualSpacing/>
    </w:pPr>
  </w:style>
  <w:style w:type="character" w:customStyle="1" w:styleId="Ttulo3Char">
    <w:name w:val="Título 3 Char"/>
    <w:basedOn w:val="Fontepargpadro"/>
    <w:link w:val="Ttulo3"/>
    <w:uiPriority w:val="9"/>
    <w:rsid w:val="00ED7635"/>
    <w:rPr>
      <w:rFonts w:asciiTheme="majorHAnsi" w:eastAsiaTheme="majorEastAsia" w:hAnsiTheme="majorHAnsi" w:cstheme="majorBidi"/>
      <w:b/>
      <w:bCs/>
      <w:color w:val="4F81BD" w:themeColor="accent1"/>
    </w:rPr>
  </w:style>
  <w:style w:type="character" w:styleId="Forte">
    <w:name w:val="Strong"/>
    <w:basedOn w:val="Fontepargpadro"/>
    <w:uiPriority w:val="22"/>
    <w:qFormat/>
    <w:rsid w:val="008E1179"/>
    <w:rPr>
      <w:b/>
      <w:bCs/>
    </w:rPr>
  </w:style>
  <w:style w:type="paragraph" w:styleId="Citao">
    <w:name w:val="Quote"/>
    <w:basedOn w:val="Normal"/>
    <w:next w:val="Normal"/>
    <w:link w:val="CitaoChar"/>
    <w:uiPriority w:val="29"/>
    <w:qFormat/>
    <w:rsid w:val="008E1179"/>
    <w:rPr>
      <w:i/>
      <w:iCs/>
      <w:color w:val="000000" w:themeColor="text1"/>
    </w:rPr>
  </w:style>
  <w:style w:type="character" w:customStyle="1" w:styleId="CitaoChar">
    <w:name w:val="Citação Char"/>
    <w:basedOn w:val="Fontepargpadro"/>
    <w:link w:val="Citao"/>
    <w:uiPriority w:val="29"/>
    <w:rsid w:val="008E1179"/>
    <w:rPr>
      <w:i/>
      <w:iCs/>
      <w:color w:val="000000" w:themeColor="text1"/>
    </w:rPr>
  </w:style>
  <w:style w:type="character" w:styleId="nfase">
    <w:name w:val="Emphasis"/>
    <w:basedOn w:val="Fontepargpadro"/>
    <w:uiPriority w:val="20"/>
    <w:qFormat/>
    <w:rsid w:val="008E1179"/>
    <w:rPr>
      <w:i/>
      <w:iCs/>
    </w:rPr>
  </w:style>
  <w:style w:type="paragraph" w:styleId="Cabealho">
    <w:name w:val="header"/>
    <w:basedOn w:val="Normal"/>
    <w:link w:val="CabealhoChar"/>
    <w:uiPriority w:val="99"/>
    <w:unhideWhenUsed/>
    <w:rsid w:val="006441EB"/>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6441EB"/>
  </w:style>
  <w:style w:type="paragraph" w:styleId="Rodap">
    <w:name w:val="footer"/>
    <w:basedOn w:val="Normal"/>
    <w:link w:val="RodapChar"/>
    <w:uiPriority w:val="99"/>
    <w:unhideWhenUsed/>
    <w:rsid w:val="006441EB"/>
    <w:pPr>
      <w:tabs>
        <w:tab w:val="center" w:pos="4513"/>
        <w:tab w:val="right" w:pos="9026"/>
      </w:tabs>
      <w:spacing w:after="0" w:line="240" w:lineRule="auto"/>
    </w:pPr>
  </w:style>
  <w:style w:type="character" w:customStyle="1" w:styleId="RodapChar">
    <w:name w:val="Rodapé Char"/>
    <w:basedOn w:val="Fontepargpadro"/>
    <w:link w:val="Rodap"/>
    <w:uiPriority w:val="99"/>
    <w:rsid w:val="006441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DE4"/>
    <w:pPr>
      <w:jc w:val="both"/>
    </w:pPr>
  </w:style>
  <w:style w:type="paragraph" w:styleId="Ttulo1">
    <w:name w:val="heading 1"/>
    <w:basedOn w:val="Normal"/>
    <w:next w:val="Normal"/>
    <w:link w:val="Ttulo1Char"/>
    <w:uiPriority w:val="9"/>
    <w:qFormat/>
    <w:rsid w:val="00A631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A631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ED76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63132"/>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A63132"/>
    <w:rPr>
      <w:rFonts w:asciiTheme="majorHAnsi" w:eastAsiaTheme="majorEastAsia" w:hAnsiTheme="majorHAnsi" w:cstheme="majorBidi"/>
      <w:b/>
      <w:bCs/>
      <w:color w:val="4F81BD" w:themeColor="accent1"/>
      <w:sz w:val="26"/>
      <w:szCs w:val="26"/>
    </w:rPr>
  </w:style>
  <w:style w:type="paragraph" w:styleId="CabealhodoSumrio">
    <w:name w:val="TOC Heading"/>
    <w:basedOn w:val="Ttulo1"/>
    <w:next w:val="Normal"/>
    <w:uiPriority w:val="39"/>
    <w:semiHidden/>
    <w:unhideWhenUsed/>
    <w:qFormat/>
    <w:rsid w:val="009D3364"/>
    <w:pPr>
      <w:outlineLvl w:val="9"/>
    </w:pPr>
    <w:rPr>
      <w:lang w:eastAsia="pt-BR"/>
    </w:rPr>
  </w:style>
  <w:style w:type="paragraph" w:styleId="Sumrio2">
    <w:name w:val="toc 2"/>
    <w:basedOn w:val="Normal"/>
    <w:next w:val="Normal"/>
    <w:autoRedefine/>
    <w:uiPriority w:val="39"/>
    <w:unhideWhenUsed/>
    <w:qFormat/>
    <w:rsid w:val="009D3364"/>
    <w:pPr>
      <w:spacing w:after="100"/>
      <w:ind w:left="220"/>
    </w:pPr>
    <w:rPr>
      <w:rFonts w:eastAsiaTheme="minorEastAsia"/>
      <w:lang w:eastAsia="pt-BR"/>
    </w:rPr>
  </w:style>
  <w:style w:type="paragraph" w:styleId="Sumrio1">
    <w:name w:val="toc 1"/>
    <w:basedOn w:val="Normal"/>
    <w:next w:val="Normal"/>
    <w:autoRedefine/>
    <w:uiPriority w:val="39"/>
    <w:unhideWhenUsed/>
    <w:qFormat/>
    <w:rsid w:val="009D3364"/>
    <w:pPr>
      <w:spacing w:after="100"/>
    </w:pPr>
    <w:rPr>
      <w:rFonts w:eastAsiaTheme="minorEastAsia"/>
      <w:lang w:eastAsia="pt-BR"/>
    </w:rPr>
  </w:style>
  <w:style w:type="paragraph" w:styleId="Sumrio3">
    <w:name w:val="toc 3"/>
    <w:basedOn w:val="Normal"/>
    <w:next w:val="Normal"/>
    <w:autoRedefine/>
    <w:uiPriority w:val="39"/>
    <w:unhideWhenUsed/>
    <w:qFormat/>
    <w:rsid w:val="009D3364"/>
    <w:pPr>
      <w:spacing w:after="100"/>
      <w:ind w:left="440"/>
    </w:pPr>
    <w:rPr>
      <w:rFonts w:eastAsiaTheme="minorEastAsia"/>
      <w:lang w:eastAsia="pt-BR"/>
    </w:rPr>
  </w:style>
  <w:style w:type="paragraph" w:styleId="Textodebalo">
    <w:name w:val="Balloon Text"/>
    <w:basedOn w:val="Normal"/>
    <w:link w:val="TextodebaloChar"/>
    <w:uiPriority w:val="99"/>
    <w:semiHidden/>
    <w:unhideWhenUsed/>
    <w:rsid w:val="009D336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D3364"/>
    <w:rPr>
      <w:rFonts w:ascii="Tahoma" w:hAnsi="Tahoma" w:cs="Tahoma"/>
      <w:sz w:val="16"/>
      <w:szCs w:val="16"/>
    </w:rPr>
  </w:style>
  <w:style w:type="character" w:styleId="Hyperlink">
    <w:name w:val="Hyperlink"/>
    <w:basedOn w:val="Fontepargpadro"/>
    <w:uiPriority w:val="99"/>
    <w:unhideWhenUsed/>
    <w:rsid w:val="009D3364"/>
    <w:rPr>
      <w:color w:val="0000FF" w:themeColor="hyperlink"/>
      <w:u w:val="single"/>
    </w:rPr>
  </w:style>
  <w:style w:type="paragraph" w:styleId="PargrafodaLista">
    <w:name w:val="List Paragraph"/>
    <w:basedOn w:val="Normal"/>
    <w:uiPriority w:val="34"/>
    <w:qFormat/>
    <w:rsid w:val="009D3364"/>
    <w:pPr>
      <w:ind w:left="720"/>
      <w:contextualSpacing/>
    </w:pPr>
  </w:style>
  <w:style w:type="character" w:customStyle="1" w:styleId="Ttulo3Char">
    <w:name w:val="Título 3 Char"/>
    <w:basedOn w:val="Fontepargpadro"/>
    <w:link w:val="Ttulo3"/>
    <w:uiPriority w:val="9"/>
    <w:rsid w:val="00ED7635"/>
    <w:rPr>
      <w:rFonts w:asciiTheme="majorHAnsi" w:eastAsiaTheme="majorEastAsia" w:hAnsiTheme="majorHAnsi" w:cstheme="majorBidi"/>
      <w:b/>
      <w:bCs/>
      <w:color w:val="4F81BD" w:themeColor="accent1"/>
    </w:rPr>
  </w:style>
  <w:style w:type="character" w:styleId="Forte">
    <w:name w:val="Strong"/>
    <w:basedOn w:val="Fontepargpadro"/>
    <w:uiPriority w:val="22"/>
    <w:qFormat/>
    <w:rsid w:val="008E1179"/>
    <w:rPr>
      <w:b/>
      <w:bCs/>
    </w:rPr>
  </w:style>
  <w:style w:type="paragraph" w:styleId="Citao">
    <w:name w:val="Quote"/>
    <w:basedOn w:val="Normal"/>
    <w:next w:val="Normal"/>
    <w:link w:val="CitaoChar"/>
    <w:uiPriority w:val="29"/>
    <w:qFormat/>
    <w:rsid w:val="008E1179"/>
    <w:rPr>
      <w:i/>
      <w:iCs/>
      <w:color w:val="000000" w:themeColor="text1"/>
    </w:rPr>
  </w:style>
  <w:style w:type="character" w:customStyle="1" w:styleId="CitaoChar">
    <w:name w:val="Citação Char"/>
    <w:basedOn w:val="Fontepargpadro"/>
    <w:link w:val="Citao"/>
    <w:uiPriority w:val="29"/>
    <w:rsid w:val="008E1179"/>
    <w:rPr>
      <w:i/>
      <w:iCs/>
      <w:color w:val="000000" w:themeColor="text1"/>
    </w:rPr>
  </w:style>
  <w:style w:type="character" w:styleId="nfase">
    <w:name w:val="Emphasis"/>
    <w:basedOn w:val="Fontepargpadro"/>
    <w:uiPriority w:val="20"/>
    <w:qFormat/>
    <w:rsid w:val="008E1179"/>
    <w:rPr>
      <w:i/>
      <w:iCs/>
    </w:rPr>
  </w:style>
  <w:style w:type="paragraph" w:styleId="Cabealho">
    <w:name w:val="header"/>
    <w:basedOn w:val="Normal"/>
    <w:link w:val="CabealhoChar"/>
    <w:uiPriority w:val="99"/>
    <w:unhideWhenUsed/>
    <w:rsid w:val="006441EB"/>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6441EB"/>
  </w:style>
  <w:style w:type="paragraph" w:styleId="Rodap">
    <w:name w:val="footer"/>
    <w:basedOn w:val="Normal"/>
    <w:link w:val="RodapChar"/>
    <w:uiPriority w:val="99"/>
    <w:unhideWhenUsed/>
    <w:rsid w:val="006441EB"/>
    <w:pPr>
      <w:tabs>
        <w:tab w:val="center" w:pos="4513"/>
        <w:tab w:val="right" w:pos="9026"/>
      </w:tabs>
      <w:spacing w:after="0" w:line="240" w:lineRule="auto"/>
    </w:pPr>
  </w:style>
  <w:style w:type="character" w:customStyle="1" w:styleId="RodapChar">
    <w:name w:val="Rodapé Char"/>
    <w:basedOn w:val="Fontepargpadro"/>
    <w:link w:val="Rodap"/>
    <w:uiPriority w:val="99"/>
    <w:rsid w:val="006441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467"/>
    <w:rsid w:val="0050046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8E15F3D78F434DA4A080E32EF8F9E40B">
    <w:name w:val="8E15F3D78F434DA4A080E32EF8F9E40B"/>
    <w:rsid w:val="00500467"/>
  </w:style>
  <w:style w:type="paragraph" w:customStyle="1" w:styleId="F3B1EE86F00A4E05889935D0A82CF173">
    <w:name w:val="F3B1EE86F00A4E05889935D0A82CF173"/>
    <w:rsid w:val="00500467"/>
  </w:style>
  <w:style w:type="paragraph" w:customStyle="1" w:styleId="C8C29524CB0C4324B2F68C0594D8481A">
    <w:name w:val="C8C29524CB0C4324B2F68C0594D8481A"/>
    <w:rsid w:val="0050046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8E15F3D78F434DA4A080E32EF8F9E40B">
    <w:name w:val="8E15F3D78F434DA4A080E32EF8F9E40B"/>
    <w:rsid w:val="00500467"/>
  </w:style>
  <w:style w:type="paragraph" w:customStyle="1" w:styleId="F3B1EE86F00A4E05889935D0A82CF173">
    <w:name w:val="F3B1EE86F00A4E05889935D0A82CF173"/>
    <w:rsid w:val="00500467"/>
  </w:style>
  <w:style w:type="paragraph" w:customStyle="1" w:styleId="C8C29524CB0C4324B2F68C0594D8481A">
    <w:name w:val="C8C29524CB0C4324B2F68C0594D8481A"/>
    <w:rsid w:val="005004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0F828C-D6A4-4F77-ABF1-446CFC57D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1</Pages>
  <Words>2993</Words>
  <Characters>16166</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menudo</dc:creator>
  <cp:lastModifiedBy>menudo</cp:lastModifiedBy>
  <cp:revision>44</cp:revision>
  <cp:lastPrinted>2010-10-21T22:19:00Z</cp:lastPrinted>
  <dcterms:created xsi:type="dcterms:W3CDTF">2010-10-21T16:30:00Z</dcterms:created>
  <dcterms:modified xsi:type="dcterms:W3CDTF">2010-10-21T22:20:00Z</dcterms:modified>
</cp:coreProperties>
</file>