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0C49F" w14:textId="375FBC6A" w:rsidR="00325489" w:rsidRDefault="007A46D9" w:rsidP="007A46D9">
      <w:pPr>
        <w:contextualSpacing w:val="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DISPLAY</w:t>
      </w:r>
    </w:p>
    <w:p w14:paraId="6ECBF9A9" w14:textId="2DECBEE8" w:rsidR="007A46D9" w:rsidRPr="007A46D9" w:rsidRDefault="007A46D9" w:rsidP="007A46D9">
      <w:pPr>
        <w:contextualSpacing w:val="0"/>
        <w:jc w:val="center"/>
        <w:rPr>
          <w:rFonts w:ascii="Times New Roman" w:eastAsia="Times New Roman" w:hAnsi="Times New Roman" w:cs="Times New Roman"/>
          <w:bCs/>
          <w:sz w:val="36"/>
          <w:szCs w:val="36"/>
        </w:rPr>
      </w:pPr>
      <w:r w:rsidRPr="007A46D9">
        <w:rPr>
          <w:rFonts w:ascii="Times New Roman" w:eastAsia="Times New Roman" w:hAnsi="Times New Roman" w:cs="Times New Roman"/>
          <w:bCs/>
          <w:sz w:val="36"/>
          <w:szCs w:val="36"/>
        </w:rPr>
        <w:t xml:space="preserve">(Burhan and </w:t>
      </w:r>
      <w:proofErr w:type="spellStart"/>
      <w:r w:rsidRPr="007A46D9">
        <w:rPr>
          <w:rFonts w:ascii="Times New Roman" w:eastAsia="Times New Roman" w:hAnsi="Times New Roman" w:cs="Times New Roman"/>
          <w:bCs/>
          <w:sz w:val="36"/>
          <w:szCs w:val="36"/>
        </w:rPr>
        <w:t>Yashika</w:t>
      </w:r>
      <w:proofErr w:type="spellEnd"/>
      <w:r w:rsidRPr="007A46D9">
        <w:rPr>
          <w:rFonts w:ascii="Times New Roman" w:eastAsia="Times New Roman" w:hAnsi="Times New Roman" w:cs="Times New Roman"/>
          <w:bCs/>
          <w:sz w:val="36"/>
          <w:szCs w:val="36"/>
        </w:rPr>
        <w:t>)</w:t>
      </w:r>
    </w:p>
    <w:p w14:paraId="2D23D996" w14:textId="77777777" w:rsidR="00325489" w:rsidRDefault="00325489">
      <w:pPr>
        <w:contextualSpacing w:val="0"/>
        <w:rPr>
          <w:rFonts w:ascii="Times New Roman" w:eastAsia="Times New Roman" w:hAnsi="Times New Roman" w:cs="Times New Roman"/>
          <w:b/>
          <w:sz w:val="25"/>
          <w:szCs w:val="25"/>
          <w:u w:val="single"/>
        </w:rPr>
      </w:pPr>
    </w:p>
    <w:p w14:paraId="535F1074" w14:textId="77777777" w:rsidR="00325489" w:rsidRDefault="007A46D9">
      <w:pPr>
        <w:ind w:firstLine="720"/>
        <w:contextualSpacing w:val="0"/>
        <w:rPr>
          <w:rFonts w:ascii="Times New Roman" w:eastAsia="Times New Roman" w:hAnsi="Times New Roman" w:cs="Times New Roman"/>
          <w:sz w:val="25"/>
          <w:szCs w:val="25"/>
        </w:rPr>
      </w:pPr>
      <w:r>
        <w:rPr>
          <w:rFonts w:ascii="Times New Roman" w:eastAsia="Times New Roman" w:hAnsi="Times New Roman" w:cs="Times New Roman"/>
          <w:sz w:val="25"/>
          <w:szCs w:val="25"/>
        </w:rPr>
        <w:t>After designing a game from scratch, the most essential part left was to be able to display the results visually. Although there are many methods used in this era to display results, we are limited to the outputs of our FPGA board. Therefore, we only had t</w:t>
      </w:r>
      <w:r>
        <w:rPr>
          <w:rFonts w:ascii="Times New Roman" w:eastAsia="Times New Roman" w:hAnsi="Times New Roman" w:cs="Times New Roman"/>
          <w:sz w:val="25"/>
          <w:szCs w:val="25"/>
        </w:rPr>
        <w:t xml:space="preserve">wo options to display the game on. The first one was using the </w:t>
      </w:r>
      <w:proofErr w:type="gramStart"/>
      <w:r>
        <w:rPr>
          <w:rFonts w:ascii="Times New Roman" w:eastAsia="Times New Roman" w:hAnsi="Times New Roman" w:cs="Times New Roman"/>
          <w:sz w:val="25"/>
          <w:szCs w:val="25"/>
        </w:rPr>
        <w:t>seven segment</w:t>
      </w:r>
      <w:proofErr w:type="gramEnd"/>
      <w:r>
        <w:rPr>
          <w:rFonts w:ascii="Times New Roman" w:eastAsia="Times New Roman" w:hAnsi="Times New Roman" w:cs="Times New Roman"/>
          <w:sz w:val="25"/>
          <w:szCs w:val="25"/>
        </w:rPr>
        <w:t xml:space="preserve"> display that is on the board of our FPGA. The second way was to use a side port that utilizes the Video Graphics Array (VGA) attached to the board. Using the VGA port was one of t</w:t>
      </w:r>
      <w:r>
        <w:rPr>
          <w:rFonts w:ascii="Times New Roman" w:eastAsia="Times New Roman" w:hAnsi="Times New Roman" w:cs="Times New Roman"/>
          <w:sz w:val="25"/>
          <w:szCs w:val="25"/>
        </w:rPr>
        <w:t xml:space="preserve">he goals that we had in mind, however, we realized the complexity of working with VGA connections and decided that using the Seven Segment display would be a better fit due to the time limitation we had for this project. </w:t>
      </w:r>
    </w:p>
    <w:p w14:paraId="01071E7E" w14:textId="77777777" w:rsidR="00325489" w:rsidRDefault="00325489">
      <w:pPr>
        <w:ind w:firstLine="720"/>
        <w:contextualSpacing w:val="0"/>
        <w:rPr>
          <w:rFonts w:ascii="Times New Roman" w:eastAsia="Times New Roman" w:hAnsi="Times New Roman" w:cs="Times New Roman"/>
          <w:sz w:val="25"/>
          <w:szCs w:val="25"/>
        </w:rPr>
      </w:pPr>
    </w:p>
    <w:p w14:paraId="09296DEA" w14:textId="77777777" w:rsidR="00325489" w:rsidRDefault="007A46D9">
      <w:pPr>
        <w:ind w:firstLine="720"/>
        <w:contextualSpacing w:val="0"/>
        <w:rPr>
          <w:rFonts w:ascii="Times New Roman" w:eastAsia="Times New Roman" w:hAnsi="Times New Roman" w:cs="Times New Roman"/>
          <w:sz w:val="25"/>
          <w:szCs w:val="25"/>
        </w:rPr>
      </w:pPr>
      <w:r>
        <w:rPr>
          <w:rFonts w:ascii="Times New Roman" w:eastAsia="Times New Roman" w:hAnsi="Times New Roman" w:cs="Times New Roman"/>
          <w:sz w:val="25"/>
          <w:szCs w:val="25"/>
        </w:rPr>
        <w:t>To get the display module working</w:t>
      </w:r>
      <w:r>
        <w:rPr>
          <w:rFonts w:ascii="Times New Roman" w:eastAsia="Times New Roman" w:hAnsi="Times New Roman" w:cs="Times New Roman"/>
          <w:sz w:val="25"/>
          <w:szCs w:val="25"/>
        </w:rPr>
        <w:t xml:space="preserve">, multiple inputs were required </w:t>
      </w:r>
      <w:proofErr w:type="gramStart"/>
      <w:r>
        <w:rPr>
          <w:rFonts w:ascii="Times New Roman" w:eastAsia="Times New Roman" w:hAnsi="Times New Roman" w:cs="Times New Roman"/>
          <w:sz w:val="25"/>
          <w:szCs w:val="25"/>
        </w:rPr>
        <w:t>in order for</w:t>
      </w:r>
      <w:proofErr w:type="gramEnd"/>
      <w:r>
        <w:rPr>
          <w:rFonts w:ascii="Times New Roman" w:eastAsia="Times New Roman" w:hAnsi="Times New Roman" w:cs="Times New Roman"/>
          <w:sz w:val="25"/>
          <w:szCs w:val="25"/>
        </w:rPr>
        <w:t xml:space="preserve"> visual results to be presented. The inputs of this module will be the same outputs generated from the physics engine, map generator, and control panel. Therefore, the outputs from these modules must match the si</w:t>
      </w:r>
      <w:r>
        <w:rPr>
          <w:rFonts w:ascii="Times New Roman" w:eastAsia="Times New Roman" w:hAnsi="Times New Roman" w:cs="Times New Roman"/>
          <w:sz w:val="25"/>
          <w:szCs w:val="25"/>
        </w:rPr>
        <w:t xml:space="preserve">ze of the inputs or data may be lost. A 16-bit input was used for the display as the map generator produced its </w:t>
      </w:r>
      <w:proofErr w:type="gramStart"/>
      <w:r>
        <w:rPr>
          <w:rFonts w:ascii="Times New Roman" w:eastAsia="Times New Roman" w:hAnsi="Times New Roman" w:cs="Times New Roman"/>
          <w:sz w:val="25"/>
          <w:szCs w:val="25"/>
        </w:rPr>
        <w:t>final results</w:t>
      </w:r>
      <w:proofErr w:type="gramEnd"/>
      <w:r>
        <w:rPr>
          <w:rFonts w:ascii="Times New Roman" w:eastAsia="Times New Roman" w:hAnsi="Times New Roman" w:cs="Times New Roman"/>
          <w:sz w:val="25"/>
          <w:szCs w:val="25"/>
        </w:rPr>
        <w:t xml:space="preserve"> in 16-bits. </w:t>
      </w:r>
    </w:p>
    <w:p w14:paraId="156A6EF2" w14:textId="77777777" w:rsidR="00325489" w:rsidRDefault="00325489">
      <w:pPr>
        <w:ind w:firstLine="720"/>
        <w:contextualSpacing w:val="0"/>
        <w:rPr>
          <w:rFonts w:ascii="Times New Roman" w:eastAsia="Times New Roman" w:hAnsi="Times New Roman" w:cs="Times New Roman"/>
          <w:sz w:val="25"/>
          <w:szCs w:val="25"/>
        </w:rPr>
      </w:pPr>
    </w:p>
    <w:p w14:paraId="2F2EFD17" w14:textId="77777777" w:rsidR="00325489" w:rsidRDefault="007A46D9">
      <w:pPr>
        <w:ind w:firstLine="720"/>
        <w:contextualSpacing w:val="0"/>
        <w:rPr>
          <w:rFonts w:ascii="Times New Roman" w:eastAsia="Times New Roman" w:hAnsi="Times New Roman" w:cs="Times New Roman"/>
          <w:sz w:val="25"/>
          <w:szCs w:val="25"/>
        </w:rPr>
      </w:pPr>
      <w:r>
        <w:rPr>
          <w:rFonts w:ascii="Times New Roman" w:eastAsia="Times New Roman" w:hAnsi="Times New Roman" w:cs="Times New Roman"/>
          <w:sz w:val="25"/>
          <w:szCs w:val="25"/>
        </w:rPr>
        <w:t>As a start to display the inputs received, we will have different cases in our module that will describe various sha</w:t>
      </w:r>
      <w:r>
        <w:rPr>
          <w:rFonts w:ascii="Times New Roman" w:eastAsia="Times New Roman" w:hAnsi="Times New Roman" w:cs="Times New Roman"/>
          <w:sz w:val="25"/>
          <w:szCs w:val="25"/>
        </w:rPr>
        <w:t xml:space="preserve">pes of the current status of the game on each seven </w:t>
      </w:r>
      <w:proofErr w:type="gramStart"/>
      <w:r>
        <w:rPr>
          <w:rFonts w:ascii="Times New Roman" w:eastAsia="Times New Roman" w:hAnsi="Times New Roman" w:cs="Times New Roman"/>
          <w:sz w:val="25"/>
          <w:szCs w:val="25"/>
        </w:rPr>
        <w:t>segment</w:t>
      </w:r>
      <w:proofErr w:type="gramEnd"/>
      <w:r>
        <w:rPr>
          <w:rFonts w:ascii="Times New Roman" w:eastAsia="Times New Roman" w:hAnsi="Times New Roman" w:cs="Times New Roman"/>
          <w:sz w:val="25"/>
          <w:szCs w:val="25"/>
        </w:rPr>
        <w:t xml:space="preserve">. Hence, a </w:t>
      </w:r>
      <w:proofErr w:type="gramStart"/>
      <w:r>
        <w:rPr>
          <w:rFonts w:ascii="Times New Roman" w:eastAsia="Times New Roman" w:hAnsi="Times New Roman" w:cs="Times New Roman"/>
          <w:sz w:val="25"/>
          <w:szCs w:val="25"/>
        </w:rPr>
        <w:t>three bit</w:t>
      </w:r>
      <w:proofErr w:type="gramEnd"/>
      <w:r>
        <w:rPr>
          <w:rFonts w:ascii="Times New Roman" w:eastAsia="Times New Roman" w:hAnsi="Times New Roman" w:cs="Times New Roman"/>
          <w:sz w:val="25"/>
          <w:szCs w:val="25"/>
        </w:rPr>
        <w:t xml:space="preserve"> decoder was used to indicate which case exists, which will then provide us with an 8-bit output to describe the shape. This is explained by activating and deactivating the spec</w:t>
      </w:r>
      <w:r>
        <w:rPr>
          <w:rFonts w:ascii="Times New Roman" w:eastAsia="Times New Roman" w:hAnsi="Times New Roman" w:cs="Times New Roman"/>
          <w:sz w:val="25"/>
          <w:szCs w:val="25"/>
        </w:rPr>
        <w:t>ific segments of each display from A through G. The binary code will indicate which bit is on and which bit is off, using 0’s and 1’s, respectively.</w:t>
      </w:r>
    </w:p>
    <w:p w14:paraId="38B01BE8" w14:textId="77777777" w:rsidR="00325489" w:rsidRDefault="00325489">
      <w:pPr>
        <w:ind w:firstLine="720"/>
        <w:contextualSpacing w:val="0"/>
        <w:rPr>
          <w:rFonts w:ascii="Times New Roman" w:eastAsia="Times New Roman" w:hAnsi="Times New Roman" w:cs="Times New Roman"/>
          <w:sz w:val="25"/>
          <w:szCs w:val="25"/>
        </w:rPr>
      </w:pPr>
    </w:p>
    <w:p w14:paraId="572B6C7B" w14:textId="77777777" w:rsidR="00325489" w:rsidRDefault="007A46D9">
      <w:pPr>
        <w:contextualSpacing w:val="0"/>
        <w:rPr>
          <w:rFonts w:ascii="Times New Roman" w:eastAsia="Times New Roman" w:hAnsi="Times New Roman" w:cs="Times New Roman"/>
          <w:sz w:val="25"/>
          <w:szCs w:val="25"/>
        </w:rPr>
      </w:pPr>
      <w:r>
        <w:rPr>
          <w:rFonts w:ascii="Times New Roman" w:eastAsia="Times New Roman" w:hAnsi="Times New Roman" w:cs="Times New Roman"/>
          <w:sz w:val="25"/>
          <w:szCs w:val="25"/>
        </w:rPr>
        <w:t>The different cases of each possible output:</w:t>
      </w:r>
    </w:p>
    <w:p w14:paraId="37EDA112" w14:textId="77777777" w:rsidR="00325489" w:rsidRDefault="007A46D9">
      <w:pPr>
        <w:numPr>
          <w:ilvl w:val="0"/>
          <w:numId w:val="3"/>
        </w:numPr>
        <w:rPr>
          <w:rFonts w:ascii="Times New Roman" w:eastAsia="Times New Roman" w:hAnsi="Times New Roman" w:cs="Times New Roman"/>
          <w:sz w:val="25"/>
          <w:szCs w:val="25"/>
        </w:rPr>
      </w:pPr>
      <w:bookmarkStart w:id="0" w:name="bqnetboowy1n" w:colFirst="0" w:colLast="0"/>
      <w:bookmarkEnd w:id="0"/>
      <w:r>
        <w:rPr>
          <w:rFonts w:ascii="Times New Roman" w:eastAsia="Times New Roman" w:hAnsi="Times New Roman" w:cs="Times New Roman"/>
          <w:b/>
          <w:sz w:val="25"/>
          <w:szCs w:val="25"/>
        </w:rPr>
        <w:t>Unicorn down:</w:t>
      </w:r>
      <w:r>
        <w:rPr>
          <w:rFonts w:ascii="Times New Roman" w:eastAsia="Times New Roman" w:hAnsi="Times New Roman" w:cs="Times New Roman"/>
          <w:sz w:val="25"/>
          <w:szCs w:val="25"/>
        </w:rPr>
        <w:t xml:space="preserve"> case when the unicorn is on the lower part of t</w:t>
      </w:r>
      <w:r>
        <w:rPr>
          <w:rFonts w:ascii="Times New Roman" w:eastAsia="Times New Roman" w:hAnsi="Times New Roman" w:cs="Times New Roman"/>
          <w:sz w:val="25"/>
          <w:szCs w:val="25"/>
        </w:rPr>
        <w:t>he display.</w:t>
      </w:r>
    </w:p>
    <w:p w14:paraId="32490914" w14:textId="77777777" w:rsidR="00325489" w:rsidRDefault="007A46D9">
      <w:pPr>
        <w:numPr>
          <w:ilvl w:val="0"/>
          <w:numId w:val="3"/>
        </w:numPr>
        <w:rPr>
          <w:rFonts w:ascii="Times New Roman" w:eastAsia="Times New Roman" w:hAnsi="Times New Roman" w:cs="Times New Roman"/>
          <w:sz w:val="25"/>
          <w:szCs w:val="25"/>
        </w:rPr>
      </w:pPr>
      <w:bookmarkStart w:id="1" w:name="7lzfs9nxcdqk" w:colFirst="0" w:colLast="0"/>
      <w:bookmarkEnd w:id="1"/>
      <w:r>
        <w:rPr>
          <w:rFonts w:ascii="Times New Roman" w:eastAsia="Times New Roman" w:hAnsi="Times New Roman" w:cs="Times New Roman"/>
          <w:b/>
          <w:sz w:val="25"/>
          <w:szCs w:val="25"/>
        </w:rPr>
        <w:t>Unicorn up</w:t>
      </w:r>
      <w:r>
        <w:rPr>
          <w:rFonts w:ascii="Times New Roman" w:eastAsia="Times New Roman" w:hAnsi="Times New Roman" w:cs="Times New Roman"/>
          <w:sz w:val="25"/>
          <w:szCs w:val="25"/>
        </w:rPr>
        <w:t>: case when the unicorn is on the upper part of the display.</w:t>
      </w:r>
    </w:p>
    <w:p w14:paraId="36EE206E" w14:textId="77777777" w:rsidR="00325489" w:rsidRDefault="007A46D9">
      <w:pPr>
        <w:numPr>
          <w:ilvl w:val="0"/>
          <w:numId w:val="3"/>
        </w:numPr>
        <w:rPr>
          <w:rFonts w:ascii="Times New Roman" w:eastAsia="Times New Roman" w:hAnsi="Times New Roman" w:cs="Times New Roman"/>
          <w:sz w:val="25"/>
          <w:szCs w:val="25"/>
        </w:rPr>
      </w:pPr>
      <w:bookmarkStart w:id="2" w:name="inqu6c6s91uw" w:colFirst="0" w:colLast="0"/>
      <w:bookmarkEnd w:id="2"/>
      <w:r>
        <w:rPr>
          <w:rFonts w:ascii="Times New Roman" w:eastAsia="Times New Roman" w:hAnsi="Times New Roman" w:cs="Times New Roman"/>
          <w:b/>
          <w:sz w:val="25"/>
          <w:szCs w:val="25"/>
        </w:rPr>
        <w:t>Obstacle down</w:t>
      </w:r>
      <w:r>
        <w:rPr>
          <w:rFonts w:ascii="Times New Roman" w:eastAsia="Times New Roman" w:hAnsi="Times New Roman" w:cs="Times New Roman"/>
          <w:sz w:val="25"/>
          <w:szCs w:val="25"/>
        </w:rPr>
        <w:t>: case when obstacle is on the lower part of the display.</w:t>
      </w:r>
    </w:p>
    <w:p w14:paraId="685EDF78" w14:textId="77777777" w:rsidR="00325489" w:rsidRDefault="007A46D9">
      <w:pPr>
        <w:numPr>
          <w:ilvl w:val="0"/>
          <w:numId w:val="3"/>
        </w:numPr>
        <w:rPr>
          <w:rFonts w:ascii="Times New Roman" w:eastAsia="Times New Roman" w:hAnsi="Times New Roman" w:cs="Times New Roman"/>
          <w:sz w:val="25"/>
          <w:szCs w:val="25"/>
        </w:rPr>
      </w:pPr>
      <w:bookmarkStart w:id="3" w:name="48cf63g205rz" w:colFirst="0" w:colLast="0"/>
      <w:bookmarkEnd w:id="3"/>
      <w:r>
        <w:rPr>
          <w:rFonts w:ascii="Times New Roman" w:eastAsia="Times New Roman" w:hAnsi="Times New Roman" w:cs="Times New Roman"/>
          <w:b/>
          <w:sz w:val="25"/>
          <w:szCs w:val="25"/>
        </w:rPr>
        <w:t>Obstacle up:</w:t>
      </w:r>
      <w:r>
        <w:rPr>
          <w:rFonts w:ascii="Times New Roman" w:eastAsia="Times New Roman" w:hAnsi="Times New Roman" w:cs="Times New Roman"/>
          <w:sz w:val="25"/>
          <w:szCs w:val="25"/>
        </w:rPr>
        <w:t xml:space="preserve"> case when obstacle is on the upper part of the display.</w:t>
      </w:r>
    </w:p>
    <w:p w14:paraId="1AAFF1B0" w14:textId="77777777" w:rsidR="00325489" w:rsidRDefault="007A46D9">
      <w:pPr>
        <w:numPr>
          <w:ilvl w:val="0"/>
          <w:numId w:val="3"/>
        </w:numPr>
        <w:rPr>
          <w:rFonts w:ascii="Times New Roman" w:eastAsia="Times New Roman" w:hAnsi="Times New Roman" w:cs="Times New Roman"/>
          <w:sz w:val="25"/>
          <w:szCs w:val="25"/>
        </w:rPr>
      </w:pPr>
      <w:bookmarkStart w:id="4" w:name="1hdistp8xgng" w:colFirst="0" w:colLast="0"/>
      <w:bookmarkEnd w:id="4"/>
      <w:r>
        <w:rPr>
          <w:rFonts w:ascii="Times New Roman" w:eastAsia="Times New Roman" w:hAnsi="Times New Roman" w:cs="Times New Roman"/>
          <w:b/>
          <w:sz w:val="25"/>
          <w:szCs w:val="25"/>
        </w:rPr>
        <w:t>Unicorn up with obstacle down:</w:t>
      </w:r>
      <w:r>
        <w:rPr>
          <w:rFonts w:ascii="Times New Roman" w:eastAsia="Times New Roman" w:hAnsi="Times New Roman" w:cs="Times New Roman"/>
          <w:sz w:val="25"/>
          <w:szCs w:val="25"/>
        </w:rPr>
        <w:t xml:space="preserve"> ca</w:t>
      </w:r>
      <w:r>
        <w:rPr>
          <w:rFonts w:ascii="Times New Roman" w:eastAsia="Times New Roman" w:hAnsi="Times New Roman" w:cs="Times New Roman"/>
          <w:sz w:val="25"/>
          <w:szCs w:val="25"/>
        </w:rPr>
        <w:t>se when the unicorn is on the upper part of the display and the obstacle is on the lower part.</w:t>
      </w:r>
    </w:p>
    <w:p w14:paraId="6AD7A069" w14:textId="77777777" w:rsidR="00325489" w:rsidRDefault="007A46D9">
      <w:pPr>
        <w:numPr>
          <w:ilvl w:val="0"/>
          <w:numId w:val="3"/>
        </w:numPr>
        <w:rPr>
          <w:rFonts w:ascii="Times New Roman" w:eastAsia="Times New Roman" w:hAnsi="Times New Roman" w:cs="Times New Roman"/>
          <w:sz w:val="25"/>
          <w:szCs w:val="25"/>
        </w:rPr>
      </w:pPr>
      <w:bookmarkStart w:id="5" w:name="isqy7maybpd" w:colFirst="0" w:colLast="0"/>
      <w:bookmarkEnd w:id="5"/>
      <w:r>
        <w:rPr>
          <w:rFonts w:ascii="Times New Roman" w:eastAsia="Times New Roman" w:hAnsi="Times New Roman" w:cs="Times New Roman"/>
          <w:b/>
          <w:sz w:val="25"/>
          <w:szCs w:val="25"/>
        </w:rPr>
        <w:t>Unicorn down with obstacle up:</w:t>
      </w:r>
      <w:r>
        <w:rPr>
          <w:rFonts w:ascii="Times New Roman" w:eastAsia="Times New Roman" w:hAnsi="Times New Roman" w:cs="Times New Roman"/>
          <w:sz w:val="25"/>
          <w:szCs w:val="25"/>
        </w:rPr>
        <w:t xml:space="preserve"> case when the unicorn is on the lower part of the display and the obstacle is on the upper part.</w:t>
      </w:r>
    </w:p>
    <w:p w14:paraId="6D31D42D" w14:textId="77777777" w:rsidR="00325489" w:rsidRDefault="007A46D9">
      <w:pPr>
        <w:numPr>
          <w:ilvl w:val="0"/>
          <w:numId w:val="3"/>
        </w:numPr>
        <w:rPr>
          <w:rFonts w:ascii="Times New Roman" w:eastAsia="Times New Roman" w:hAnsi="Times New Roman" w:cs="Times New Roman"/>
          <w:sz w:val="25"/>
          <w:szCs w:val="25"/>
        </w:rPr>
      </w:pPr>
      <w:bookmarkStart w:id="6" w:name="ubczvgm75n5p" w:colFirst="0" w:colLast="0"/>
      <w:bookmarkEnd w:id="6"/>
      <w:r>
        <w:rPr>
          <w:rFonts w:ascii="Times New Roman" w:eastAsia="Times New Roman" w:hAnsi="Times New Roman" w:cs="Times New Roman"/>
          <w:b/>
          <w:sz w:val="25"/>
          <w:szCs w:val="25"/>
        </w:rPr>
        <w:t>Dead:</w:t>
      </w:r>
      <w:r>
        <w:rPr>
          <w:rFonts w:ascii="Times New Roman" w:eastAsia="Times New Roman" w:hAnsi="Times New Roman" w:cs="Times New Roman"/>
          <w:sz w:val="25"/>
          <w:szCs w:val="25"/>
        </w:rPr>
        <w:t xml:space="preserve"> case when the unicorn and t</w:t>
      </w:r>
      <w:r>
        <w:rPr>
          <w:rFonts w:ascii="Times New Roman" w:eastAsia="Times New Roman" w:hAnsi="Times New Roman" w:cs="Times New Roman"/>
          <w:sz w:val="25"/>
          <w:szCs w:val="25"/>
        </w:rPr>
        <w:t>he obstacle hit each other (Both up or both down on the same display)</w:t>
      </w:r>
    </w:p>
    <w:p w14:paraId="2BA5C240" w14:textId="77777777" w:rsidR="00325489" w:rsidRDefault="007A46D9">
      <w:pPr>
        <w:numPr>
          <w:ilvl w:val="0"/>
          <w:numId w:val="3"/>
        </w:numPr>
        <w:rPr>
          <w:rFonts w:ascii="Times New Roman" w:eastAsia="Times New Roman" w:hAnsi="Times New Roman" w:cs="Times New Roman"/>
          <w:sz w:val="25"/>
          <w:szCs w:val="25"/>
        </w:rPr>
      </w:pPr>
      <w:bookmarkStart w:id="7" w:name="b4k915bkgs3a" w:colFirst="0" w:colLast="0"/>
      <w:bookmarkEnd w:id="7"/>
      <w:r>
        <w:rPr>
          <w:rFonts w:ascii="Times New Roman" w:eastAsia="Times New Roman" w:hAnsi="Times New Roman" w:cs="Times New Roman"/>
          <w:b/>
          <w:sz w:val="25"/>
          <w:szCs w:val="25"/>
        </w:rPr>
        <w:t>Empty:</w:t>
      </w:r>
      <w:r>
        <w:rPr>
          <w:rFonts w:ascii="Times New Roman" w:eastAsia="Times New Roman" w:hAnsi="Times New Roman" w:cs="Times New Roman"/>
          <w:sz w:val="25"/>
          <w:szCs w:val="25"/>
        </w:rPr>
        <w:t xml:space="preserve"> case when no obstacle is displayed.</w:t>
      </w:r>
    </w:p>
    <w:p w14:paraId="1119ED7D" w14:textId="77777777" w:rsidR="00325489" w:rsidRDefault="007A46D9">
      <w:pPr>
        <w:ind w:left="1440"/>
        <w:contextualSpacing w:v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SHAPES ON THE DISPLAY</w:t>
      </w:r>
    </w:p>
    <w:p w14:paraId="2AB89EE4" w14:textId="77777777" w:rsidR="00325489" w:rsidRDefault="007A46D9">
      <w:pPr>
        <w:ind w:left="1440"/>
        <w:contextualSpacing w:val="0"/>
        <w:rPr>
          <w:rFonts w:ascii="Times New Roman" w:eastAsia="Times New Roman" w:hAnsi="Times New Roman" w:cs="Times New Roman"/>
          <w:sz w:val="25"/>
          <w:szCs w:val="25"/>
        </w:rPr>
      </w:pPr>
      <w:r>
        <w:rPr>
          <w:rFonts w:ascii="Times New Roman" w:eastAsia="Times New Roman" w:hAnsi="Times New Roman" w:cs="Times New Roman"/>
          <w:noProof/>
          <w:sz w:val="25"/>
          <w:szCs w:val="25"/>
        </w:rPr>
        <w:drawing>
          <wp:inline distT="114300" distB="114300" distL="114300" distR="114300" wp14:anchorId="4F9AAFB1" wp14:editId="7C52EE31">
            <wp:extent cx="461963" cy="819150"/>
            <wp:effectExtent l="0" t="0" r="0" b="0"/>
            <wp:docPr id="2" name="image6.png" descr="char(0)"/>
            <wp:cNvGraphicFramePr/>
            <a:graphic xmlns:a="http://schemas.openxmlformats.org/drawingml/2006/main">
              <a:graphicData uri="http://schemas.openxmlformats.org/drawingml/2006/picture">
                <pic:pic xmlns:pic="http://schemas.openxmlformats.org/drawingml/2006/picture">
                  <pic:nvPicPr>
                    <pic:cNvPr id="0" name="image6.png" descr="char(0)"/>
                    <pic:cNvPicPr preferRelativeResize="0"/>
                  </pic:nvPicPr>
                  <pic:blipFill>
                    <a:blip r:embed="rId5"/>
                    <a:srcRect/>
                    <a:stretch>
                      <a:fillRect/>
                    </a:stretch>
                  </pic:blipFill>
                  <pic:spPr>
                    <a:xfrm>
                      <a:off x="0" y="0"/>
                      <a:ext cx="461963" cy="819150"/>
                    </a:xfrm>
                    <a:prstGeom prst="rect">
                      <a:avLst/>
                    </a:prstGeom>
                    <a:ln/>
                  </pic:spPr>
                </pic:pic>
              </a:graphicData>
            </a:graphic>
          </wp:inline>
        </w:drawing>
      </w:r>
      <w:r>
        <w:rPr>
          <w:rFonts w:ascii="Times New Roman" w:eastAsia="Times New Roman" w:hAnsi="Times New Roman" w:cs="Times New Roman"/>
          <w:sz w:val="25"/>
          <w:szCs w:val="25"/>
        </w:rPr>
        <w:t xml:space="preserve"> **EMPTY**</w:t>
      </w:r>
    </w:p>
    <w:p w14:paraId="07B45970" w14:textId="77777777" w:rsidR="00325489" w:rsidRDefault="00325489">
      <w:pPr>
        <w:ind w:left="1440"/>
        <w:contextualSpacing w:val="0"/>
        <w:rPr>
          <w:rFonts w:ascii="Times New Roman" w:eastAsia="Times New Roman" w:hAnsi="Times New Roman" w:cs="Times New Roman"/>
          <w:sz w:val="25"/>
          <w:szCs w:val="25"/>
        </w:rPr>
      </w:pPr>
    </w:p>
    <w:p w14:paraId="2CD7D18A" w14:textId="77777777" w:rsidR="00325489" w:rsidRDefault="007A46D9">
      <w:pPr>
        <w:ind w:left="1440"/>
        <w:contextualSpacing w:val="0"/>
        <w:rPr>
          <w:rFonts w:ascii="Times New Roman" w:eastAsia="Times New Roman" w:hAnsi="Times New Roman" w:cs="Times New Roman"/>
          <w:sz w:val="25"/>
          <w:szCs w:val="25"/>
        </w:rPr>
      </w:pPr>
      <w:r>
        <w:rPr>
          <w:rFonts w:ascii="Times New Roman" w:eastAsia="Times New Roman" w:hAnsi="Times New Roman" w:cs="Times New Roman"/>
          <w:noProof/>
          <w:sz w:val="25"/>
          <w:szCs w:val="25"/>
        </w:rPr>
        <w:drawing>
          <wp:inline distT="114300" distB="114300" distL="114300" distR="114300" wp14:anchorId="1488C64A" wp14:editId="5E2BBB5B">
            <wp:extent cx="442913" cy="685800"/>
            <wp:effectExtent l="0" t="0" r="0" b="0"/>
            <wp:docPr id="6" name="image7.png" descr="char(12)"/>
            <wp:cNvGraphicFramePr/>
            <a:graphic xmlns:a="http://schemas.openxmlformats.org/drawingml/2006/main">
              <a:graphicData uri="http://schemas.openxmlformats.org/drawingml/2006/picture">
                <pic:pic xmlns:pic="http://schemas.openxmlformats.org/drawingml/2006/picture">
                  <pic:nvPicPr>
                    <pic:cNvPr id="0" name="image7.png" descr="char(12)"/>
                    <pic:cNvPicPr preferRelativeResize="0"/>
                  </pic:nvPicPr>
                  <pic:blipFill>
                    <a:blip r:embed="rId6"/>
                    <a:srcRect/>
                    <a:stretch>
                      <a:fillRect/>
                    </a:stretch>
                  </pic:blipFill>
                  <pic:spPr>
                    <a:xfrm>
                      <a:off x="0" y="0"/>
                      <a:ext cx="442913" cy="685800"/>
                    </a:xfrm>
                    <a:prstGeom prst="rect">
                      <a:avLst/>
                    </a:prstGeom>
                    <a:ln/>
                  </pic:spPr>
                </pic:pic>
              </a:graphicData>
            </a:graphic>
          </wp:inline>
        </w:drawing>
      </w:r>
      <w:r>
        <w:rPr>
          <w:rFonts w:ascii="Times New Roman" w:eastAsia="Times New Roman" w:hAnsi="Times New Roman" w:cs="Times New Roman"/>
          <w:sz w:val="25"/>
          <w:szCs w:val="25"/>
        </w:rPr>
        <w:t>**UNICORN DOWN**</w:t>
      </w:r>
    </w:p>
    <w:p w14:paraId="6E8E6948" w14:textId="77777777" w:rsidR="00325489" w:rsidRDefault="00325489">
      <w:pPr>
        <w:ind w:left="1440"/>
        <w:contextualSpacing w:val="0"/>
        <w:rPr>
          <w:rFonts w:ascii="Times New Roman" w:eastAsia="Times New Roman" w:hAnsi="Times New Roman" w:cs="Times New Roman"/>
          <w:sz w:val="25"/>
          <w:szCs w:val="25"/>
        </w:rPr>
      </w:pPr>
    </w:p>
    <w:p w14:paraId="6869DA4D" w14:textId="77777777" w:rsidR="00325489" w:rsidRDefault="007A46D9">
      <w:pPr>
        <w:ind w:left="1440"/>
        <w:contextualSpacing w:val="0"/>
        <w:rPr>
          <w:rFonts w:ascii="Times New Roman" w:eastAsia="Times New Roman" w:hAnsi="Times New Roman" w:cs="Times New Roman"/>
          <w:sz w:val="25"/>
          <w:szCs w:val="25"/>
        </w:rPr>
      </w:pPr>
      <w:r>
        <w:rPr>
          <w:rFonts w:ascii="Times New Roman" w:eastAsia="Times New Roman" w:hAnsi="Times New Roman" w:cs="Times New Roman"/>
          <w:noProof/>
          <w:sz w:val="25"/>
          <w:szCs w:val="25"/>
        </w:rPr>
        <w:drawing>
          <wp:inline distT="114300" distB="114300" distL="114300" distR="114300" wp14:anchorId="4EBF6DEC" wp14:editId="20E8C4BD">
            <wp:extent cx="461963" cy="742950"/>
            <wp:effectExtent l="0" t="0" r="0" b="0"/>
            <wp:docPr id="3" name="image3.png" descr="char(66)"/>
            <wp:cNvGraphicFramePr/>
            <a:graphic xmlns:a="http://schemas.openxmlformats.org/drawingml/2006/main">
              <a:graphicData uri="http://schemas.openxmlformats.org/drawingml/2006/picture">
                <pic:pic xmlns:pic="http://schemas.openxmlformats.org/drawingml/2006/picture">
                  <pic:nvPicPr>
                    <pic:cNvPr id="0" name="image3.png" descr="char(66)"/>
                    <pic:cNvPicPr preferRelativeResize="0"/>
                  </pic:nvPicPr>
                  <pic:blipFill>
                    <a:blip r:embed="rId7"/>
                    <a:srcRect/>
                    <a:stretch>
                      <a:fillRect/>
                    </a:stretch>
                  </pic:blipFill>
                  <pic:spPr>
                    <a:xfrm>
                      <a:off x="0" y="0"/>
                      <a:ext cx="461963" cy="742950"/>
                    </a:xfrm>
                    <a:prstGeom prst="rect">
                      <a:avLst/>
                    </a:prstGeom>
                    <a:ln/>
                  </pic:spPr>
                </pic:pic>
              </a:graphicData>
            </a:graphic>
          </wp:inline>
        </w:drawing>
      </w:r>
      <w:r>
        <w:rPr>
          <w:rFonts w:ascii="Times New Roman" w:eastAsia="Times New Roman" w:hAnsi="Times New Roman" w:cs="Times New Roman"/>
          <w:sz w:val="25"/>
          <w:szCs w:val="25"/>
        </w:rPr>
        <w:t>**UNICORN UP**</w:t>
      </w:r>
    </w:p>
    <w:p w14:paraId="3FE8B296" w14:textId="77777777" w:rsidR="00325489" w:rsidRDefault="00325489">
      <w:pPr>
        <w:ind w:left="1440"/>
        <w:contextualSpacing w:val="0"/>
        <w:rPr>
          <w:rFonts w:ascii="Times New Roman" w:eastAsia="Times New Roman" w:hAnsi="Times New Roman" w:cs="Times New Roman"/>
          <w:sz w:val="25"/>
          <w:szCs w:val="25"/>
        </w:rPr>
      </w:pPr>
    </w:p>
    <w:p w14:paraId="5D17EC92" w14:textId="77777777" w:rsidR="00325489" w:rsidRDefault="007A46D9">
      <w:pPr>
        <w:ind w:left="1440"/>
        <w:contextualSpacing w:val="0"/>
        <w:rPr>
          <w:rFonts w:ascii="Times New Roman" w:eastAsia="Times New Roman" w:hAnsi="Times New Roman" w:cs="Times New Roman"/>
          <w:sz w:val="25"/>
          <w:szCs w:val="25"/>
        </w:rPr>
      </w:pPr>
      <w:r>
        <w:rPr>
          <w:rFonts w:ascii="Times New Roman" w:eastAsia="Times New Roman" w:hAnsi="Times New Roman" w:cs="Times New Roman"/>
          <w:noProof/>
          <w:sz w:val="25"/>
          <w:szCs w:val="25"/>
        </w:rPr>
        <w:drawing>
          <wp:inline distT="114300" distB="114300" distL="114300" distR="114300" wp14:anchorId="1CD03D83" wp14:editId="7BD47C90">
            <wp:extent cx="466725" cy="728663"/>
            <wp:effectExtent l="0" t="0" r="0" b="0"/>
            <wp:docPr id="9" name="image9.png" descr="char(99)"/>
            <wp:cNvGraphicFramePr/>
            <a:graphic xmlns:a="http://schemas.openxmlformats.org/drawingml/2006/main">
              <a:graphicData uri="http://schemas.openxmlformats.org/drawingml/2006/picture">
                <pic:pic xmlns:pic="http://schemas.openxmlformats.org/drawingml/2006/picture">
                  <pic:nvPicPr>
                    <pic:cNvPr id="0" name="image9.png" descr="char(99)"/>
                    <pic:cNvPicPr preferRelativeResize="0"/>
                  </pic:nvPicPr>
                  <pic:blipFill>
                    <a:blip r:embed="rId8"/>
                    <a:srcRect/>
                    <a:stretch>
                      <a:fillRect/>
                    </a:stretch>
                  </pic:blipFill>
                  <pic:spPr>
                    <a:xfrm>
                      <a:off x="0" y="0"/>
                      <a:ext cx="466725" cy="728663"/>
                    </a:xfrm>
                    <a:prstGeom prst="rect">
                      <a:avLst/>
                    </a:prstGeom>
                    <a:ln/>
                  </pic:spPr>
                </pic:pic>
              </a:graphicData>
            </a:graphic>
          </wp:inline>
        </w:drawing>
      </w:r>
      <w:r>
        <w:rPr>
          <w:rFonts w:ascii="Times New Roman" w:eastAsia="Times New Roman" w:hAnsi="Times New Roman" w:cs="Times New Roman"/>
          <w:sz w:val="25"/>
          <w:szCs w:val="25"/>
        </w:rPr>
        <w:t>**OBSTACLE UP**</w:t>
      </w:r>
    </w:p>
    <w:p w14:paraId="79DB9333" w14:textId="77777777" w:rsidR="00325489" w:rsidRDefault="00325489">
      <w:pPr>
        <w:ind w:left="1440"/>
        <w:contextualSpacing w:val="0"/>
        <w:rPr>
          <w:rFonts w:ascii="Times New Roman" w:eastAsia="Times New Roman" w:hAnsi="Times New Roman" w:cs="Times New Roman"/>
          <w:sz w:val="25"/>
          <w:szCs w:val="25"/>
        </w:rPr>
      </w:pPr>
    </w:p>
    <w:p w14:paraId="77AAF686" w14:textId="77777777" w:rsidR="00325489" w:rsidRDefault="007A46D9">
      <w:pPr>
        <w:ind w:left="1440"/>
        <w:contextualSpacing w:val="0"/>
        <w:rPr>
          <w:rFonts w:ascii="Times New Roman" w:eastAsia="Times New Roman" w:hAnsi="Times New Roman" w:cs="Times New Roman"/>
          <w:sz w:val="25"/>
          <w:szCs w:val="25"/>
        </w:rPr>
      </w:pPr>
      <w:r>
        <w:rPr>
          <w:rFonts w:ascii="Times New Roman" w:eastAsia="Times New Roman" w:hAnsi="Times New Roman" w:cs="Times New Roman"/>
          <w:noProof/>
          <w:sz w:val="25"/>
          <w:szCs w:val="25"/>
        </w:rPr>
        <w:drawing>
          <wp:inline distT="114300" distB="114300" distL="114300" distR="114300" wp14:anchorId="21BBA670" wp14:editId="36ECCF8F">
            <wp:extent cx="447675" cy="661988"/>
            <wp:effectExtent l="0" t="0" r="0" b="0"/>
            <wp:docPr id="1" name="image8.png" descr="char(92)"/>
            <wp:cNvGraphicFramePr/>
            <a:graphic xmlns:a="http://schemas.openxmlformats.org/drawingml/2006/main">
              <a:graphicData uri="http://schemas.openxmlformats.org/drawingml/2006/picture">
                <pic:pic xmlns:pic="http://schemas.openxmlformats.org/drawingml/2006/picture">
                  <pic:nvPicPr>
                    <pic:cNvPr id="0" name="image8.png" descr="char(92)"/>
                    <pic:cNvPicPr preferRelativeResize="0"/>
                  </pic:nvPicPr>
                  <pic:blipFill>
                    <a:blip r:embed="rId9"/>
                    <a:srcRect/>
                    <a:stretch>
                      <a:fillRect/>
                    </a:stretch>
                  </pic:blipFill>
                  <pic:spPr>
                    <a:xfrm>
                      <a:off x="0" y="0"/>
                      <a:ext cx="447675" cy="661988"/>
                    </a:xfrm>
                    <a:prstGeom prst="rect">
                      <a:avLst/>
                    </a:prstGeom>
                    <a:ln/>
                  </pic:spPr>
                </pic:pic>
              </a:graphicData>
            </a:graphic>
          </wp:inline>
        </w:drawing>
      </w:r>
      <w:r>
        <w:rPr>
          <w:rFonts w:ascii="Times New Roman" w:eastAsia="Times New Roman" w:hAnsi="Times New Roman" w:cs="Times New Roman"/>
          <w:sz w:val="25"/>
          <w:szCs w:val="25"/>
        </w:rPr>
        <w:t>**OBSTACLE DOWN**</w:t>
      </w:r>
    </w:p>
    <w:p w14:paraId="74C05B34" w14:textId="77777777" w:rsidR="00325489" w:rsidRDefault="00325489">
      <w:pPr>
        <w:ind w:left="1440"/>
        <w:contextualSpacing w:val="0"/>
        <w:rPr>
          <w:rFonts w:ascii="Times New Roman" w:eastAsia="Times New Roman" w:hAnsi="Times New Roman" w:cs="Times New Roman"/>
          <w:sz w:val="25"/>
          <w:szCs w:val="25"/>
        </w:rPr>
      </w:pPr>
    </w:p>
    <w:p w14:paraId="1277C2B8" w14:textId="77777777" w:rsidR="00325489" w:rsidRDefault="007A46D9">
      <w:pPr>
        <w:ind w:left="1440"/>
        <w:contextualSpacing w:val="0"/>
        <w:rPr>
          <w:rFonts w:ascii="Times New Roman" w:eastAsia="Times New Roman" w:hAnsi="Times New Roman" w:cs="Times New Roman"/>
          <w:sz w:val="25"/>
          <w:szCs w:val="25"/>
        </w:rPr>
      </w:pPr>
      <w:r>
        <w:rPr>
          <w:rFonts w:ascii="Times New Roman" w:eastAsia="Times New Roman" w:hAnsi="Times New Roman" w:cs="Times New Roman"/>
          <w:noProof/>
          <w:sz w:val="25"/>
          <w:szCs w:val="25"/>
        </w:rPr>
        <w:drawing>
          <wp:inline distT="114300" distB="114300" distL="114300" distR="114300" wp14:anchorId="35E3759E" wp14:editId="722411FA">
            <wp:extent cx="400050" cy="614363"/>
            <wp:effectExtent l="0" t="0" r="0" b="0"/>
            <wp:docPr id="7" name="image5.png" descr="char(94)"/>
            <wp:cNvGraphicFramePr/>
            <a:graphic xmlns:a="http://schemas.openxmlformats.org/drawingml/2006/main">
              <a:graphicData uri="http://schemas.openxmlformats.org/drawingml/2006/picture">
                <pic:pic xmlns:pic="http://schemas.openxmlformats.org/drawingml/2006/picture">
                  <pic:nvPicPr>
                    <pic:cNvPr id="0" name="image5.png" descr="char(94)"/>
                    <pic:cNvPicPr preferRelativeResize="0"/>
                  </pic:nvPicPr>
                  <pic:blipFill>
                    <a:blip r:embed="rId10"/>
                    <a:srcRect/>
                    <a:stretch>
                      <a:fillRect/>
                    </a:stretch>
                  </pic:blipFill>
                  <pic:spPr>
                    <a:xfrm>
                      <a:off x="0" y="0"/>
                      <a:ext cx="400050" cy="614363"/>
                    </a:xfrm>
                    <a:prstGeom prst="rect">
                      <a:avLst/>
                    </a:prstGeom>
                    <a:ln/>
                  </pic:spPr>
                </pic:pic>
              </a:graphicData>
            </a:graphic>
          </wp:inline>
        </w:drawing>
      </w:r>
      <w:r>
        <w:rPr>
          <w:rFonts w:ascii="Times New Roman" w:eastAsia="Times New Roman" w:hAnsi="Times New Roman" w:cs="Times New Roman"/>
          <w:sz w:val="25"/>
          <w:szCs w:val="25"/>
        </w:rPr>
        <w:t>**OBSTACLE UP UNICORN DOWN**</w:t>
      </w:r>
    </w:p>
    <w:p w14:paraId="1775C4D1" w14:textId="77777777" w:rsidR="00325489" w:rsidRDefault="00325489">
      <w:pPr>
        <w:ind w:left="1440"/>
        <w:contextualSpacing w:val="0"/>
        <w:rPr>
          <w:rFonts w:ascii="Times New Roman" w:eastAsia="Times New Roman" w:hAnsi="Times New Roman" w:cs="Times New Roman"/>
          <w:sz w:val="25"/>
          <w:szCs w:val="25"/>
        </w:rPr>
      </w:pPr>
    </w:p>
    <w:p w14:paraId="1C0C53B4" w14:textId="77777777" w:rsidR="00325489" w:rsidRDefault="007A46D9">
      <w:pPr>
        <w:ind w:left="1440"/>
        <w:contextualSpacing w:val="0"/>
        <w:rPr>
          <w:rFonts w:ascii="Times New Roman" w:eastAsia="Times New Roman" w:hAnsi="Times New Roman" w:cs="Times New Roman"/>
          <w:sz w:val="25"/>
          <w:szCs w:val="25"/>
        </w:rPr>
      </w:pPr>
      <w:r>
        <w:rPr>
          <w:rFonts w:ascii="Times New Roman" w:eastAsia="Times New Roman" w:hAnsi="Times New Roman" w:cs="Times New Roman"/>
          <w:noProof/>
          <w:sz w:val="25"/>
          <w:szCs w:val="25"/>
        </w:rPr>
        <w:drawing>
          <wp:inline distT="114300" distB="114300" distL="114300" distR="114300" wp14:anchorId="6CD28D04" wp14:editId="6478D38D">
            <wp:extent cx="419100" cy="652463"/>
            <wp:effectExtent l="0" t="0" r="0" b="0"/>
            <wp:docPr id="8" name="image4.png" descr="char(111)"/>
            <wp:cNvGraphicFramePr/>
            <a:graphic xmlns:a="http://schemas.openxmlformats.org/drawingml/2006/main">
              <a:graphicData uri="http://schemas.openxmlformats.org/drawingml/2006/picture">
                <pic:pic xmlns:pic="http://schemas.openxmlformats.org/drawingml/2006/picture">
                  <pic:nvPicPr>
                    <pic:cNvPr id="0" name="image4.png" descr="char(111)"/>
                    <pic:cNvPicPr preferRelativeResize="0"/>
                  </pic:nvPicPr>
                  <pic:blipFill>
                    <a:blip r:embed="rId11"/>
                    <a:srcRect/>
                    <a:stretch>
                      <a:fillRect/>
                    </a:stretch>
                  </pic:blipFill>
                  <pic:spPr>
                    <a:xfrm>
                      <a:off x="0" y="0"/>
                      <a:ext cx="419100" cy="652463"/>
                    </a:xfrm>
                    <a:prstGeom prst="rect">
                      <a:avLst/>
                    </a:prstGeom>
                    <a:ln/>
                  </pic:spPr>
                </pic:pic>
              </a:graphicData>
            </a:graphic>
          </wp:inline>
        </w:drawing>
      </w:r>
      <w:r>
        <w:rPr>
          <w:rFonts w:ascii="Times New Roman" w:eastAsia="Times New Roman" w:hAnsi="Times New Roman" w:cs="Times New Roman"/>
          <w:sz w:val="25"/>
          <w:szCs w:val="25"/>
        </w:rPr>
        <w:t>**OBSTACLE DOWN UNICORN UP**</w:t>
      </w:r>
    </w:p>
    <w:p w14:paraId="1FF3E8B3" w14:textId="77777777" w:rsidR="00325489" w:rsidRDefault="00325489">
      <w:pPr>
        <w:ind w:left="1440"/>
        <w:contextualSpacing w:val="0"/>
        <w:rPr>
          <w:rFonts w:ascii="Times New Roman" w:eastAsia="Times New Roman" w:hAnsi="Times New Roman" w:cs="Times New Roman"/>
          <w:sz w:val="25"/>
          <w:szCs w:val="25"/>
        </w:rPr>
      </w:pPr>
    </w:p>
    <w:p w14:paraId="6B32D95E" w14:textId="77777777" w:rsidR="00325489" w:rsidRDefault="007A46D9">
      <w:pPr>
        <w:ind w:left="1440"/>
        <w:contextualSpacing w:val="0"/>
        <w:rPr>
          <w:rFonts w:ascii="Times New Roman" w:eastAsia="Times New Roman" w:hAnsi="Times New Roman" w:cs="Times New Roman"/>
          <w:sz w:val="25"/>
          <w:szCs w:val="25"/>
        </w:rPr>
      </w:pPr>
      <w:r>
        <w:rPr>
          <w:rFonts w:ascii="Times New Roman" w:eastAsia="Times New Roman" w:hAnsi="Times New Roman" w:cs="Times New Roman"/>
          <w:noProof/>
          <w:sz w:val="25"/>
          <w:szCs w:val="25"/>
        </w:rPr>
        <w:drawing>
          <wp:inline distT="114300" distB="114300" distL="114300" distR="114300" wp14:anchorId="0A58C73B" wp14:editId="0ADFD158">
            <wp:extent cx="457200" cy="709613"/>
            <wp:effectExtent l="0" t="0" r="0" b="0"/>
            <wp:docPr id="5" name="image1.png" descr="char(118)"/>
            <wp:cNvGraphicFramePr/>
            <a:graphic xmlns:a="http://schemas.openxmlformats.org/drawingml/2006/main">
              <a:graphicData uri="http://schemas.openxmlformats.org/drawingml/2006/picture">
                <pic:pic xmlns:pic="http://schemas.openxmlformats.org/drawingml/2006/picture">
                  <pic:nvPicPr>
                    <pic:cNvPr id="0" name="image1.png" descr="char(118)"/>
                    <pic:cNvPicPr preferRelativeResize="0"/>
                  </pic:nvPicPr>
                  <pic:blipFill>
                    <a:blip r:embed="rId12"/>
                    <a:srcRect/>
                    <a:stretch>
                      <a:fillRect/>
                    </a:stretch>
                  </pic:blipFill>
                  <pic:spPr>
                    <a:xfrm>
                      <a:off x="0" y="0"/>
                      <a:ext cx="457200" cy="709613"/>
                    </a:xfrm>
                    <a:prstGeom prst="rect">
                      <a:avLst/>
                    </a:prstGeom>
                    <a:ln/>
                  </pic:spPr>
                </pic:pic>
              </a:graphicData>
            </a:graphic>
          </wp:inline>
        </w:drawing>
      </w:r>
      <w:r>
        <w:rPr>
          <w:rFonts w:ascii="Times New Roman" w:eastAsia="Times New Roman" w:hAnsi="Times New Roman" w:cs="Times New Roman"/>
          <w:sz w:val="25"/>
          <w:szCs w:val="25"/>
        </w:rPr>
        <w:t>**GAME OVER**</w:t>
      </w:r>
    </w:p>
    <w:p w14:paraId="18C9C9C9" w14:textId="77777777" w:rsidR="00325489" w:rsidRDefault="007A46D9">
      <w:pPr>
        <w:ind w:firstLine="720"/>
        <w:contextualSpacing w:val="0"/>
        <w:jc w:val="center"/>
        <w:rPr>
          <w:rFonts w:ascii="Times New Roman" w:eastAsia="Times New Roman" w:hAnsi="Times New Roman" w:cs="Times New Roman"/>
          <w:sz w:val="25"/>
          <w:szCs w:val="25"/>
        </w:rPr>
      </w:pPr>
      <w:r>
        <w:rPr>
          <w:rFonts w:ascii="Times New Roman" w:eastAsia="Times New Roman" w:hAnsi="Times New Roman" w:cs="Times New Roman"/>
          <w:noProof/>
          <w:sz w:val="25"/>
          <w:szCs w:val="25"/>
        </w:rPr>
        <w:lastRenderedPageBreak/>
        <w:drawing>
          <wp:inline distT="114300" distB="114300" distL="114300" distR="114300" wp14:anchorId="476EC535" wp14:editId="7F904A7B">
            <wp:extent cx="4444409" cy="298608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t="5627" b="32154"/>
                    <a:stretch>
                      <a:fillRect/>
                    </a:stretch>
                  </pic:blipFill>
                  <pic:spPr>
                    <a:xfrm>
                      <a:off x="0" y="0"/>
                      <a:ext cx="4444409" cy="2986088"/>
                    </a:xfrm>
                    <a:prstGeom prst="rect">
                      <a:avLst/>
                    </a:prstGeom>
                    <a:ln/>
                  </pic:spPr>
                </pic:pic>
              </a:graphicData>
            </a:graphic>
          </wp:inline>
        </w:drawing>
      </w:r>
    </w:p>
    <w:p w14:paraId="104EE762" w14:textId="77777777" w:rsidR="00325489" w:rsidRDefault="007A46D9">
      <w:pPr>
        <w:ind w:left="1440"/>
        <w:contextualSpacing w:val="0"/>
        <w:jc w:val="center"/>
        <w:rPr>
          <w:rFonts w:ascii="Times New Roman" w:eastAsia="Times New Roman" w:hAnsi="Times New Roman" w:cs="Times New Roman"/>
          <w:sz w:val="25"/>
          <w:szCs w:val="25"/>
        </w:rPr>
      </w:pPr>
      <w:r>
        <w:rPr>
          <w:rFonts w:ascii="Times New Roman" w:eastAsia="Times New Roman" w:hAnsi="Times New Roman" w:cs="Times New Roman"/>
          <w:sz w:val="25"/>
          <w:szCs w:val="25"/>
        </w:rPr>
        <w:t>Display Unicorn down with a lower box obstacle</w:t>
      </w:r>
    </w:p>
    <w:p w14:paraId="3E0F5964" w14:textId="37713E87" w:rsidR="00325489" w:rsidRDefault="00325489">
      <w:pPr>
        <w:ind w:firstLine="720"/>
        <w:contextualSpacing w:val="0"/>
        <w:rPr>
          <w:rFonts w:ascii="Times New Roman" w:eastAsia="Times New Roman" w:hAnsi="Times New Roman" w:cs="Times New Roman"/>
          <w:sz w:val="25"/>
          <w:szCs w:val="25"/>
        </w:rPr>
      </w:pPr>
    </w:p>
    <w:p w14:paraId="0E78A0CE" w14:textId="77777777" w:rsidR="007A46D9" w:rsidRDefault="007A46D9">
      <w:pPr>
        <w:ind w:firstLine="720"/>
        <w:contextualSpacing w:val="0"/>
        <w:rPr>
          <w:rFonts w:ascii="Times New Roman" w:eastAsia="Times New Roman" w:hAnsi="Times New Roman" w:cs="Times New Roman"/>
          <w:sz w:val="25"/>
          <w:szCs w:val="25"/>
        </w:rPr>
      </w:pPr>
      <w:bookmarkStart w:id="8" w:name="_GoBack"/>
      <w:bookmarkEnd w:id="8"/>
    </w:p>
    <w:p w14:paraId="6DE53368" w14:textId="77777777" w:rsidR="00325489" w:rsidRDefault="007A46D9">
      <w:pPr>
        <w:ind w:firstLine="720"/>
        <w:contextualSpacing w:val="0"/>
        <w:rPr>
          <w:rFonts w:ascii="Times New Roman" w:eastAsia="Times New Roman" w:hAnsi="Times New Roman" w:cs="Times New Roman"/>
          <w:sz w:val="25"/>
          <w:szCs w:val="25"/>
        </w:rPr>
      </w:pPr>
      <w:r>
        <w:rPr>
          <w:rFonts w:ascii="Times New Roman" w:eastAsia="Times New Roman" w:hAnsi="Times New Roman" w:cs="Times New Roman"/>
          <w:sz w:val="25"/>
          <w:szCs w:val="25"/>
        </w:rPr>
        <w:t>Since we are using eight seven segments, each segment must be used wisely since we do not have a lot of space. We decided to use t</w:t>
      </w:r>
      <w:r>
        <w:rPr>
          <w:rFonts w:ascii="Times New Roman" w:eastAsia="Times New Roman" w:hAnsi="Times New Roman" w:cs="Times New Roman"/>
          <w:sz w:val="25"/>
          <w:szCs w:val="25"/>
        </w:rPr>
        <w:t xml:space="preserve">he left most seven </w:t>
      </w:r>
      <w:proofErr w:type="gramStart"/>
      <w:r>
        <w:rPr>
          <w:rFonts w:ascii="Times New Roman" w:eastAsia="Times New Roman" w:hAnsi="Times New Roman" w:cs="Times New Roman"/>
          <w:sz w:val="25"/>
          <w:szCs w:val="25"/>
        </w:rPr>
        <w:t>segment</w:t>
      </w:r>
      <w:proofErr w:type="gramEnd"/>
      <w:r>
        <w:rPr>
          <w:rFonts w:ascii="Times New Roman" w:eastAsia="Times New Roman" w:hAnsi="Times New Roman" w:cs="Times New Roman"/>
          <w:sz w:val="25"/>
          <w:szCs w:val="25"/>
        </w:rPr>
        <w:t xml:space="preserve"> to hold the position of the unicorn. The rest of the segments will display the obstacles and rest of the cases. Since we have the most significant display for the unicorn mainly, we had to split the cases we had on two different </w:t>
      </w:r>
      <w:r>
        <w:rPr>
          <w:rFonts w:ascii="Times New Roman" w:eastAsia="Times New Roman" w:hAnsi="Times New Roman" w:cs="Times New Roman"/>
          <w:sz w:val="25"/>
          <w:szCs w:val="25"/>
        </w:rPr>
        <w:t xml:space="preserve">decoders. </w:t>
      </w:r>
    </w:p>
    <w:p w14:paraId="0CF21412" w14:textId="77777777" w:rsidR="00325489" w:rsidRDefault="00325489">
      <w:pPr>
        <w:ind w:firstLine="720"/>
        <w:contextualSpacing w:val="0"/>
        <w:rPr>
          <w:rFonts w:ascii="Times New Roman" w:eastAsia="Times New Roman" w:hAnsi="Times New Roman" w:cs="Times New Roman"/>
          <w:sz w:val="25"/>
          <w:szCs w:val="25"/>
        </w:rPr>
      </w:pPr>
    </w:p>
    <w:p w14:paraId="3DF8B09C" w14:textId="77777777" w:rsidR="00325489" w:rsidRDefault="007A46D9">
      <w:pPr>
        <w:contextualSpacing w:val="0"/>
        <w:rPr>
          <w:rFonts w:ascii="Times New Roman" w:eastAsia="Times New Roman" w:hAnsi="Times New Roman" w:cs="Times New Roman"/>
          <w:sz w:val="25"/>
          <w:szCs w:val="25"/>
        </w:rPr>
      </w:pPr>
      <w:r>
        <w:rPr>
          <w:rFonts w:ascii="Times New Roman" w:eastAsia="Times New Roman" w:hAnsi="Times New Roman" w:cs="Times New Roman"/>
          <w:sz w:val="25"/>
          <w:szCs w:val="25"/>
        </w:rPr>
        <w:t>The First decoder is responsible for the following:</w:t>
      </w:r>
    </w:p>
    <w:p w14:paraId="089C21BF" w14:textId="77777777" w:rsidR="00325489" w:rsidRDefault="007A46D9">
      <w:pPr>
        <w:numPr>
          <w:ilvl w:val="0"/>
          <w:numId w:val="1"/>
        </w:num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Unicorn: </w:t>
      </w:r>
      <w:proofErr w:type="gramStart"/>
      <w:r>
        <w:rPr>
          <w:rFonts w:ascii="Times New Roman" w:eastAsia="Times New Roman" w:hAnsi="Times New Roman" w:cs="Times New Roman"/>
          <w:sz w:val="25"/>
          <w:szCs w:val="25"/>
        </w:rPr>
        <w:t>This seven segment</w:t>
      </w:r>
      <w:proofErr w:type="gramEnd"/>
      <w:r>
        <w:rPr>
          <w:rFonts w:ascii="Times New Roman" w:eastAsia="Times New Roman" w:hAnsi="Times New Roman" w:cs="Times New Roman"/>
          <w:sz w:val="25"/>
          <w:szCs w:val="25"/>
        </w:rPr>
        <w:t xml:space="preserve"> displays either the unicorn, unicorn with an obstacle, or the dead case. </w:t>
      </w:r>
    </w:p>
    <w:p w14:paraId="68C76464" w14:textId="77777777" w:rsidR="00325489" w:rsidRDefault="007A46D9">
      <w:pPr>
        <w:numPr>
          <w:ilvl w:val="0"/>
          <w:numId w:val="2"/>
        </w:numPr>
        <w:rPr>
          <w:rFonts w:ascii="Times New Roman" w:eastAsia="Times New Roman" w:hAnsi="Times New Roman" w:cs="Times New Roman"/>
          <w:sz w:val="25"/>
          <w:szCs w:val="25"/>
        </w:rPr>
      </w:pPr>
      <w:hyperlink w:anchor="7lzfs9nxcdqk">
        <w:r>
          <w:rPr>
            <w:rFonts w:ascii="Times New Roman" w:eastAsia="Times New Roman" w:hAnsi="Times New Roman" w:cs="Times New Roman"/>
            <w:color w:val="1155CC"/>
            <w:sz w:val="25"/>
            <w:szCs w:val="25"/>
            <w:u w:val="single"/>
          </w:rPr>
          <w:t>Unicorn up</w:t>
        </w:r>
      </w:hyperlink>
    </w:p>
    <w:p w14:paraId="44633F86" w14:textId="77777777" w:rsidR="00325489" w:rsidRDefault="007A46D9">
      <w:pPr>
        <w:numPr>
          <w:ilvl w:val="0"/>
          <w:numId w:val="2"/>
        </w:numPr>
        <w:rPr>
          <w:rFonts w:ascii="Times New Roman" w:eastAsia="Times New Roman" w:hAnsi="Times New Roman" w:cs="Times New Roman"/>
          <w:sz w:val="25"/>
          <w:szCs w:val="25"/>
        </w:rPr>
      </w:pPr>
      <w:hyperlink w:anchor="bqnetboowy1n">
        <w:r>
          <w:rPr>
            <w:rFonts w:ascii="Times New Roman" w:eastAsia="Times New Roman" w:hAnsi="Times New Roman" w:cs="Times New Roman"/>
            <w:color w:val="1155CC"/>
            <w:sz w:val="25"/>
            <w:szCs w:val="25"/>
            <w:u w:val="single"/>
          </w:rPr>
          <w:t>Unicorn d</w:t>
        </w:r>
        <w:r>
          <w:rPr>
            <w:rFonts w:ascii="Times New Roman" w:eastAsia="Times New Roman" w:hAnsi="Times New Roman" w:cs="Times New Roman"/>
            <w:color w:val="1155CC"/>
            <w:sz w:val="25"/>
            <w:szCs w:val="25"/>
            <w:u w:val="single"/>
          </w:rPr>
          <w:t>own</w:t>
        </w:r>
      </w:hyperlink>
    </w:p>
    <w:p w14:paraId="2E88C070" w14:textId="77777777" w:rsidR="00325489" w:rsidRDefault="007A46D9">
      <w:pPr>
        <w:numPr>
          <w:ilvl w:val="0"/>
          <w:numId w:val="2"/>
        </w:numPr>
        <w:rPr>
          <w:rFonts w:ascii="Times New Roman" w:eastAsia="Times New Roman" w:hAnsi="Times New Roman" w:cs="Times New Roman"/>
          <w:sz w:val="25"/>
          <w:szCs w:val="25"/>
        </w:rPr>
      </w:pPr>
      <w:hyperlink w:anchor="1hdistp8xgng">
        <w:r>
          <w:rPr>
            <w:rFonts w:ascii="Times New Roman" w:eastAsia="Times New Roman" w:hAnsi="Times New Roman" w:cs="Times New Roman"/>
            <w:color w:val="1155CC"/>
            <w:sz w:val="25"/>
            <w:szCs w:val="25"/>
            <w:u w:val="single"/>
          </w:rPr>
          <w:t>Unicorn up with obstacle down</w:t>
        </w:r>
      </w:hyperlink>
    </w:p>
    <w:p w14:paraId="4F4B4A79" w14:textId="77777777" w:rsidR="00325489" w:rsidRDefault="007A46D9">
      <w:pPr>
        <w:numPr>
          <w:ilvl w:val="0"/>
          <w:numId w:val="2"/>
        </w:numPr>
        <w:rPr>
          <w:rFonts w:ascii="Times New Roman" w:eastAsia="Times New Roman" w:hAnsi="Times New Roman" w:cs="Times New Roman"/>
          <w:sz w:val="25"/>
          <w:szCs w:val="25"/>
        </w:rPr>
      </w:pPr>
      <w:hyperlink w:anchor="isqy7maybpd">
        <w:r>
          <w:rPr>
            <w:rFonts w:ascii="Times New Roman" w:eastAsia="Times New Roman" w:hAnsi="Times New Roman" w:cs="Times New Roman"/>
            <w:color w:val="1155CC"/>
            <w:sz w:val="25"/>
            <w:szCs w:val="25"/>
            <w:u w:val="single"/>
          </w:rPr>
          <w:t>Unicorn down with obstacle up</w:t>
        </w:r>
      </w:hyperlink>
    </w:p>
    <w:p w14:paraId="1674F03B" w14:textId="77777777" w:rsidR="00325489" w:rsidRDefault="007A46D9">
      <w:pPr>
        <w:numPr>
          <w:ilvl w:val="0"/>
          <w:numId w:val="2"/>
        </w:numPr>
        <w:rPr>
          <w:rFonts w:ascii="Times New Roman" w:eastAsia="Times New Roman" w:hAnsi="Times New Roman" w:cs="Times New Roman"/>
          <w:sz w:val="25"/>
          <w:szCs w:val="25"/>
        </w:rPr>
      </w:pPr>
      <w:hyperlink w:anchor="ubczvgm75n5p">
        <w:r>
          <w:rPr>
            <w:rFonts w:ascii="Times New Roman" w:eastAsia="Times New Roman" w:hAnsi="Times New Roman" w:cs="Times New Roman"/>
            <w:color w:val="1155CC"/>
            <w:sz w:val="25"/>
            <w:szCs w:val="25"/>
            <w:u w:val="single"/>
          </w:rPr>
          <w:t>Dead</w:t>
        </w:r>
      </w:hyperlink>
    </w:p>
    <w:p w14:paraId="1F30CCF8" w14:textId="77777777" w:rsidR="00325489" w:rsidRDefault="007A46D9">
      <w:pPr>
        <w:ind w:left="720"/>
        <w:contextualSpacing w:val="0"/>
        <w:rPr>
          <w:rFonts w:ascii="Times New Roman" w:eastAsia="Times New Roman" w:hAnsi="Times New Roman" w:cs="Times New Roman"/>
          <w:sz w:val="25"/>
          <w:szCs w:val="25"/>
        </w:rPr>
      </w:pPr>
      <w:r>
        <w:rPr>
          <w:rFonts w:ascii="Times New Roman" w:eastAsia="Times New Roman" w:hAnsi="Times New Roman" w:cs="Times New Roman"/>
          <w:sz w:val="25"/>
          <w:szCs w:val="25"/>
        </w:rPr>
        <w:t>The input for this part is from the physics engine and the output is displayed at t</w:t>
      </w:r>
      <w:r>
        <w:rPr>
          <w:rFonts w:ascii="Times New Roman" w:eastAsia="Times New Roman" w:hAnsi="Times New Roman" w:cs="Times New Roman"/>
          <w:sz w:val="25"/>
          <w:szCs w:val="25"/>
        </w:rPr>
        <w:t xml:space="preserve">he MSB seven segment. The display works with the positive edge of the clock. We take the input to generate a </w:t>
      </w:r>
      <w:proofErr w:type="gramStart"/>
      <w:r>
        <w:rPr>
          <w:rFonts w:ascii="Times New Roman" w:eastAsia="Times New Roman" w:hAnsi="Times New Roman" w:cs="Times New Roman"/>
          <w:sz w:val="25"/>
          <w:szCs w:val="25"/>
        </w:rPr>
        <w:t>three bit</w:t>
      </w:r>
      <w:proofErr w:type="gramEnd"/>
      <w:r>
        <w:rPr>
          <w:rFonts w:ascii="Times New Roman" w:eastAsia="Times New Roman" w:hAnsi="Times New Roman" w:cs="Times New Roman"/>
          <w:sz w:val="25"/>
          <w:szCs w:val="25"/>
        </w:rPr>
        <w:t xml:space="preserve"> output for our first seven segment decoder. The </w:t>
      </w:r>
      <w:proofErr w:type="gramStart"/>
      <w:r>
        <w:rPr>
          <w:rFonts w:ascii="Times New Roman" w:eastAsia="Times New Roman" w:hAnsi="Times New Roman" w:cs="Times New Roman"/>
          <w:sz w:val="25"/>
          <w:szCs w:val="25"/>
        </w:rPr>
        <w:t>three bit</w:t>
      </w:r>
      <w:proofErr w:type="gramEnd"/>
      <w:r>
        <w:rPr>
          <w:rFonts w:ascii="Times New Roman" w:eastAsia="Times New Roman" w:hAnsi="Times New Roman" w:cs="Times New Roman"/>
          <w:sz w:val="25"/>
          <w:szCs w:val="25"/>
        </w:rPr>
        <w:t xml:space="preserve"> output decides what case is displayed on this seven segment.</w:t>
      </w:r>
    </w:p>
    <w:p w14:paraId="2E340F26" w14:textId="77777777" w:rsidR="00325489" w:rsidRDefault="00325489">
      <w:pPr>
        <w:ind w:left="720"/>
        <w:contextualSpacing w:val="0"/>
        <w:rPr>
          <w:rFonts w:ascii="Times New Roman" w:eastAsia="Times New Roman" w:hAnsi="Times New Roman" w:cs="Times New Roman"/>
          <w:sz w:val="25"/>
          <w:szCs w:val="25"/>
        </w:rPr>
      </w:pPr>
    </w:p>
    <w:p w14:paraId="1E360278" w14:textId="77777777" w:rsidR="00325489" w:rsidRDefault="00325489">
      <w:pPr>
        <w:ind w:left="720"/>
        <w:contextualSpacing w:val="0"/>
        <w:rPr>
          <w:rFonts w:ascii="Times New Roman" w:eastAsia="Times New Roman" w:hAnsi="Times New Roman" w:cs="Times New Roman"/>
          <w:sz w:val="25"/>
          <w:szCs w:val="25"/>
        </w:rPr>
      </w:pPr>
    </w:p>
    <w:p w14:paraId="19096B05" w14:textId="77777777" w:rsidR="00325489" w:rsidRDefault="00325489">
      <w:pPr>
        <w:ind w:left="720"/>
        <w:contextualSpacing w:val="0"/>
        <w:rPr>
          <w:rFonts w:ascii="Times New Roman" w:eastAsia="Times New Roman" w:hAnsi="Times New Roman" w:cs="Times New Roman"/>
          <w:sz w:val="25"/>
          <w:szCs w:val="25"/>
        </w:rPr>
      </w:pPr>
    </w:p>
    <w:p w14:paraId="195B65DA" w14:textId="77777777" w:rsidR="00325489" w:rsidRDefault="007A46D9">
      <w:pPr>
        <w:contextualSpacing w:val="0"/>
        <w:rPr>
          <w:rFonts w:ascii="Times New Roman" w:eastAsia="Times New Roman" w:hAnsi="Times New Roman" w:cs="Times New Roman"/>
          <w:sz w:val="25"/>
          <w:szCs w:val="25"/>
        </w:rPr>
      </w:pPr>
      <w:r>
        <w:rPr>
          <w:rFonts w:ascii="Times New Roman" w:eastAsia="Times New Roman" w:hAnsi="Times New Roman" w:cs="Times New Roman"/>
          <w:sz w:val="25"/>
          <w:szCs w:val="25"/>
        </w:rPr>
        <w:lastRenderedPageBreak/>
        <w:t>The Second deco</w:t>
      </w:r>
      <w:r>
        <w:rPr>
          <w:rFonts w:ascii="Times New Roman" w:eastAsia="Times New Roman" w:hAnsi="Times New Roman" w:cs="Times New Roman"/>
          <w:sz w:val="25"/>
          <w:szCs w:val="25"/>
        </w:rPr>
        <w:t>der is responsible for the following:</w:t>
      </w:r>
    </w:p>
    <w:p w14:paraId="625F172A" w14:textId="77777777" w:rsidR="00325489" w:rsidRDefault="007A46D9">
      <w:pPr>
        <w:numPr>
          <w:ilvl w:val="0"/>
          <w:numId w:val="5"/>
        </w:numPr>
        <w:rPr>
          <w:rFonts w:ascii="Times New Roman" w:eastAsia="Times New Roman" w:hAnsi="Times New Roman" w:cs="Times New Roman"/>
          <w:sz w:val="25"/>
          <w:szCs w:val="25"/>
        </w:rPr>
      </w:pPr>
      <w:r>
        <w:rPr>
          <w:rFonts w:ascii="Times New Roman" w:eastAsia="Times New Roman" w:hAnsi="Times New Roman" w:cs="Times New Roman"/>
          <w:sz w:val="25"/>
          <w:szCs w:val="25"/>
        </w:rPr>
        <w:t>Obstacles: The rest of the seven segments will either display the position of an obstacle or will display an empty case.</w:t>
      </w:r>
    </w:p>
    <w:p w14:paraId="75087E39" w14:textId="77777777" w:rsidR="00325489" w:rsidRDefault="007A46D9">
      <w:pPr>
        <w:numPr>
          <w:ilvl w:val="0"/>
          <w:numId w:val="4"/>
        </w:numPr>
        <w:rPr>
          <w:rFonts w:ascii="Times New Roman" w:eastAsia="Times New Roman" w:hAnsi="Times New Roman" w:cs="Times New Roman"/>
          <w:sz w:val="25"/>
          <w:szCs w:val="25"/>
        </w:rPr>
      </w:pPr>
      <w:hyperlink w:anchor="48cf63g205rz">
        <w:r>
          <w:rPr>
            <w:rFonts w:ascii="Times New Roman" w:eastAsia="Times New Roman" w:hAnsi="Times New Roman" w:cs="Times New Roman"/>
            <w:color w:val="1155CC"/>
            <w:sz w:val="25"/>
            <w:szCs w:val="25"/>
            <w:u w:val="single"/>
          </w:rPr>
          <w:t>Obstacle up</w:t>
        </w:r>
      </w:hyperlink>
    </w:p>
    <w:p w14:paraId="61DF33FC" w14:textId="77777777" w:rsidR="00325489" w:rsidRDefault="007A46D9">
      <w:pPr>
        <w:numPr>
          <w:ilvl w:val="0"/>
          <w:numId w:val="4"/>
        </w:numPr>
        <w:rPr>
          <w:rFonts w:ascii="Times New Roman" w:eastAsia="Times New Roman" w:hAnsi="Times New Roman" w:cs="Times New Roman"/>
          <w:sz w:val="25"/>
          <w:szCs w:val="25"/>
        </w:rPr>
      </w:pPr>
      <w:hyperlink w:anchor="inqu6c6s91uw">
        <w:r>
          <w:rPr>
            <w:rFonts w:ascii="Times New Roman" w:eastAsia="Times New Roman" w:hAnsi="Times New Roman" w:cs="Times New Roman"/>
            <w:color w:val="1155CC"/>
            <w:sz w:val="25"/>
            <w:szCs w:val="25"/>
            <w:u w:val="single"/>
          </w:rPr>
          <w:t>Obstacle down</w:t>
        </w:r>
      </w:hyperlink>
    </w:p>
    <w:p w14:paraId="4ADA3E50" w14:textId="77777777" w:rsidR="00325489" w:rsidRDefault="007A46D9">
      <w:pPr>
        <w:numPr>
          <w:ilvl w:val="0"/>
          <w:numId w:val="4"/>
        </w:numPr>
        <w:rPr>
          <w:rFonts w:ascii="Times New Roman" w:eastAsia="Times New Roman" w:hAnsi="Times New Roman" w:cs="Times New Roman"/>
          <w:sz w:val="25"/>
          <w:szCs w:val="25"/>
        </w:rPr>
      </w:pPr>
      <w:hyperlink w:anchor="b4k915bkgs3a">
        <w:r>
          <w:rPr>
            <w:rFonts w:ascii="Times New Roman" w:eastAsia="Times New Roman" w:hAnsi="Times New Roman" w:cs="Times New Roman"/>
            <w:color w:val="1155CC"/>
            <w:sz w:val="25"/>
            <w:szCs w:val="25"/>
            <w:u w:val="single"/>
          </w:rPr>
          <w:t>Empty</w:t>
        </w:r>
      </w:hyperlink>
    </w:p>
    <w:p w14:paraId="31954EE4" w14:textId="77777777" w:rsidR="00325489" w:rsidRDefault="007A46D9">
      <w:pPr>
        <w:ind w:left="720"/>
        <w:contextualSpacing w:val="0"/>
        <w:rPr>
          <w:rFonts w:ascii="Times New Roman" w:eastAsia="Times New Roman" w:hAnsi="Times New Roman" w:cs="Times New Roman"/>
          <w:sz w:val="25"/>
          <w:szCs w:val="25"/>
        </w:rPr>
      </w:pPr>
      <w:r>
        <w:rPr>
          <w:rFonts w:ascii="Times New Roman" w:eastAsia="Times New Roman" w:hAnsi="Times New Roman" w:cs="Times New Roman"/>
          <w:sz w:val="25"/>
          <w:szCs w:val="25"/>
        </w:rPr>
        <w:t>The input for this part is also from the physics engine and the output is displayed at the rest of the seven segments. Just like the previous case, the display will also work with the positive edge of the clock. We ta</w:t>
      </w:r>
      <w:r>
        <w:rPr>
          <w:rFonts w:ascii="Times New Roman" w:eastAsia="Times New Roman" w:hAnsi="Times New Roman" w:cs="Times New Roman"/>
          <w:sz w:val="25"/>
          <w:szCs w:val="25"/>
        </w:rPr>
        <w:t xml:space="preserve">ke the input from the physics engine to generate a different </w:t>
      </w:r>
      <w:proofErr w:type="gramStart"/>
      <w:r>
        <w:rPr>
          <w:rFonts w:ascii="Times New Roman" w:eastAsia="Times New Roman" w:hAnsi="Times New Roman" w:cs="Times New Roman"/>
          <w:sz w:val="25"/>
          <w:szCs w:val="25"/>
        </w:rPr>
        <w:t>three bit</w:t>
      </w:r>
      <w:proofErr w:type="gramEnd"/>
      <w:r>
        <w:rPr>
          <w:rFonts w:ascii="Times New Roman" w:eastAsia="Times New Roman" w:hAnsi="Times New Roman" w:cs="Times New Roman"/>
          <w:sz w:val="25"/>
          <w:szCs w:val="25"/>
        </w:rPr>
        <w:t xml:space="preserve"> output which will be responsible for the rest of the seven segments. The </w:t>
      </w:r>
      <w:proofErr w:type="gramStart"/>
      <w:r>
        <w:rPr>
          <w:rFonts w:ascii="Times New Roman" w:eastAsia="Times New Roman" w:hAnsi="Times New Roman" w:cs="Times New Roman"/>
          <w:sz w:val="25"/>
          <w:szCs w:val="25"/>
        </w:rPr>
        <w:t>three bit</w:t>
      </w:r>
      <w:proofErr w:type="gramEnd"/>
      <w:r>
        <w:rPr>
          <w:rFonts w:ascii="Times New Roman" w:eastAsia="Times New Roman" w:hAnsi="Times New Roman" w:cs="Times New Roman"/>
          <w:sz w:val="25"/>
          <w:szCs w:val="25"/>
        </w:rPr>
        <w:t xml:space="preserve"> output will decide which one of the three cases shown above will be displayed.</w:t>
      </w:r>
    </w:p>
    <w:p w14:paraId="480053C6" w14:textId="77777777" w:rsidR="00325489" w:rsidRDefault="00325489">
      <w:pPr>
        <w:contextualSpacing w:val="0"/>
        <w:rPr>
          <w:rFonts w:ascii="Times New Roman" w:eastAsia="Times New Roman" w:hAnsi="Times New Roman" w:cs="Times New Roman"/>
          <w:sz w:val="25"/>
          <w:szCs w:val="25"/>
        </w:rPr>
      </w:pPr>
    </w:p>
    <w:sectPr w:rsidR="00325489" w:rsidSect="007A46D9">
      <w:pgSz w:w="12240" w:h="15840"/>
      <w:pgMar w:top="1440" w:right="1440" w:bottom="126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652C"/>
    <w:multiLevelType w:val="multilevel"/>
    <w:tmpl w:val="41165C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D3750BB"/>
    <w:multiLevelType w:val="multilevel"/>
    <w:tmpl w:val="C912530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2F8F3ABC"/>
    <w:multiLevelType w:val="multilevel"/>
    <w:tmpl w:val="E8780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DF47C5"/>
    <w:multiLevelType w:val="multilevel"/>
    <w:tmpl w:val="29F88E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99B503C"/>
    <w:multiLevelType w:val="multilevel"/>
    <w:tmpl w:val="C3E0E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25489"/>
    <w:rsid w:val="00325489"/>
    <w:rsid w:val="007A46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5F7E"/>
  <w15:docId w15:val="{640C6EB1-292C-492A-8ABB-928D51E6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Burhan Estwani</cp:lastModifiedBy>
  <cp:revision>2</cp:revision>
  <dcterms:created xsi:type="dcterms:W3CDTF">2018-12-04T09:29:00Z</dcterms:created>
  <dcterms:modified xsi:type="dcterms:W3CDTF">2018-12-04T09:29:00Z</dcterms:modified>
</cp:coreProperties>
</file>