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8396" w14:textId="04168079" w:rsidR="001C7D68" w:rsidRDefault="001C7D68" w:rsidP="0087215D">
      <w:pPr>
        <w:jc w:val="center"/>
        <w:rPr>
          <w:rFonts w:ascii="Arial" w:hAnsi="Arial" w:cs="Arial"/>
          <w:b/>
          <w:bCs/>
          <w:sz w:val="36"/>
          <w:szCs w:val="36"/>
        </w:rPr>
      </w:pPr>
      <w:r>
        <w:rPr>
          <w:rFonts w:ascii="Arial" w:hAnsi="Arial" w:cs="Arial"/>
          <w:b/>
          <w:bCs/>
          <w:noProof/>
          <w:sz w:val="36"/>
          <w:szCs w:val="36"/>
        </w:rPr>
        <w:drawing>
          <wp:inline distT="0" distB="0" distL="0" distR="0" wp14:anchorId="0E2EE51C" wp14:editId="6DA8B65E">
            <wp:extent cx="1828800" cy="9144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79623142" w14:textId="77777777" w:rsidR="001C7D68" w:rsidRDefault="001C7D68" w:rsidP="0087215D">
      <w:pPr>
        <w:jc w:val="center"/>
        <w:rPr>
          <w:rFonts w:ascii="Arial" w:hAnsi="Arial" w:cs="Arial"/>
          <w:b/>
          <w:bCs/>
          <w:sz w:val="36"/>
          <w:szCs w:val="36"/>
        </w:rPr>
      </w:pPr>
    </w:p>
    <w:p w14:paraId="1C7ECFC9" w14:textId="77777777" w:rsidR="0087215D" w:rsidRPr="0087215D" w:rsidRDefault="0087215D" w:rsidP="0087215D">
      <w:pPr>
        <w:jc w:val="center"/>
        <w:rPr>
          <w:rFonts w:ascii="Arial" w:hAnsi="Arial" w:cs="Arial"/>
          <w:b/>
          <w:bCs/>
          <w:sz w:val="36"/>
          <w:szCs w:val="36"/>
        </w:rPr>
      </w:pPr>
      <w:r w:rsidRPr="0087215D">
        <w:rPr>
          <w:rFonts w:ascii="Arial" w:hAnsi="Arial" w:cs="Arial"/>
          <w:b/>
          <w:bCs/>
          <w:sz w:val="36"/>
          <w:szCs w:val="36"/>
        </w:rPr>
        <w:t>TERMS AND CONDITIONS</w:t>
      </w:r>
    </w:p>
    <w:p w14:paraId="481B9925" w14:textId="65CEEF44" w:rsidR="0087215D" w:rsidRPr="0087215D" w:rsidRDefault="0087215D" w:rsidP="0087215D">
      <w:pPr>
        <w:shd w:val="clear" w:color="auto" w:fill="FFFFFF"/>
        <w:spacing w:after="225"/>
        <w:jc w:val="both"/>
        <w:rPr>
          <w:rFonts w:ascii="Arial" w:eastAsia="Times New Roman" w:hAnsi="Arial" w:cs="Arial"/>
          <w:color w:val="000000"/>
          <w:sz w:val="21"/>
          <w:szCs w:val="21"/>
        </w:rPr>
      </w:pPr>
    </w:p>
    <w:p w14:paraId="650638D4" w14:textId="1D1CED84" w:rsidR="0049308C" w:rsidRPr="0087215D" w:rsidRDefault="0087215D" w:rsidP="00CC2F23">
      <w:pPr>
        <w:pStyle w:val="Heading2"/>
      </w:pPr>
      <w:r w:rsidRPr="0087215D">
        <w:t>General Terms</w:t>
      </w:r>
    </w:p>
    <w:p w14:paraId="177CF8D5" w14:textId="0F97A82E"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Lorem ipsum dolor sit amet, consectetur adipiscing elit. Phasellus eu rutrum nulla. Duis ullamcorper diam vitae neque cursus fringilla. Quisque et diam quis eros consequat viverra a vitae purus. Cras mollis elit non nunc sollicitudin dignissim. Praesent quis mattis dolor. Praesent blandit elementum pulvinar. Donec convallis erat ac mollis elementum. Donec eu sapien molestie, posuere libero ac, feugiat diam. Aenean in mi vel neque iaculis volutpat. In sit amet elit nec quam mollis condimentum in eu est.</w:t>
      </w:r>
    </w:p>
    <w:p w14:paraId="3062C0D2"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Sed id sollicitudin risus. Duis vehicula aliquam sapien, sed rutrum mi euismod sed. Curabitur aliquam sem ut porta congue. Nam quis sem et velit vestibulum placerat nec sodales velit. Etiam vulputate neque at tellus eleifend porta. Praesent eget sodales erat. Pellentesque non faucibus libero, ut volutpat ex. Orci varius natoque penatibus et magnis dis parturient montes, nascetur ridiculus mus. Suspendisse fermentum ex id venenatis consequat. Nulla placerat feugiat consequat. Ut auctor congue enim ac facilisis.</w:t>
      </w:r>
    </w:p>
    <w:p w14:paraId="578C1007"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Praesent mi quam, tempor at congue et, auctor vitae magna. Sed id ante arcu. Duis tempor, risus nec auctor porttitor, quam turpis dapibus ex, semper gravida leo odio vestibulum nulla. Mauris condimentum velit nec velit feugiat dapibus. Vestibulum ante ipsum primis in faucibus orci luctus et ultrices posuere cubilia curae; Sed in nunc ante. Ut ut mollis lorem, eu sodales felis. Nunc condimentum, dui at mollis vestibulum, enim enim faucibus sapien, ac ullamcorper velit purus eu lorem. Nullam vulputate magna id eros varius tincidunt.</w:t>
      </w:r>
    </w:p>
    <w:p w14:paraId="334FD148"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181C90D9" w14:textId="0404EE0E"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617763AB" w14:textId="736D8EFB" w:rsidR="00AC1D2E" w:rsidRPr="0087215D" w:rsidRDefault="00EF5EE1" w:rsidP="00AC1D2E">
      <w:pPr>
        <w:pStyle w:val="Heading2"/>
      </w:pPr>
      <w:r>
        <w:t>CLEANING SERVICES TERMS</w:t>
      </w:r>
    </w:p>
    <w:p w14:paraId="4E9C9E00"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69664D79" w14:textId="6C3298CC" w:rsidR="00EF5EE1"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1D2B58BD" w14:textId="5D93A892" w:rsidR="00EF5EE1" w:rsidRPr="0087215D" w:rsidRDefault="00EF5EE1" w:rsidP="00EF5EE1">
      <w:pPr>
        <w:pStyle w:val="Heading2"/>
      </w:pPr>
      <w:r>
        <w:t>Carpet Cleaning Services</w:t>
      </w:r>
    </w:p>
    <w:p w14:paraId="59D9D218"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lastRenderedPageBreak/>
        <w:t>Lorem ipsum dolor sit amet, consectetur adipiscing elit. Phasellus eu rutrum nulla. Duis ullamcorper diam vitae neque cursus fringilla. Quisque et diam quis eros consequat viverra a vitae purus. Cras mollis elit non nunc sollicitudin dignissim. Praesent quis mattis dolor. Praesent blandit elementum pulvinar. Donec convallis erat ac mollis elementum. Donec eu sapien molestie, posuere libero ac, feugiat diam. Aenean in mi vel neque iaculis volutpat. In sit amet elit nec quam mollis condimentum in eu est.</w:t>
      </w:r>
    </w:p>
    <w:p w14:paraId="145DDA15"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Sed id sollicitudin risus. Duis vehicula aliquam sapien, sed rutrum mi euismod sed. Curabitur aliquam sem ut porta congue. Nam quis sem et velit vestibulum placerat nec sodales velit. Etiam vulputate neque at tellus eleifend porta. Praesent eget sodales erat. Pellentesque non faucibus libero, ut volutpat ex. Orci varius natoque penatibus et magnis dis parturient montes, nascetur ridiculus mus. Suspendisse fermentum ex id venenatis consequat. Nulla placerat feugiat consequat. Ut auctor congue enim ac facilisis.</w:t>
      </w:r>
    </w:p>
    <w:p w14:paraId="6F8418AA"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Praesent mi quam, tempor at congue et, auctor vitae magna. Sed id ante arcu. Duis tempor, risus nec auctor porttitor, quam turpis dapibus ex, semper gravida leo odio vestibulum nulla. Mauris condimentum velit nec velit feugiat dapibus. Vestibulum ante ipsum primis in faucibus orci luctus et ultrices posuere cubilia curae; Sed in nunc ante. Ut ut mollis lorem, eu sodales felis. Nunc condimentum, dui at mollis vestibulum, enim enim faucibus sapien, ac ullamcorper velit purus eu lorem. Nullam vulputate magna id eros varius tincidunt.</w:t>
      </w:r>
    </w:p>
    <w:p w14:paraId="39B32513"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bookmarkStart w:id="0" w:name="_Hlk77776951"/>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28A2125C" w14:textId="77777777" w:rsidR="00EF5EE1" w:rsidRPr="0087215D" w:rsidRDefault="00EF5EE1" w:rsidP="00EF5EE1">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bookmarkEnd w:id="0"/>
    <w:p w14:paraId="05F7B3A9" w14:textId="36EF1741" w:rsidR="0087215D" w:rsidRPr="0087215D" w:rsidRDefault="0087215D" w:rsidP="0087215D">
      <w:pPr>
        <w:pStyle w:val="Heading2"/>
      </w:pPr>
      <w:r w:rsidRPr="0087215D">
        <w:t>Deposit</w:t>
      </w:r>
    </w:p>
    <w:p w14:paraId="3A8515B6" w14:textId="70F8EDDD" w:rsidR="0087215D" w:rsidRP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agree that you will pay a 15% deposit on your order as well as the balance upon completion of the services.</w:t>
      </w:r>
    </w:p>
    <w:p w14:paraId="7E42CCC9" w14:textId="730AF220" w:rsidR="0087215D" w:rsidRPr="0087215D" w:rsidRDefault="0087215D" w:rsidP="0087215D">
      <w:pPr>
        <w:pStyle w:val="Heading2"/>
      </w:pPr>
      <w:bookmarkStart w:id="1" w:name="_Hlk77776947"/>
      <w:r w:rsidRPr="0087215D">
        <w:t>Cancellation Policy</w:t>
      </w:r>
    </w:p>
    <w:p w14:paraId="3E79D07F" w14:textId="29796BB6" w:rsidR="0087215D" w:rsidRDefault="0087215D"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You must cancel within 48 hours of cleaning services being conducted. Failure to do so may result a cancellation fee of $50 as well as 15% of the total order.</w:t>
      </w:r>
    </w:p>
    <w:p w14:paraId="26C0CAA3" w14:textId="5499620C" w:rsidR="00D93237" w:rsidRPr="0087215D" w:rsidRDefault="00D93237" w:rsidP="00D93237">
      <w:pPr>
        <w:pStyle w:val="Heading2"/>
      </w:pPr>
      <w:bookmarkStart w:id="2" w:name="_Hlk77776968"/>
      <w:bookmarkEnd w:id="1"/>
      <w:r>
        <w:t>CALIFORNIA Privacy statements</w:t>
      </w:r>
    </w:p>
    <w:p w14:paraId="4D2A883C" w14:textId="77777777" w:rsidR="00D93237" w:rsidRPr="0087215D"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Proin finibus ipsum diam, id varius diam sagittis ut. Sed consequat elementum ipsum, eget condimentum dui mattis quis. Etiam rutrum mi vel dictum fringilla. Integer fermentum condimentum cursus.</w:t>
      </w:r>
    </w:p>
    <w:p w14:paraId="6502E6C4" w14:textId="77777777" w:rsidR="008837FA"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p>
    <w:p w14:paraId="1645A802" w14:textId="6DD184BD" w:rsidR="00D93237" w:rsidRPr="0087215D" w:rsidRDefault="00D93237" w:rsidP="00D93237">
      <w:pPr>
        <w:pStyle w:val="Heading2"/>
      </w:pPr>
      <w:r>
        <w:t>Washington Privacy statements</w:t>
      </w:r>
    </w:p>
    <w:p w14:paraId="0F4D9DC9" w14:textId="77777777" w:rsidR="00D93237" w:rsidRPr="0087215D" w:rsidRDefault="00D93237" w:rsidP="00D93237">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 xml:space="preserve">Donec aliquet, est sit amet laoreet fermentum, tortor lacus condimentum lorem, ac sodales libero lacus non mi. Curabitur placerat nulla eu lorem lobortis, at interdum odio pretium. Aenean et nibh aliquam, finibus orci sit amet, sodales mi. In hac habitasse platea dictumst. Suspendisse sed efficitur urna, non placerat massa. Vivamus id lacus velit. Aliquam at lorem id massa consectetur consectetur. Pellentesque tortor arcu, molestie id erat id, hendrerit ultrices nisl. Vivamus auctor id nunc quis volutpat. Aliquam molestie, magna ac porta tristique, neque elit feugiat ex, vel gravida mi quam et justo. Donec accumsan blandit ex ut bibendum. Phasellus blandit turpis sed leo porta hendrerit. </w:t>
      </w:r>
      <w:r w:rsidRPr="0087215D">
        <w:rPr>
          <w:rFonts w:ascii="Arial" w:eastAsia="Times New Roman" w:hAnsi="Arial" w:cs="Arial"/>
          <w:color w:val="000000"/>
          <w:sz w:val="21"/>
          <w:szCs w:val="21"/>
        </w:rPr>
        <w:lastRenderedPageBreak/>
        <w:t>Proin finibus ipsum diam, id varius diam sagittis ut. Sed consequat elementum ipsum, eget condimentum dui mattis quis. Etiam rutrum mi vel dictum fringilla. Integer fermentum condimentum cursus.</w:t>
      </w:r>
    </w:p>
    <w:p w14:paraId="3225DF6A" w14:textId="28053BF6" w:rsidR="00D93237" w:rsidRPr="0087215D" w:rsidRDefault="00D93237" w:rsidP="0087215D">
      <w:pPr>
        <w:shd w:val="clear" w:color="auto" w:fill="FFFFFF"/>
        <w:spacing w:after="225"/>
        <w:jc w:val="both"/>
        <w:rPr>
          <w:rFonts w:ascii="Arial" w:eastAsia="Times New Roman" w:hAnsi="Arial" w:cs="Arial"/>
          <w:color w:val="000000"/>
          <w:sz w:val="21"/>
          <w:szCs w:val="21"/>
        </w:rPr>
      </w:pPr>
      <w:r w:rsidRPr="0087215D">
        <w:rPr>
          <w:rFonts w:ascii="Arial" w:eastAsia="Times New Roman" w:hAnsi="Arial" w:cs="Arial"/>
          <w:color w:val="000000"/>
          <w:sz w:val="21"/>
          <w:szCs w:val="21"/>
        </w:rPr>
        <w:t>In convallis nisl mi, eu egestas nisl molestie ac. Vestibulum consectetur velit libero, sit amet elementum odio facilisis nec. Nullam mattis non neque in hendrerit. Nunc vulputate mauris urna, quis euismod tortor consequat in. Curabitur porta tristique convallis. Donec eget dictum odio. Ut interdum luctus massa non consequat.</w:t>
      </w:r>
      <w:bookmarkEnd w:id="2"/>
    </w:p>
    <w:p w14:paraId="4C2D3B25" w14:textId="77777777" w:rsidR="0087215D" w:rsidRPr="0087215D" w:rsidRDefault="0087215D" w:rsidP="0087215D">
      <w:pPr>
        <w:shd w:val="clear" w:color="auto" w:fill="FFFFFF"/>
        <w:spacing w:after="225"/>
        <w:jc w:val="both"/>
        <w:rPr>
          <w:rFonts w:ascii="Arial" w:eastAsia="Times New Roman" w:hAnsi="Arial" w:cs="Arial"/>
          <w:color w:val="000000"/>
          <w:sz w:val="21"/>
          <w:szCs w:val="21"/>
        </w:rPr>
      </w:pPr>
    </w:p>
    <w:p w14:paraId="58EF7F1A" w14:textId="42B7B3F0" w:rsidR="0087215D" w:rsidRPr="0087215D" w:rsidRDefault="0087215D">
      <w:pPr>
        <w:rPr>
          <w:rFonts w:ascii="Arial" w:hAnsi="Arial" w:cs="Arial"/>
        </w:rPr>
      </w:pPr>
      <w:r w:rsidRPr="0087215D">
        <w:rPr>
          <w:rFonts w:ascii="Arial" w:hAnsi="Arial" w:cs="Arial"/>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87215D" w:rsidRPr="0087215D" w14:paraId="6456FBEA" w14:textId="77777777" w:rsidTr="003C2C24">
        <w:tc>
          <w:tcPr>
            <w:tcW w:w="5412" w:type="dxa"/>
            <w:tcMar>
              <w:left w:w="115" w:type="dxa"/>
              <w:right w:w="115" w:type="dxa"/>
            </w:tcMar>
          </w:tcPr>
          <w:p w14:paraId="1B330408" w14:textId="75A55F7A" w:rsidR="0087215D" w:rsidRDefault="00845CAF" w:rsidP="003C2C24">
            <w:pPr>
              <w:pStyle w:val="Slogan"/>
              <w:rPr>
                <w:rFonts w:ascii="Arial" w:hAnsi="Arial" w:cs="Arial"/>
                <w:i w:val="0"/>
                <w:iCs/>
              </w:rPr>
            </w:pPr>
            <w:r>
              <w:rPr>
                <w:rFonts w:ascii="Arial" w:hAnsi="Arial" w:cs="Arial"/>
                <w:b/>
                <w:bCs/>
                <w:noProof/>
                <w:sz w:val="36"/>
                <w:szCs w:val="36"/>
              </w:rPr>
              <w:lastRenderedPageBreak/>
              <w:drawing>
                <wp:inline distT="0" distB="0" distL="0" distR="0" wp14:anchorId="30B26A4C" wp14:editId="2AE751B4">
                  <wp:extent cx="1828800" cy="914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8800" cy="914401"/>
                          </a:xfrm>
                          <a:prstGeom prst="rect">
                            <a:avLst/>
                          </a:prstGeom>
                        </pic:spPr>
                      </pic:pic>
                    </a:graphicData>
                  </a:graphic>
                </wp:inline>
              </w:drawing>
            </w:r>
          </w:p>
          <w:p w14:paraId="17378672" w14:textId="132DCCFB" w:rsidR="0087215D" w:rsidRPr="0087215D" w:rsidRDefault="0087215D" w:rsidP="008B0D0C">
            <w:pPr>
              <w:pStyle w:val="Slogan"/>
              <w:rPr>
                <w:rFonts w:ascii="Arial" w:hAnsi="Arial" w:cs="Arial"/>
              </w:rPr>
            </w:pPr>
          </w:p>
        </w:tc>
        <w:tc>
          <w:tcPr>
            <w:tcW w:w="5388" w:type="dxa"/>
            <w:tcMar>
              <w:left w:w="0" w:type="dxa"/>
              <w:right w:w="0" w:type="dxa"/>
            </w:tcMar>
          </w:tcPr>
          <w:p w14:paraId="482D93A9" w14:textId="770DB7C2" w:rsidR="0087215D" w:rsidRPr="0087215D" w:rsidRDefault="00EC2E1E" w:rsidP="003C2C24">
            <w:pPr>
              <w:pStyle w:val="Title"/>
              <w:rPr>
                <w:rFonts w:ascii="Arial" w:hAnsi="Arial" w:cs="Arial"/>
              </w:rPr>
            </w:pPr>
            <w:r>
              <w:rPr>
                <w:rFonts w:ascii="Arial" w:hAnsi="Arial" w:cs="Arial"/>
              </w:rPr>
              <w:t>SAles Order</w:t>
            </w:r>
          </w:p>
          <w:p w14:paraId="1786A8D7" w14:textId="77777777" w:rsidR="0087215D" w:rsidRPr="0087215D" w:rsidRDefault="002E381B" w:rsidP="0087215D">
            <w:pPr>
              <w:pStyle w:val="Heading2"/>
            </w:pPr>
            <w:sdt>
              <w:sdtPr>
                <w:alias w:val="Invoice:"/>
                <w:tag w:val="Invoice:"/>
                <w:id w:val="1247303039"/>
                <w:placeholder>
                  <w:docPart w:val="27B910A607076D4B83E0B6DC88F08416"/>
                </w:placeholder>
                <w:temporary/>
                <w:showingPlcHdr/>
                <w15:appearance w15:val="hidden"/>
              </w:sdtPr>
              <w:sdtEndPr/>
              <w:sdtContent>
                <w:r w:rsidR="0087215D" w:rsidRPr="0087215D">
                  <w:t>Invoice</w:t>
                </w:r>
              </w:sdtContent>
            </w:sdt>
            <w:r w:rsidR="0087215D" w:rsidRPr="0087215D">
              <w:t xml:space="preserve"> #</w:t>
            </w:r>
            <w:sdt>
              <w:sdtPr>
                <w:alias w:val="Enter invoice number:"/>
                <w:tag w:val="Enter invoice number:"/>
                <w:id w:val="241333446"/>
                <w:placeholder>
                  <w:docPart w:val="0BEA412121CD26468F82CD10B9FF07B2"/>
                </w:placeholder>
                <w:temporary/>
                <w:showingPlcHdr/>
                <w15:appearance w15:val="hidden"/>
              </w:sdtPr>
              <w:sdtEndPr/>
              <w:sdtContent>
                <w:r w:rsidR="0087215D" w:rsidRPr="0087215D">
                  <w:t>100</w:t>
                </w:r>
              </w:sdtContent>
            </w:sdt>
          </w:p>
          <w:p w14:paraId="24080FE8" w14:textId="618B18EF" w:rsidR="0087215D" w:rsidRPr="0087215D" w:rsidRDefault="002E381B" w:rsidP="0087215D">
            <w:pPr>
              <w:pStyle w:val="Heading2"/>
            </w:pPr>
            <w:sdt>
              <w:sdtPr>
                <w:alias w:val="Date:"/>
                <w:tag w:val="Date:"/>
                <w:id w:val="-14149049"/>
                <w:placeholder>
                  <w:docPart w:val="FC2FA7537042934CA4FA045B97BBB9B1"/>
                </w:placeholder>
                <w:temporary/>
                <w:showingPlcHdr/>
                <w15:appearance w15:val="hidden"/>
              </w:sdtPr>
              <w:sdtEndPr/>
              <w:sdtContent>
                <w:r w:rsidR="0087215D" w:rsidRPr="0087215D">
                  <w:t>Date</w:t>
                </w:r>
              </w:sdtContent>
            </w:sdt>
            <w:r w:rsidR="0087215D" w:rsidRPr="0087215D">
              <w:t xml:space="preserve">: </w:t>
            </w:r>
          </w:p>
        </w:tc>
      </w:tr>
    </w:tbl>
    <w:tbl>
      <w:tblPr>
        <w:tblStyle w:val="PlainTable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87215D" w:rsidRPr="0087215D" w14:paraId="0CCAAB74" w14:textId="77777777" w:rsidTr="003C2C24">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38C18F48" w14:textId="44CEA634" w:rsidR="00DA54D9" w:rsidRPr="00CC2F23" w:rsidRDefault="00DA54D9" w:rsidP="00CC2F23">
            <w:pPr>
              <w:rPr>
                <w:rFonts w:ascii="Arial" w:hAnsi="Arial" w:cs="Arial"/>
              </w:rPr>
            </w:pPr>
          </w:p>
          <w:p w14:paraId="356EDF5A" w14:textId="77777777" w:rsidR="00DA54D9" w:rsidRPr="00DA54D9" w:rsidRDefault="00DA54D9" w:rsidP="00DA54D9"/>
          <w:p w14:paraId="780B2888" w14:textId="09E53226" w:rsidR="0087215D" w:rsidRPr="0087215D" w:rsidRDefault="002E381B" w:rsidP="003C2C24">
            <w:pPr>
              <w:pStyle w:val="Heading3"/>
              <w:outlineLvl w:val="2"/>
              <w:rPr>
                <w:rFonts w:ascii="Arial" w:hAnsi="Arial" w:cs="Arial"/>
              </w:rPr>
            </w:pPr>
            <w:sdt>
              <w:sdtPr>
                <w:rPr>
                  <w:rFonts w:ascii="Arial" w:hAnsi="Arial" w:cs="Arial"/>
                </w:rPr>
                <w:alias w:val="To:"/>
                <w:tag w:val="To:"/>
                <w:id w:val="-1751190371"/>
                <w:placeholder>
                  <w:docPart w:val="6B4E1F6DFD1ACF428E306274614B11D9"/>
                </w:placeholder>
                <w:temporary/>
                <w:showingPlcHdr/>
                <w15:appearance w15:val="hidden"/>
              </w:sdtPr>
              <w:sdtEndPr/>
              <w:sdtContent>
                <w:r w:rsidR="0087215D" w:rsidRPr="0087215D">
                  <w:rPr>
                    <w:rFonts w:ascii="Arial" w:hAnsi="Arial" w:cs="Arial"/>
                  </w:rPr>
                  <w:t>To:</w:t>
                </w:r>
              </w:sdtContent>
            </w:sdt>
          </w:p>
          <w:p w14:paraId="461D160B" w14:textId="230A3D5B" w:rsidR="0087215D" w:rsidRDefault="008B0D0C" w:rsidP="003C2C24">
            <w:pPr>
              <w:rPr>
                <w:rFonts w:ascii="Arial" w:hAnsi="Arial" w:cs="Arial"/>
                <w:bCs w:val="0"/>
              </w:rPr>
            </w:pPr>
            <w:r>
              <w:rPr>
                <w:rFonts w:ascii="Arial" w:hAnsi="Arial" w:cs="Arial"/>
              </w:rPr>
              <w:t>[CUSTOMER NAME]</w:t>
            </w:r>
          </w:p>
          <w:p w14:paraId="54A01FAE" w14:textId="3D74E86D" w:rsidR="0026521E" w:rsidRDefault="008B0D0C" w:rsidP="003C2C24">
            <w:pPr>
              <w:rPr>
                <w:rFonts w:ascii="Arial" w:hAnsi="Arial" w:cs="Arial"/>
                <w:bCs w:val="0"/>
              </w:rPr>
            </w:pPr>
            <w:r>
              <w:rPr>
                <w:rFonts w:ascii="Arial" w:hAnsi="Arial" w:cs="Arial"/>
              </w:rPr>
              <w:t>[STREET]</w:t>
            </w:r>
          </w:p>
          <w:p w14:paraId="081C6FF7" w14:textId="65BDCD2B" w:rsidR="0026521E" w:rsidRPr="0087215D" w:rsidRDefault="008B0D0C" w:rsidP="003C2C24">
            <w:pPr>
              <w:rPr>
                <w:rFonts w:ascii="Arial" w:hAnsi="Arial" w:cs="Arial"/>
              </w:rPr>
            </w:pPr>
            <w:r>
              <w:rPr>
                <w:rFonts w:ascii="Arial" w:hAnsi="Arial" w:cs="Arial"/>
              </w:rPr>
              <w:t>[CITY], [STATE], [ZIP]</w:t>
            </w:r>
          </w:p>
        </w:tc>
        <w:tc>
          <w:tcPr>
            <w:tcW w:w="5400" w:type="dxa"/>
          </w:tcPr>
          <w:p w14:paraId="460018F8" w14:textId="77777777" w:rsidR="0087215D" w:rsidRPr="0087215D" w:rsidRDefault="0087215D" w:rsidP="003C2C24">
            <w:pPr>
              <w:rPr>
                <w:rFonts w:ascii="Arial" w:hAnsi="Arial" w:cs="Arial"/>
              </w:rPr>
            </w:pP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7215D" w:rsidRPr="0087215D" w14:paraId="3D5DB2A9" w14:textId="77777777" w:rsidTr="003C2C24">
        <w:trPr>
          <w:trHeight w:val="864"/>
        </w:trPr>
        <w:tc>
          <w:tcPr>
            <w:tcW w:w="10800" w:type="dxa"/>
            <w:tcMar>
              <w:top w:w="72" w:type="dxa"/>
              <w:left w:w="115" w:type="dxa"/>
              <w:right w:w="115" w:type="dxa"/>
            </w:tcMar>
          </w:tcPr>
          <w:p w14:paraId="56202DF2" w14:textId="77777777" w:rsidR="0087215D" w:rsidRPr="0087215D" w:rsidRDefault="002E381B" w:rsidP="003C2C24">
            <w:pPr>
              <w:pStyle w:val="Heading3"/>
              <w:rPr>
                <w:rFonts w:ascii="Arial" w:hAnsi="Arial" w:cs="Arial"/>
              </w:rPr>
            </w:pPr>
            <w:sdt>
              <w:sdtPr>
                <w:rPr>
                  <w:rFonts w:ascii="Arial" w:hAnsi="Arial" w:cs="Arial"/>
                </w:rPr>
                <w:alias w:val="Comments or special instructions:"/>
                <w:tag w:val="Comments or special instructions:"/>
                <w:id w:val="-1196002635"/>
                <w:placeholder>
                  <w:docPart w:val="81ACB0677860D14CAA6274E810694D7F"/>
                </w:placeholder>
                <w:temporary/>
                <w:showingPlcHdr/>
                <w15:appearance w15:val="hidden"/>
              </w:sdtPr>
              <w:sdtEndPr/>
              <w:sdtContent>
                <w:r w:rsidR="0087215D" w:rsidRPr="0087215D">
                  <w:rPr>
                    <w:rFonts w:ascii="Arial" w:hAnsi="Arial" w:cs="Arial"/>
                  </w:rPr>
                  <w:t>Comments or special instructions:</w:t>
                </w:r>
              </w:sdtContent>
            </w:sdt>
          </w:p>
          <w:p w14:paraId="20E8617A" w14:textId="0EBE2099" w:rsidR="0087215D" w:rsidRDefault="00AD6C0F" w:rsidP="003C2C24">
            <w:pPr>
              <w:rPr>
                <w:rFonts w:ascii="Arial" w:hAnsi="Arial" w:cs="Arial"/>
              </w:rPr>
            </w:pPr>
            <w:r>
              <w:rPr>
                <w:rFonts w:ascii="Arial" w:hAnsi="Arial" w:cs="Arial"/>
              </w:rPr>
              <w:t>[COMMENT</w:t>
            </w:r>
            <w:r w:rsidR="00D14FAB">
              <w:rPr>
                <w:rFonts w:ascii="Arial" w:hAnsi="Arial" w:cs="Arial"/>
              </w:rPr>
              <w:t>]</w:t>
            </w:r>
          </w:p>
          <w:p w14:paraId="556648C5" w14:textId="77777777" w:rsidR="00896D2C" w:rsidRDefault="00896D2C" w:rsidP="003C2C24">
            <w:pPr>
              <w:rPr>
                <w:rFonts w:ascii="Arial" w:hAnsi="Arial" w:cs="Arial"/>
              </w:rPr>
            </w:pPr>
          </w:p>
          <w:p w14:paraId="2B8F8E95" w14:textId="0DF043D0" w:rsidR="00896D2C" w:rsidRPr="0087215D" w:rsidRDefault="00896D2C" w:rsidP="003C2C24">
            <w:pPr>
              <w:rPr>
                <w:rFonts w:ascii="Arial" w:hAnsi="Arial" w:cs="Arial"/>
              </w:rPr>
            </w:pPr>
          </w:p>
        </w:tc>
      </w:tr>
    </w:tbl>
    <w:p w14:paraId="7126FF27" w14:textId="57C8C7C4" w:rsidR="00114E12" w:rsidRDefault="00114E12" w:rsidP="0087215D">
      <w:pPr>
        <w:rPr>
          <w:rFonts w:ascii="Arial" w:hAnsi="Arial" w:cs="Arial"/>
        </w:rPr>
      </w:pPr>
    </w:p>
    <w:tbl>
      <w:tblPr>
        <w:tblStyle w:val="TableGrid"/>
        <w:tblW w:w="10890" w:type="dxa"/>
        <w:tblLook w:val="04A0" w:firstRow="1" w:lastRow="0" w:firstColumn="1" w:lastColumn="0" w:noHBand="0" w:noVBand="1"/>
      </w:tblPr>
      <w:tblGrid>
        <w:gridCol w:w="8455"/>
        <w:gridCol w:w="2435"/>
      </w:tblGrid>
      <w:tr w:rsidR="00140ADD" w14:paraId="24F39DCB" w14:textId="77777777" w:rsidTr="007D4374">
        <w:trPr>
          <w:trHeight w:val="369"/>
        </w:trPr>
        <w:tc>
          <w:tcPr>
            <w:tcW w:w="8455" w:type="dxa"/>
          </w:tcPr>
          <w:p w14:paraId="7D27FB4A" w14:textId="54EDDBA5" w:rsidR="00140ADD" w:rsidRDefault="00140ADD" w:rsidP="00D574E5">
            <w:pPr>
              <w:pStyle w:val="Heading4"/>
              <w:jc w:val="left"/>
              <w:rPr>
                <w:rFonts w:ascii="Arial" w:hAnsi="Arial" w:cs="Arial"/>
              </w:rPr>
            </w:pPr>
            <w:r>
              <w:rPr>
                <w:rFonts w:ascii="Arial" w:hAnsi="Arial" w:cs="Arial"/>
              </w:rPr>
              <w:t>DESCRIPTION</w:t>
            </w:r>
          </w:p>
        </w:tc>
        <w:tc>
          <w:tcPr>
            <w:tcW w:w="2435" w:type="dxa"/>
          </w:tcPr>
          <w:p w14:paraId="13C26D9B" w14:textId="0E51B780" w:rsidR="00140ADD" w:rsidRDefault="00140ADD" w:rsidP="003240C0">
            <w:pPr>
              <w:pStyle w:val="Heading4"/>
              <w:jc w:val="right"/>
              <w:rPr>
                <w:rFonts w:ascii="Arial" w:hAnsi="Arial" w:cs="Arial"/>
              </w:rPr>
            </w:pPr>
            <w:r>
              <w:rPr>
                <w:rFonts w:ascii="Arial" w:hAnsi="Arial" w:cs="Arial"/>
              </w:rPr>
              <w:t>TOTAL</w:t>
            </w:r>
          </w:p>
        </w:tc>
      </w:tr>
      <w:tr w:rsidR="00140ADD" w14:paraId="4366AC54" w14:textId="77777777" w:rsidTr="007D4374">
        <w:trPr>
          <w:trHeight w:val="369"/>
        </w:trPr>
        <w:tc>
          <w:tcPr>
            <w:tcW w:w="8455" w:type="dxa"/>
          </w:tcPr>
          <w:p w14:paraId="30F92DFE" w14:textId="59056E21" w:rsidR="00140ADD" w:rsidRDefault="00140ADD" w:rsidP="0087215D">
            <w:pPr>
              <w:rPr>
                <w:rFonts w:ascii="Arial" w:hAnsi="Arial" w:cs="Arial"/>
              </w:rPr>
            </w:pPr>
          </w:p>
        </w:tc>
        <w:tc>
          <w:tcPr>
            <w:tcW w:w="2435" w:type="dxa"/>
          </w:tcPr>
          <w:p w14:paraId="06DC1036" w14:textId="258867DF" w:rsidR="00140ADD" w:rsidRDefault="00140ADD" w:rsidP="003240C0">
            <w:pPr>
              <w:jc w:val="right"/>
              <w:rPr>
                <w:rFonts w:ascii="Arial" w:hAnsi="Arial" w:cs="Arial"/>
              </w:rPr>
            </w:pPr>
          </w:p>
        </w:tc>
      </w:tr>
    </w:tbl>
    <w:p w14:paraId="4CA47C40" w14:textId="77777777" w:rsidR="00D574E5" w:rsidRDefault="00D574E5" w:rsidP="0087215D">
      <w:pPr>
        <w:rPr>
          <w:rFonts w:ascii="Arial" w:hAnsi="Arial" w:cs="Arial"/>
        </w:rPr>
      </w:pPr>
    </w:p>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D574E5" w:rsidRPr="0087215D" w14:paraId="1B2475E8" w14:textId="77777777" w:rsidTr="00D574E5">
        <w:trPr>
          <w:trHeight w:val="144"/>
        </w:trPr>
        <w:tc>
          <w:tcPr>
            <w:tcW w:w="3330" w:type="dxa"/>
            <w:tcBorders>
              <w:top w:val="nil"/>
              <w:left w:val="nil"/>
              <w:bottom w:val="nil"/>
            </w:tcBorders>
          </w:tcPr>
          <w:p w14:paraId="0AA26DE7" w14:textId="77777777" w:rsidR="00D574E5" w:rsidRPr="0087215D" w:rsidRDefault="002E381B" w:rsidP="003C2C24">
            <w:pPr>
              <w:pStyle w:val="Heading5"/>
              <w:rPr>
                <w:rFonts w:ascii="Arial" w:hAnsi="Arial" w:cs="Arial"/>
              </w:rPr>
            </w:pPr>
            <w:sdt>
              <w:sdtPr>
                <w:rPr>
                  <w:rFonts w:ascii="Arial" w:hAnsi="Arial" w:cs="Arial"/>
                </w:rPr>
                <w:alias w:val="Subtotal:"/>
                <w:tag w:val="Subtotal:"/>
                <w:id w:val="1451439491"/>
                <w:placeholder>
                  <w:docPart w:val="AA6EBF294D347D44A77CCB6EDFF40221"/>
                </w:placeholder>
                <w:temporary/>
                <w:showingPlcHdr/>
                <w15:appearance w15:val="hidden"/>
              </w:sdtPr>
              <w:sdtEndPr/>
              <w:sdtContent>
                <w:r w:rsidR="00D574E5" w:rsidRPr="0087215D">
                  <w:rPr>
                    <w:rFonts w:ascii="Arial" w:hAnsi="Arial" w:cs="Arial"/>
                  </w:rPr>
                  <w:t>SUBTOTAL</w:t>
                </w:r>
              </w:sdtContent>
            </w:sdt>
          </w:p>
        </w:tc>
        <w:tc>
          <w:tcPr>
            <w:tcW w:w="1711" w:type="dxa"/>
            <w:tcBorders>
              <w:top w:val="single" w:sz="4" w:space="0" w:color="auto"/>
            </w:tcBorders>
          </w:tcPr>
          <w:p w14:paraId="145EFD34" w14:textId="079812DC" w:rsidR="00D574E5" w:rsidRPr="0087215D" w:rsidRDefault="00D574E5" w:rsidP="003C2C24">
            <w:pPr>
              <w:jc w:val="right"/>
              <w:rPr>
                <w:rFonts w:ascii="Arial" w:hAnsi="Arial" w:cs="Arial"/>
              </w:rPr>
            </w:pPr>
          </w:p>
        </w:tc>
      </w:tr>
      <w:tr w:rsidR="00D574E5" w:rsidRPr="0087215D" w14:paraId="68F377C5" w14:textId="77777777" w:rsidTr="003C2C24">
        <w:trPr>
          <w:trHeight w:val="144"/>
        </w:trPr>
        <w:sdt>
          <w:sdtPr>
            <w:rPr>
              <w:rFonts w:ascii="Arial" w:hAnsi="Arial" w:cs="Arial"/>
            </w:rPr>
            <w:alias w:val="Sales tax:"/>
            <w:tag w:val="Sales tax:"/>
            <w:id w:val="750473132"/>
            <w:placeholder>
              <w:docPart w:val="6B5A19E6ED77D649A305333E6C0802FE"/>
            </w:placeholder>
            <w:temporary/>
            <w:showingPlcHdr/>
            <w15:appearance w15:val="hidden"/>
          </w:sdtPr>
          <w:sdtEndPr/>
          <w:sdtContent>
            <w:tc>
              <w:tcPr>
                <w:tcW w:w="3330" w:type="dxa"/>
                <w:tcBorders>
                  <w:top w:val="nil"/>
                  <w:left w:val="nil"/>
                  <w:bottom w:val="nil"/>
                </w:tcBorders>
              </w:tcPr>
              <w:p w14:paraId="60CBF9BB" w14:textId="77777777" w:rsidR="00D574E5" w:rsidRPr="0087215D" w:rsidRDefault="00D574E5" w:rsidP="003C2C24">
                <w:pPr>
                  <w:pStyle w:val="Heading5"/>
                  <w:rPr>
                    <w:rFonts w:ascii="Arial" w:hAnsi="Arial" w:cs="Arial"/>
                  </w:rPr>
                </w:pPr>
                <w:r w:rsidRPr="0087215D">
                  <w:rPr>
                    <w:rFonts w:ascii="Arial" w:hAnsi="Arial" w:cs="Arial"/>
                  </w:rPr>
                  <w:t>SALES TAX</w:t>
                </w:r>
              </w:p>
            </w:tc>
          </w:sdtContent>
        </w:sdt>
        <w:tc>
          <w:tcPr>
            <w:tcW w:w="1711" w:type="dxa"/>
          </w:tcPr>
          <w:p w14:paraId="0C385A78" w14:textId="70182523" w:rsidR="00D574E5" w:rsidRPr="0087215D" w:rsidRDefault="00D574E5" w:rsidP="003C2C24">
            <w:pPr>
              <w:jc w:val="right"/>
              <w:rPr>
                <w:rFonts w:ascii="Arial" w:hAnsi="Arial" w:cs="Arial"/>
              </w:rPr>
            </w:pPr>
          </w:p>
        </w:tc>
      </w:tr>
      <w:tr w:rsidR="00D574E5" w:rsidRPr="0087215D" w14:paraId="47ED1E64" w14:textId="77777777" w:rsidTr="003C2C24">
        <w:trPr>
          <w:trHeight w:val="144"/>
        </w:trPr>
        <w:sdt>
          <w:sdtPr>
            <w:rPr>
              <w:rFonts w:ascii="Arial" w:hAnsi="Arial" w:cs="Arial"/>
            </w:rPr>
            <w:alias w:val="Total due:"/>
            <w:tag w:val="Total due:"/>
            <w:id w:val="-1162542090"/>
            <w:placeholder>
              <w:docPart w:val="EA0FA43179B61142B0D4691A8FE66CC1"/>
            </w:placeholder>
            <w:temporary/>
            <w:showingPlcHdr/>
            <w15:appearance w15:val="hidden"/>
          </w:sdtPr>
          <w:sdtEndPr/>
          <w:sdtContent>
            <w:tc>
              <w:tcPr>
                <w:tcW w:w="3330" w:type="dxa"/>
                <w:tcBorders>
                  <w:top w:val="nil"/>
                  <w:left w:val="nil"/>
                  <w:bottom w:val="nil"/>
                </w:tcBorders>
              </w:tcPr>
              <w:p w14:paraId="5F46BA06" w14:textId="77777777" w:rsidR="00D574E5" w:rsidRPr="0087215D" w:rsidRDefault="00D574E5" w:rsidP="003C2C24">
                <w:pPr>
                  <w:pStyle w:val="Heading5"/>
                  <w:rPr>
                    <w:rFonts w:ascii="Arial" w:hAnsi="Arial" w:cs="Arial"/>
                  </w:rPr>
                </w:pPr>
                <w:r w:rsidRPr="0087215D">
                  <w:rPr>
                    <w:rFonts w:ascii="Arial" w:hAnsi="Arial" w:cs="Arial"/>
                  </w:rPr>
                  <w:t>TOTAL DUE</w:t>
                </w:r>
              </w:p>
            </w:tc>
          </w:sdtContent>
        </w:sdt>
        <w:tc>
          <w:tcPr>
            <w:tcW w:w="1711" w:type="dxa"/>
          </w:tcPr>
          <w:p w14:paraId="375B62E1" w14:textId="695597CA" w:rsidR="00D574E5" w:rsidRPr="0087215D" w:rsidRDefault="00D574E5" w:rsidP="003C2C24">
            <w:pPr>
              <w:jc w:val="right"/>
              <w:rPr>
                <w:rFonts w:ascii="Arial" w:hAnsi="Arial" w:cs="Arial"/>
              </w:rPr>
            </w:pPr>
          </w:p>
        </w:tc>
      </w:tr>
    </w:tbl>
    <w:p w14:paraId="5C21756B" w14:textId="77777777" w:rsidR="00D574E5" w:rsidRDefault="00D574E5" w:rsidP="0087215D">
      <w:pPr>
        <w:rPr>
          <w:rFonts w:ascii="Arial" w:hAnsi="Arial" w:cs="Arial"/>
        </w:rPr>
      </w:pPr>
    </w:p>
    <w:p w14:paraId="3452277C" w14:textId="733F3D59" w:rsidR="0087215D" w:rsidRPr="0087215D" w:rsidRDefault="0087215D" w:rsidP="0087215D">
      <w:pPr>
        <w:rPr>
          <w:rFonts w:ascii="Arial" w:hAnsi="Arial" w:cs="Arial"/>
        </w:rPr>
      </w:pPr>
      <w:r w:rsidRPr="0087215D">
        <w:rPr>
          <w:rFonts w:ascii="Arial" w:hAnsi="Arial" w:cs="Arial"/>
        </w:rPr>
        <w:t>By signing below, I am accepting that I agree to pay for the services above.</w:t>
      </w:r>
    </w:p>
    <w:p w14:paraId="4EC17DB6" w14:textId="4A85C90E" w:rsidR="0087215D" w:rsidRDefault="0087215D" w:rsidP="0087215D">
      <w:pPr>
        <w:rPr>
          <w:rFonts w:ascii="Arial" w:hAnsi="Arial" w:cs="Arial"/>
        </w:rPr>
      </w:pPr>
    </w:p>
    <w:p w14:paraId="097EFA7A" w14:textId="6FC2DA76" w:rsidR="008C01B1" w:rsidRPr="0087215D" w:rsidRDefault="008C01B1" w:rsidP="0087215D">
      <w:pPr>
        <w:rPr>
          <w:rFonts w:ascii="Arial" w:hAnsi="Arial" w:cs="Arial"/>
        </w:rPr>
      </w:pPr>
    </w:p>
    <w:p w14:paraId="70009BC3" w14:textId="77777777" w:rsidR="0087215D" w:rsidRPr="0087215D" w:rsidRDefault="0087215D" w:rsidP="0087215D">
      <w:pPr>
        <w:rPr>
          <w:rFonts w:ascii="Arial" w:hAnsi="Arial" w:cs="Arial"/>
        </w:rPr>
      </w:pPr>
      <w:r w:rsidRPr="0087215D">
        <w:rPr>
          <w:rFonts w:ascii="Arial" w:hAnsi="Arial" w:cs="Arial"/>
        </w:rPr>
        <w:t>_________________________________</w:t>
      </w:r>
    </w:p>
    <w:p w14:paraId="74F34DC2" w14:textId="2F787FE1" w:rsidR="0087215D" w:rsidRDefault="002E381B" w:rsidP="0087215D">
      <w:pPr>
        <w:rPr>
          <w:rFonts w:ascii="Arial" w:hAnsi="Arial" w:cs="Arial"/>
        </w:rPr>
      </w:pPr>
      <w:r>
        <w:rPr>
          <w:rFonts w:ascii="Arial" w:hAnsi="Arial" w:cs="Arial"/>
        </w:rPr>
        <w:t>Signature</w:t>
      </w:r>
    </w:p>
    <w:p w14:paraId="2B7C0006" w14:textId="77777777" w:rsidR="005A3EA8" w:rsidRPr="0087215D" w:rsidRDefault="005A3EA8" w:rsidP="0087215D">
      <w:pPr>
        <w:rPr>
          <w:rFonts w:ascii="Arial" w:hAnsi="Arial" w:cs="Arial"/>
        </w:rPr>
      </w:pPr>
    </w:p>
    <w:sectPr w:rsidR="005A3EA8" w:rsidRPr="0087215D"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8C1B4" w14:textId="77777777" w:rsidR="00FE3B48" w:rsidRDefault="00FE3B48" w:rsidP="00602102">
      <w:r>
        <w:separator/>
      </w:r>
    </w:p>
  </w:endnote>
  <w:endnote w:type="continuationSeparator" w:id="0">
    <w:p w14:paraId="74ED2D35" w14:textId="77777777" w:rsidR="00FE3B48" w:rsidRDefault="00FE3B48" w:rsidP="00602102">
      <w:r>
        <w:continuationSeparator/>
      </w:r>
    </w:p>
  </w:endnote>
  <w:endnote w:type="continuationNotice" w:id="1">
    <w:p w14:paraId="16C3A84D" w14:textId="77777777" w:rsidR="001C7D68" w:rsidRDefault="001C7D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AD7C" w14:textId="77777777" w:rsidR="00FE3B48" w:rsidRDefault="00FE3B48" w:rsidP="00602102">
      <w:r>
        <w:separator/>
      </w:r>
    </w:p>
  </w:footnote>
  <w:footnote w:type="continuationSeparator" w:id="0">
    <w:p w14:paraId="6246EFD2" w14:textId="77777777" w:rsidR="00FE3B48" w:rsidRDefault="00FE3B48" w:rsidP="00602102">
      <w:r>
        <w:continuationSeparator/>
      </w:r>
    </w:p>
  </w:footnote>
  <w:footnote w:type="continuationNotice" w:id="1">
    <w:p w14:paraId="13984DF5" w14:textId="77777777" w:rsidR="001C7D68" w:rsidRDefault="001C7D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02"/>
    <w:rsid w:val="000345FD"/>
    <w:rsid w:val="00044386"/>
    <w:rsid w:val="00074F96"/>
    <w:rsid w:val="000B17E1"/>
    <w:rsid w:val="000D0754"/>
    <w:rsid w:val="000F4DBE"/>
    <w:rsid w:val="001103E2"/>
    <w:rsid w:val="00110A48"/>
    <w:rsid w:val="00114E12"/>
    <w:rsid w:val="00140ADD"/>
    <w:rsid w:val="00160348"/>
    <w:rsid w:val="00184E25"/>
    <w:rsid w:val="001B5363"/>
    <w:rsid w:val="001C7D68"/>
    <w:rsid w:val="001E0FD3"/>
    <w:rsid w:val="001E1E63"/>
    <w:rsid w:val="0026521E"/>
    <w:rsid w:val="002E381B"/>
    <w:rsid w:val="002E3D51"/>
    <w:rsid w:val="002F4BA1"/>
    <w:rsid w:val="0031549A"/>
    <w:rsid w:val="003240C0"/>
    <w:rsid w:val="00362932"/>
    <w:rsid w:val="00381330"/>
    <w:rsid w:val="003A1A47"/>
    <w:rsid w:val="003C59AE"/>
    <w:rsid w:val="00413E22"/>
    <w:rsid w:val="0042240B"/>
    <w:rsid w:val="00423F17"/>
    <w:rsid w:val="0043168A"/>
    <w:rsid w:val="00464C82"/>
    <w:rsid w:val="0049308C"/>
    <w:rsid w:val="004F72C5"/>
    <w:rsid w:val="005272A2"/>
    <w:rsid w:val="00534C2B"/>
    <w:rsid w:val="005524FD"/>
    <w:rsid w:val="00554871"/>
    <w:rsid w:val="005964BE"/>
    <w:rsid w:val="005A3EA8"/>
    <w:rsid w:val="005A5308"/>
    <w:rsid w:val="005C5B97"/>
    <w:rsid w:val="00602102"/>
    <w:rsid w:val="00623975"/>
    <w:rsid w:val="006357D6"/>
    <w:rsid w:val="00635FC1"/>
    <w:rsid w:val="006479CF"/>
    <w:rsid w:val="006B1498"/>
    <w:rsid w:val="006B4C5A"/>
    <w:rsid w:val="0070247A"/>
    <w:rsid w:val="007034AB"/>
    <w:rsid w:val="00710955"/>
    <w:rsid w:val="007352E6"/>
    <w:rsid w:val="0078217D"/>
    <w:rsid w:val="007A007B"/>
    <w:rsid w:val="007C601A"/>
    <w:rsid w:val="007D4374"/>
    <w:rsid w:val="00820B2B"/>
    <w:rsid w:val="00836775"/>
    <w:rsid w:val="00845CAF"/>
    <w:rsid w:val="00856D18"/>
    <w:rsid w:val="00864A39"/>
    <w:rsid w:val="00870088"/>
    <w:rsid w:val="0087215D"/>
    <w:rsid w:val="008773FD"/>
    <w:rsid w:val="00882C99"/>
    <w:rsid w:val="008837FA"/>
    <w:rsid w:val="00896D2C"/>
    <w:rsid w:val="008A0CE0"/>
    <w:rsid w:val="008B0D0C"/>
    <w:rsid w:val="008C01B1"/>
    <w:rsid w:val="008C793D"/>
    <w:rsid w:val="0094399F"/>
    <w:rsid w:val="009538CD"/>
    <w:rsid w:val="00993040"/>
    <w:rsid w:val="009A090A"/>
    <w:rsid w:val="009C13BA"/>
    <w:rsid w:val="009C477D"/>
    <w:rsid w:val="009C48FF"/>
    <w:rsid w:val="009C4DBD"/>
    <w:rsid w:val="009D13FC"/>
    <w:rsid w:val="00A1405C"/>
    <w:rsid w:val="00A253A9"/>
    <w:rsid w:val="00A4589C"/>
    <w:rsid w:val="00A94A24"/>
    <w:rsid w:val="00A9783C"/>
    <w:rsid w:val="00AC1D2E"/>
    <w:rsid w:val="00AD170E"/>
    <w:rsid w:val="00AD6C0F"/>
    <w:rsid w:val="00AF2058"/>
    <w:rsid w:val="00B1432F"/>
    <w:rsid w:val="00B15E47"/>
    <w:rsid w:val="00B30FD8"/>
    <w:rsid w:val="00B51AAA"/>
    <w:rsid w:val="00B62E08"/>
    <w:rsid w:val="00BC69B8"/>
    <w:rsid w:val="00BD12C5"/>
    <w:rsid w:val="00BD1A31"/>
    <w:rsid w:val="00BD61C1"/>
    <w:rsid w:val="00C215CB"/>
    <w:rsid w:val="00C93102"/>
    <w:rsid w:val="00CA46F2"/>
    <w:rsid w:val="00CC2F23"/>
    <w:rsid w:val="00CD319D"/>
    <w:rsid w:val="00CD7C08"/>
    <w:rsid w:val="00CF7C1E"/>
    <w:rsid w:val="00D14FAB"/>
    <w:rsid w:val="00D37145"/>
    <w:rsid w:val="00D456C2"/>
    <w:rsid w:val="00D574E5"/>
    <w:rsid w:val="00D60FC2"/>
    <w:rsid w:val="00D93237"/>
    <w:rsid w:val="00DA54D9"/>
    <w:rsid w:val="00E01E7E"/>
    <w:rsid w:val="00E06F7A"/>
    <w:rsid w:val="00E11A1B"/>
    <w:rsid w:val="00E125CB"/>
    <w:rsid w:val="00E305D4"/>
    <w:rsid w:val="00EA32AF"/>
    <w:rsid w:val="00EC04A5"/>
    <w:rsid w:val="00EC0E38"/>
    <w:rsid w:val="00EC2E1E"/>
    <w:rsid w:val="00EF5EE1"/>
    <w:rsid w:val="00F2746D"/>
    <w:rsid w:val="00F35B85"/>
    <w:rsid w:val="00F75FAE"/>
    <w:rsid w:val="00F8619B"/>
    <w:rsid w:val="00FA2BCC"/>
    <w:rsid w:val="00FC4F34"/>
    <w:rsid w:val="00FE3B48"/>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651B2F62"/>
  <w15:docId w15:val="{AC04E2B5-B3EE-164B-AE27-A14A385D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A0CE0"/>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87215D"/>
    <w:pPr>
      <w:spacing w:line="264" w:lineRule="auto"/>
      <w:outlineLvl w:val="1"/>
    </w:pPr>
    <w:rPr>
      <w:rFonts w:ascii="Arial" w:eastAsia="Times New Roman" w:hAnsi="Arial" w:cs="Arial"/>
      <w:b/>
      <w:bCs/>
      <w:caps/>
      <w:spacing w:val="4"/>
      <w:sz w:val="22"/>
      <w:szCs w:val="18"/>
      <w:u w:val="single"/>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87215D"/>
    <w:rPr>
      <w:rFonts w:ascii="Arial" w:eastAsia="Times New Roman" w:hAnsi="Arial" w:cs="Arial"/>
      <w:b/>
      <w:bCs/>
      <w:caps/>
      <w:spacing w:val="4"/>
      <w:szCs w:val="18"/>
      <w:u w:val="single"/>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 w:type="character" w:styleId="PlaceholderText">
    <w:name w:val="Placeholder Text"/>
    <w:basedOn w:val="DefaultParagraphFont"/>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1593">
      <w:bodyDiv w:val="1"/>
      <w:marLeft w:val="0"/>
      <w:marRight w:val="0"/>
      <w:marTop w:val="0"/>
      <w:marBottom w:val="0"/>
      <w:divBdr>
        <w:top w:val="none" w:sz="0" w:space="0" w:color="auto"/>
        <w:left w:val="none" w:sz="0" w:space="0" w:color="auto"/>
        <w:bottom w:val="none" w:sz="0" w:space="0" w:color="auto"/>
        <w:right w:val="none" w:sz="0" w:space="0" w:color="auto"/>
      </w:divBdr>
    </w:div>
    <w:div w:id="195285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vanderb/Library/Containers/com.microsoft.Word/Data/Library/Application%20Support/Microsoft/Office/16.0/DTS/Search/%7b37713E69-64BA-ED42-9E3A-83ED7E8DC440%7dtf100021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B910A607076D4B83E0B6DC88F08416"/>
        <w:category>
          <w:name w:val="General"/>
          <w:gallery w:val="placeholder"/>
        </w:category>
        <w:types>
          <w:type w:val="bbPlcHdr"/>
        </w:types>
        <w:behaviors>
          <w:behavior w:val="content"/>
        </w:behaviors>
        <w:guid w:val="{59DC7800-84D1-F246-8752-4C7D81C289D9}"/>
      </w:docPartPr>
      <w:docPartBody>
        <w:p w:rsidR="00510978" w:rsidRDefault="003D48EF" w:rsidP="003D48EF">
          <w:pPr>
            <w:pStyle w:val="27B910A607076D4B83E0B6DC88F08416"/>
          </w:pPr>
          <w:r w:rsidRPr="00B1432F">
            <w:t>Invoice</w:t>
          </w:r>
        </w:p>
      </w:docPartBody>
    </w:docPart>
    <w:docPart>
      <w:docPartPr>
        <w:name w:val="0BEA412121CD26468F82CD10B9FF07B2"/>
        <w:category>
          <w:name w:val="General"/>
          <w:gallery w:val="placeholder"/>
        </w:category>
        <w:types>
          <w:type w:val="bbPlcHdr"/>
        </w:types>
        <w:behaviors>
          <w:behavior w:val="content"/>
        </w:behaviors>
        <w:guid w:val="{11BBECD8-79F0-8147-A8DA-96D8EDBA74AE}"/>
      </w:docPartPr>
      <w:docPartBody>
        <w:p w:rsidR="00510978" w:rsidRDefault="003D48EF" w:rsidP="003D48EF">
          <w:pPr>
            <w:pStyle w:val="0BEA412121CD26468F82CD10B9FF07B2"/>
          </w:pPr>
          <w:r w:rsidRPr="00B1432F">
            <w:t>100</w:t>
          </w:r>
        </w:p>
      </w:docPartBody>
    </w:docPart>
    <w:docPart>
      <w:docPartPr>
        <w:name w:val="FC2FA7537042934CA4FA045B97BBB9B1"/>
        <w:category>
          <w:name w:val="General"/>
          <w:gallery w:val="placeholder"/>
        </w:category>
        <w:types>
          <w:type w:val="bbPlcHdr"/>
        </w:types>
        <w:behaviors>
          <w:behavior w:val="content"/>
        </w:behaviors>
        <w:guid w:val="{15BE2A49-A871-F947-A7F0-559A8830AD15}"/>
      </w:docPartPr>
      <w:docPartBody>
        <w:p w:rsidR="00510978" w:rsidRDefault="003D48EF" w:rsidP="003D48EF">
          <w:pPr>
            <w:pStyle w:val="FC2FA7537042934CA4FA045B97BBB9B1"/>
          </w:pPr>
          <w:r w:rsidRPr="00B1432F">
            <w:t>Date</w:t>
          </w:r>
        </w:p>
      </w:docPartBody>
    </w:docPart>
    <w:docPart>
      <w:docPartPr>
        <w:name w:val="6B4E1F6DFD1ACF428E306274614B11D9"/>
        <w:category>
          <w:name w:val="General"/>
          <w:gallery w:val="placeholder"/>
        </w:category>
        <w:types>
          <w:type w:val="bbPlcHdr"/>
        </w:types>
        <w:behaviors>
          <w:behavior w:val="content"/>
        </w:behaviors>
        <w:guid w:val="{A9013B91-54F7-984A-A809-48BE0C8A85DB}"/>
      </w:docPartPr>
      <w:docPartBody>
        <w:p w:rsidR="00510978" w:rsidRDefault="003D48EF" w:rsidP="003D48EF">
          <w:pPr>
            <w:pStyle w:val="6B4E1F6DFD1ACF428E306274614B11D9"/>
          </w:pPr>
          <w:r w:rsidRPr="00B1432F">
            <w:t>To:</w:t>
          </w:r>
        </w:p>
      </w:docPartBody>
    </w:docPart>
    <w:docPart>
      <w:docPartPr>
        <w:name w:val="81ACB0677860D14CAA6274E810694D7F"/>
        <w:category>
          <w:name w:val="General"/>
          <w:gallery w:val="placeholder"/>
        </w:category>
        <w:types>
          <w:type w:val="bbPlcHdr"/>
        </w:types>
        <w:behaviors>
          <w:behavior w:val="content"/>
        </w:behaviors>
        <w:guid w:val="{3539D6E4-EFC1-6346-BC76-A98DAE361F51}"/>
      </w:docPartPr>
      <w:docPartBody>
        <w:p w:rsidR="00510978" w:rsidRDefault="003D48EF" w:rsidP="003D48EF">
          <w:pPr>
            <w:pStyle w:val="81ACB0677860D14CAA6274E810694D7F"/>
          </w:pPr>
          <w:r>
            <w:t>Comments or special instructions:</w:t>
          </w:r>
        </w:p>
      </w:docPartBody>
    </w:docPart>
    <w:docPart>
      <w:docPartPr>
        <w:name w:val="AA6EBF294D347D44A77CCB6EDFF40221"/>
        <w:category>
          <w:name w:val="General"/>
          <w:gallery w:val="placeholder"/>
        </w:category>
        <w:types>
          <w:type w:val="bbPlcHdr"/>
        </w:types>
        <w:behaviors>
          <w:behavior w:val="content"/>
        </w:behaviors>
        <w:guid w:val="{07D631D7-68CD-1548-9A0C-E463D25E2DCF}"/>
      </w:docPartPr>
      <w:docPartBody>
        <w:p w:rsidR="00510978" w:rsidRDefault="003D48EF" w:rsidP="003D48EF">
          <w:pPr>
            <w:pStyle w:val="AA6EBF294D347D44A77CCB6EDFF40221"/>
          </w:pPr>
          <w:r>
            <w:t>SUBTOTAL</w:t>
          </w:r>
        </w:p>
      </w:docPartBody>
    </w:docPart>
    <w:docPart>
      <w:docPartPr>
        <w:name w:val="6B5A19E6ED77D649A305333E6C0802FE"/>
        <w:category>
          <w:name w:val="General"/>
          <w:gallery w:val="placeholder"/>
        </w:category>
        <w:types>
          <w:type w:val="bbPlcHdr"/>
        </w:types>
        <w:behaviors>
          <w:behavior w:val="content"/>
        </w:behaviors>
        <w:guid w:val="{CD0CFF8C-D1B8-2544-B917-F8D457226569}"/>
      </w:docPartPr>
      <w:docPartBody>
        <w:p w:rsidR="00510978" w:rsidRDefault="003D48EF" w:rsidP="003D48EF">
          <w:pPr>
            <w:pStyle w:val="6B5A19E6ED77D649A305333E6C0802FE"/>
          </w:pPr>
          <w:r>
            <w:t>SALES TAX</w:t>
          </w:r>
        </w:p>
      </w:docPartBody>
    </w:docPart>
    <w:docPart>
      <w:docPartPr>
        <w:name w:val="EA0FA43179B61142B0D4691A8FE66CC1"/>
        <w:category>
          <w:name w:val="General"/>
          <w:gallery w:val="placeholder"/>
        </w:category>
        <w:types>
          <w:type w:val="bbPlcHdr"/>
        </w:types>
        <w:behaviors>
          <w:behavior w:val="content"/>
        </w:behaviors>
        <w:guid w:val="{958A337C-2327-A742-9D2B-94CC772E394A}"/>
      </w:docPartPr>
      <w:docPartBody>
        <w:p w:rsidR="00510978" w:rsidRDefault="003D48EF" w:rsidP="003D48EF">
          <w:pPr>
            <w:pStyle w:val="EA0FA43179B61142B0D4691A8FE66CC1"/>
          </w:pPr>
          <w:r>
            <w:t>TOTAL DUE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8EF"/>
    <w:rsid w:val="00361BED"/>
    <w:rsid w:val="003D48EF"/>
    <w:rsid w:val="00510978"/>
    <w:rsid w:val="008E7397"/>
    <w:rsid w:val="00A95F42"/>
    <w:rsid w:val="00AC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C216CF18F89D409F9196B48004DF5B">
    <w:name w:val="D5C216CF18F89D409F9196B48004DF5B"/>
    <w:rsid w:val="00A95F42"/>
  </w:style>
  <w:style w:type="paragraph" w:customStyle="1" w:styleId="AEF586636851B841BBFE9C5819539A4B">
    <w:name w:val="AEF586636851B841BBFE9C5819539A4B"/>
    <w:rsid w:val="00A95F42"/>
  </w:style>
  <w:style w:type="paragraph" w:customStyle="1" w:styleId="C3F9F27BDEEB5A4D949CCF1701338D29">
    <w:name w:val="C3F9F27BDEEB5A4D949CCF1701338D29"/>
    <w:rsid w:val="00A95F42"/>
  </w:style>
  <w:style w:type="paragraph" w:customStyle="1" w:styleId="27B910A607076D4B83E0B6DC88F08416">
    <w:name w:val="27B910A607076D4B83E0B6DC88F08416"/>
    <w:rsid w:val="003D48EF"/>
  </w:style>
  <w:style w:type="paragraph" w:customStyle="1" w:styleId="0BEA412121CD26468F82CD10B9FF07B2">
    <w:name w:val="0BEA412121CD26468F82CD10B9FF07B2"/>
    <w:rsid w:val="003D48EF"/>
  </w:style>
  <w:style w:type="paragraph" w:customStyle="1" w:styleId="FC2FA7537042934CA4FA045B97BBB9B1">
    <w:name w:val="FC2FA7537042934CA4FA045B97BBB9B1"/>
    <w:rsid w:val="003D48EF"/>
  </w:style>
  <w:style w:type="paragraph" w:customStyle="1" w:styleId="6B4E1F6DFD1ACF428E306274614B11D9">
    <w:name w:val="6B4E1F6DFD1ACF428E306274614B11D9"/>
    <w:rsid w:val="003D48EF"/>
  </w:style>
  <w:style w:type="paragraph" w:customStyle="1" w:styleId="81ACB0677860D14CAA6274E810694D7F">
    <w:name w:val="81ACB0677860D14CAA6274E810694D7F"/>
    <w:rsid w:val="003D48EF"/>
  </w:style>
  <w:style w:type="paragraph" w:customStyle="1" w:styleId="AA6EBF294D347D44A77CCB6EDFF40221">
    <w:name w:val="AA6EBF294D347D44A77CCB6EDFF40221"/>
    <w:rsid w:val="003D48EF"/>
  </w:style>
  <w:style w:type="paragraph" w:customStyle="1" w:styleId="6B5A19E6ED77D649A305333E6C0802FE">
    <w:name w:val="6B5A19E6ED77D649A305333E6C0802FE"/>
    <w:rsid w:val="003D48EF"/>
  </w:style>
  <w:style w:type="paragraph" w:customStyle="1" w:styleId="EA0FA43179B61142B0D4691A8FE66CC1">
    <w:name w:val="EA0FA43179B61142B0D4691A8FE66CC1"/>
    <w:rsid w:val="003D48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4EEBB7-E0A4-A742-83ED-9930EDD97925}">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{{customer.name}}
{{customer.address.streetAddress}}
{{customer.address.city}}, {{customer.address.zip}} {{customer.address.zip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A4D1BE88C5345858C15D6787F73AD" ma:contentTypeVersion="12" ma:contentTypeDescription="Create a new document." ma:contentTypeScope="" ma:versionID="17b8570c3020585893ef0d3884c38896">
  <xsd:schema xmlns:xsd="http://www.w3.org/2001/XMLSchema" xmlns:xs="http://www.w3.org/2001/XMLSchema" xmlns:p="http://schemas.microsoft.com/office/2006/metadata/properties" xmlns:ns2="847757fb-4843-4c81-8b51-b7b3e7d2db04" xmlns:ns3="3a17ca1e-f9cc-478a-bdd1-6c4a5c386ea2" targetNamespace="http://schemas.microsoft.com/office/2006/metadata/properties" ma:root="true" ma:fieldsID="bbc013f5eabb0ff5451cad177b929edc" ns2:_="" ns3:_="">
    <xsd:import namespace="847757fb-4843-4c81-8b51-b7b3e7d2db04"/>
    <xsd:import namespace="3a17ca1e-f9cc-478a-bdd1-6c4a5c386e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757fb-4843-4c81-8b51-b7b3e7d2db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17ca1e-f9cc-478a-bdd1-6c4a5c386e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93155F-5AAC-4B97-BF78-C2613E541985}">
  <ds:schemaRefs>
    <ds:schemaRef ds:uri="http://schemas.microsoft.com/sharepoint/v3/contenttype/forms"/>
  </ds:schemaRefs>
</ds:datastoreItem>
</file>

<file path=customXml/itemProps3.xml><?xml version="1.0" encoding="utf-8"?>
<ds:datastoreItem xmlns:ds="http://schemas.openxmlformats.org/officeDocument/2006/customXml" ds:itemID="{41527C52-FE9D-4859-8B43-8188AC6F88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7757fb-4843-4c81-8b51-b7b3e7d2db04"/>
    <ds:schemaRef ds:uri="3a17ca1e-f9cc-478a-bdd1-6c4a5c386e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A7F94A-78C1-4B0C-B9C0-1968E69FD7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{37713E69-64BA-ED42-9E3A-83ED7E8DC440}tf10002132.dotx</Template>
  <TotalTime>67</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Microsoft Office User</dc:creator>
  <cp:keywords/>
  <cp:lastModifiedBy>Ben Vanderberg</cp:lastModifiedBy>
  <cp:revision>44</cp:revision>
  <cp:lastPrinted>2006-08-01T17:47:00Z</cp:lastPrinted>
  <dcterms:created xsi:type="dcterms:W3CDTF">2021-07-02T18:45:00Z</dcterms:created>
  <dcterms:modified xsi:type="dcterms:W3CDTF">2021-07-22T00:27:00Z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0x0101005BFA4D1BE88C5345858C15D6787F73AD</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