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8E10B3" w14:textId="77777777" w:rsidR="00F1172E" w:rsidRPr="00063341" w:rsidRDefault="00F1172E" w:rsidP="00063341">
      <w:pPr>
        <w:rPr>
          <w:rFonts w:asciiTheme="minorHAnsi" w:hAnsiTheme="minorHAnsi"/>
          <w:szCs w:val="22"/>
        </w:rPr>
      </w:pPr>
    </w:p>
    <w:tbl>
      <w:tblPr>
        <w:tblStyle w:val="17"/>
        <w:tblW w:w="133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65"/>
      </w:tblGrid>
      <w:tr w:rsidR="00F1172E" w:rsidRPr="00063341" w14:paraId="365FEC77" w14:textId="77777777">
        <w:tc>
          <w:tcPr>
            <w:tcW w:w="133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238987" w14:textId="42A24FAB" w:rsidR="00F1172E" w:rsidRPr="00063341" w:rsidRDefault="0075031D" w:rsidP="00FC4878">
            <w:pPr>
              <w:jc w:val="center"/>
              <w:rPr>
                <w:rFonts w:asciiTheme="minorHAnsi" w:hAnsiTheme="minorHAnsi"/>
                <w:sz w:val="28"/>
                <w:szCs w:val="28"/>
              </w:rPr>
            </w:pPr>
            <w:bookmarkStart w:id="0" w:name="_GoBack"/>
            <w:bookmarkEnd w:id="0"/>
            <w:r>
              <w:rPr>
                <w:rFonts w:asciiTheme="minorHAnsi" w:hAnsiTheme="minorHAnsi"/>
                <w:sz w:val="28"/>
                <w:szCs w:val="28"/>
                <w:shd w:val="clear" w:color="auto" w:fill="D9D9D9"/>
              </w:rPr>
              <w:t>Mathematical Modelling</w:t>
            </w:r>
          </w:p>
        </w:tc>
      </w:tr>
    </w:tbl>
    <w:p w14:paraId="18FF64B4" w14:textId="77777777" w:rsidR="00F1172E" w:rsidRPr="00063341" w:rsidRDefault="00F1172E" w:rsidP="00063341">
      <w:pPr>
        <w:rPr>
          <w:rFonts w:asciiTheme="minorHAnsi" w:hAnsiTheme="minorHAnsi"/>
          <w:szCs w:val="22"/>
        </w:rPr>
      </w:pPr>
    </w:p>
    <w:tbl>
      <w:tblPr>
        <w:tblStyle w:val="16"/>
        <w:tblW w:w="134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85"/>
        <w:gridCol w:w="4005"/>
        <w:gridCol w:w="2265"/>
        <w:gridCol w:w="5055"/>
      </w:tblGrid>
      <w:tr w:rsidR="00F1172E" w:rsidRPr="00063341" w14:paraId="62BB159F" w14:textId="77777777">
        <w:tc>
          <w:tcPr>
            <w:tcW w:w="2085" w:type="dxa"/>
            <w:tcBorders>
              <w:top w:val="single" w:sz="8" w:space="0" w:color="000000"/>
              <w:left w:val="single" w:sz="8" w:space="0" w:color="000000"/>
              <w:bottom w:val="single" w:sz="8" w:space="0" w:color="000000"/>
              <w:right w:val="single" w:sz="8" w:space="0" w:color="000000"/>
            </w:tcBorders>
            <w:shd w:val="clear" w:color="auto" w:fill="CCCCCC"/>
            <w:tcMar>
              <w:top w:w="29" w:type="dxa"/>
              <w:left w:w="29" w:type="dxa"/>
              <w:bottom w:w="29" w:type="dxa"/>
              <w:right w:w="29" w:type="dxa"/>
            </w:tcMar>
          </w:tcPr>
          <w:p w14:paraId="18C70E35" w14:textId="77777777" w:rsidR="00F1172E" w:rsidRPr="00063341" w:rsidRDefault="00425F26" w:rsidP="00063341">
            <w:pPr>
              <w:rPr>
                <w:rFonts w:asciiTheme="minorHAnsi" w:hAnsiTheme="minorHAnsi"/>
                <w:szCs w:val="22"/>
              </w:rPr>
            </w:pPr>
            <w:r w:rsidRPr="00063341">
              <w:rPr>
                <w:rFonts w:asciiTheme="minorHAnsi" w:hAnsiTheme="minorHAnsi"/>
                <w:szCs w:val="22"/>
              </w:rPr>
              <w:t>Curriculum</w:t>
            </w:r>
          </w:p>
        </w:tc>
        <w:tc>
          <w:tcPr>
            <w:tcW w:w="4005" w:type="dxa"/>
            <w:tcBorders>
              <w:top w:val="single" w:sz="8" w:space="0" w:color="000000"/>
              <w:bottom w:val="single" w:sz="8" w:space="0" w:color="000000"/>
              <w:right w:val="single" w:sz="8" w:space="0" w:color="000000"/>
            </w:tcBorders>
            <w:shd w:val="clear" w:color="auto" w:fill="FFFFFF"/>
            <w:tcMar>
              <w:top w:w="29" w:type="dxa"/>
              <w:left w:w="29" w:type="dxa"/>
              <w:bottom w:w="29" w:type="dxa"/>
              <w:right w:w="29" w:type="dxa"/>
            </w:tcMar>
          </w:tcPr>
          <w:p w14:paraId="2778BF4D" w14:textId="29D86F3B" w:rsidR="00F1172E" w:rsidRPr="00063341" w:rsidRDefault="0075031D" w:rsidP="00063341">
            <w:pPr>
              <w:rPr>
                <w:rFonts w:asciiTheme="minorHAnsi" w:hAnsiTheme="minorHAnsi"/>
                <w:b/>
                <w:szCs w:val="22"/>
              </w:rPr>
            </w:pPr>
            <w:r>
              <w:rPr>
                <w:rFonts w:asciiTheme="minorHAnsi" w:hAnsiTheme="minorHAnsi"/>
                <w:b/>
                <w:szCs w:val="22"/>
              </w:rPr>
              <w:t>Mathematics (outside of Syllabus)</w:t>
            </w:r>
          </w:p>
        </w:tc>
        <w:tc>
          <w:tcPr>
            <w:tcW w:w="2265" w:type="dxa"/>
            <w:tcBorders>
              <w:top w:val="single" w:sz="8" w:space="0" w:color="000000"/>
              <w:bottom w:val="single" w:sz="8" w:space="0" w:color="000000"/>
              <w:right w:val="single" w:sz="8" w:space="0" w:color="000000"/>
            </w:tcBorders>
            <w:shd w:val="clear" w:color="auto" w:fill="D9D9D9"/>
            <w:tcMar>
              <w:top w:w="29" w:type="dxa"/>
              <w:left w:w="29" w:type="dxa"/>
              <w:bottom w:w="29" w:type="dxa"/>
              <w:right w:w="29" w:type="dxa"/>
            </w:tcMar>
          </w:tcPr>
          <w:p w14:paraId="5E4FC1B7" w14:textId="77777777" w:rsidR="00F1172E" w:rsidRPr="00063341" w:rsidRDefault="00063341" w:rsidP="00063341">
            <w:pPr>
              <w:rPr>
                <w:rFonts w:asciiTheme="minorHAnsi" w:hAnsiTheme="minorHAnsi"/>
                <w:szCs w:val="22"/>
              </w:rPr>
            </w:pPr>
            <w:r>
              <w:rPr>
                <w:rFonts w:asciiTheme="minorHAnsi" w:hAnsiTheme="minorHAnsi"/>
                <w:szCs w:val="22"/>
              </w:rPr>
              <w:t>Teacher</w:t>
            </w:r>
          </w:p>
        </w:tc>
        <w:tc>
          <w:tcPr>
            <w:tcW w:w="5055" w:type="dxa"/>
            <w:tcBorders>
              <w:top w:val="single" w:sz="8" w:space="0" w:color="000000"/>
              <w:bottom w:val="single" w:sz="8" w:space="0" w:color="000000"/>
              <w:right w:val="single" w:sz="8" w:space="0" w:color="000000"/>
            </w:tcBorders>
            <w:shd w:val="clear" w:color="auto" w:fill="FFFFFF"/>
            <w:tcMar>
              <w:top w:w="29" w:type="dxa"/>
              <w:left w:w="29" w:type="dxa"/>
              <w:bottom w:w="29" w:type="dxa"/>
              <w:right w:w="29" w:type="dxa"/>
            </w:tcMar>
          </w:tcPr>
          <w:p w14:paraId="34C77408" w14:textId="760D5968" w:rsidR="00F1172E" w:rsidRPr="00063341" w:rsidRDefault="0075031D" w:rsidP="00FC4878">
            <w:pPr>
              <w:rPr>
                <w:rFonts w:asciiTheme="minorHAnsi" w:hAnsiTheme="minorHAnsi"/>
                <w:b/>
                <w:szCs w:val="22"/>
              </w:rPr>
            </w:pPr>
            <w:r>
              <w:rPr>
                <w:rFonts w:asciiTheme="minorHAnsi" w:hAnsiTheme="minorHAnsi"/>
                <w:b/>
                <w:szCs w:val="22"/>
              </w:rPr>
              <w:t>BH</w:t>
            </w:r>
          </w:p>
        </w:tc>
      </w:tr>
      <w:tr w:rsidR="00F1172E" w:rsidRPr="00063341" w14:paraId="7CABBDC5" w14:textId="77777777">
        <w:tc>
          <w:tcPr>
            <w:tcW w:w="2085" w:type="dxa"/>
            <w:tcBorders>
              <w:left w:val="single" w:sz="8" w:space="0" w:color="000000"/>
              <w:bottom w:val="single" w:sz="8" w:space="0" w:color="000000"/>
              <w:right w:val="single" w:sz="8" w:space="0" w:color="000000"/>
            </w:tcBorders>
            <w:shd w:val="clear" w:color="auto" w:fill="CCCCCC"/>
            <w:tcMar>
              <w:top w:w="29" w:type="dxa"/>
              <w:left w:w="29" w:type="dxa"/>
              <w:bottom w:w="29" w:type="dxa"/>
              <w:right w:w="29" w:type="dxa"/>
            </w:tcMar>
          </w:tcPr>
          <w:p w14:paraId="3E394FE0" w14:textId="77777777" w:rsidR="00F1172E" w:rsidRPr="00063341" w:rsidRDefault="00425F26" w:rsidP="00063341">
            <w:pPr>
              <w:rPr>
                <w:rFonts w:asciiTheme="minorHAnsi" w:hAnsiTheme="minorHAnsi"/>
                <w:szCs w:val="22"/>
              </w:rPr>
            </w:pPr>
            <w:r w:rsidRPr="00063341">
              <w:rPr>
                <w:rFonts w:asciiTheme="minorHAnsi" w:hAnsiTheme="minorHAnsi"/>
                <w:szCs w:val="22"/>
              </w:rPr>
              <w:t>Stage</w:t>
            </w:r>
          </w:p>
        </w:tc>
        <w:tc>
          <w:tcPr>
            <w:tcW w:w="4005" w:type="dxa"/>
            <w:tcBorders>
              <w:bottom w:val="single" w:sz="8" w:space="0" w:color="000000"/>
              <w:right w:val="single" w:sz="8" w:space="0" w:color="000000"/>
            </w:tcBorders>
            <w:shd w:val="clear" w:color="auto" w:fill="FFFFFF"/>
            <w:tcMar>
              <w:top w:w="29" w:type="dxa"/>
              <w:left w:w="29" w:type="dxa"/>
              <w:bottom w:w="29" w:type="dxa"/>
              <w:right w:w="29" w:type="dxa"/>
            </w:tcMar>
          </w:tcPr>
          <w:p w14:paraId="37BA196B" w14:textId="7EA27356" w:rsidR="00F1172E" w:rsidRPr="00063341" w:rsidRDefault="0075031D" w:rsidP="00063341">
            <w:pPr>
              <w:rPr>
                <w:rFonts w:asciiTheme="minorHAnsi" w:hAnsiTheme="minorHAnsi"/>
                <w:b/>
                <w:szCs w:val="22"/>
              </w:rPr>
            </w:pPr>
            <w:r>
              <w:rPr>
                <w:rFonts w:asciiTheme="minorHAnsi" w:hAnsiTheme="minorHAnsi"/>
                <w:b/>
                <w:szCs w:val="22"/>
              </w:rPr>
              <w:t>4</w:t>
            </w:r>
            <w:r w:rsidR="003C655F">
              <w:rPr>
                <w:rFonts w:asciiTheme="minorHAnsi" w:hAnsiTheme="minorHAnsi"/>
                <w:b/>
                <w:szCs w:val="22"/>
              </w:rPr>
              <w:t>, 5</w:t>
            </w:r>
          </w:p>
        </w:tc>
        <w:tc>
          <w:tcPr>
            <w:tcW w:w="2265" w:type="dxa"/>
            <w:tcBorders>
              <w:bottom w:val="single" w:sz="8" w:space="0" w:color="000000"/>
              <w:right w:val="single" w:sz="8" w:space="0" w:color="000000"/>
            </w:tcBorders>
            <w:shd w:val="clear" w:color="auto" w:fill="D9D9D9"/>
            <w:tcMar>
              <w:top w:w="29" w:type="dxa"/>
              <w:left w:w="29" w:type="dxa"/>
              <w:bottom w:w="29" w:type="dxa"/>
              <w:right w:w="29" w:type="dxa"/>
            </w:tcMar>
          </w:tcPr>
          <w:p w14:paraId="796DFDED" w14:textId="77777777" w:rsidR="00F1172E" w:rsidRPr="00063341" w:rsidRDefault="00425F26" w:rsidP="00063341">
            <w:pPr>
              <w:rPr>
                <w:rFonts w:asciiTheme="minorHAnsi" w:hAnsiTheme="minorHAnsi"/>
                <w:szCs w:val="22"/>
              </w:rPr>
            </w:pPr>
            <w:r w:rsidRPr="00063341">
              <w:rPr>
                <w:rFonts w:asciiTheme="minorHAnsi" w:hAnsiTheme="minorHAnsi"/>
                <w:szCs w:val="22"/>
              </w:rPr>
              <w:t>Year Group</w:t>
            </w:r>
          </w:p>
        </w:tc>
        <w:tc>
          <w:tcPr>
            <w:tcW w:w="5055" w:type="dxa"/>
            <w:tcBorders>
              <w:bottom w:val="single" w:sz="8" w:space="0" w:color="000000"/>
              <w:right w:val="single" w:sz="8" w:space="0" w:color="000000"/>
            </w:tcBorders>
            <w:shd w:val="clear" w:color="auto" w:fill="FFFFFF"/>
            <w:tcMar>
              <w:top w:w="29" w:type="dxa"/>
              <w:left w:w="29" w:type="dxa"/>
              <w:bottom w:w="29" w:type="dxa"/>
              <w:right w:w="29" w:type="dxa"/>
            </w:tcMar>
          </w:tcPr>
          <w:p w14:paraId="0BB3680F" w14:textId="7431EE97" w:rsidR="00F1172E" w:rsidRPr="00063341" w:rsidRDefault="0075031D" w:rsidP="00063341">
            <w:pPr>
              <w:rPr>
                <w:rFonts w:asciiTheme="minorHAnsi" w:hAnsiTheme="minorHAnsi"/>
                <w:b/>
                <w:szCs w:val="22"/>
              </w:rPr>
            </w:pPr>
            <w:r>
              <w:rPr>
                <w:rFonts w:asciiTheme="minorHAnsi" w:hAnsiTheme="minorHAnsi"/>
                <w:b/>
                <w:szCs w:val="22"/>
              </w:rPr>
              <w:t xml:space="preserve">8 </w:t>
            </w:r>
            <w:r w:rsidR="003C655F">
              <w:rPr>
                <w:rFonts w:asciiTheme="minorHAnsi" w:hAnsiTheme="minorHAnsi"/>
                <w:b/>
                <w:szCs w:val="22"/>
              </w:rPr>
              <w:t>- 10</w:t>
            </w:r>
          </w:p>
        </w:tc>
      </w:tr>
      <w:tr w:rsidR="00F1172E" w:rsidRPr="00063341" w14:paraId="5EE7BC99" w14:textId="77777777">
        <w:tc>
          <w:tcPr>
            <w:tcW w:w="2085" w:type="dxa"/>
            <w:tcBorders>
              <w:left w:val="single" w:sz="8" w:space="0" w:color="000000"/>
              <w:bottom w:val="single" w:sz="8" w:space="0" w:color="000000"/>
              <w:right w:val="single" w:sz="8" w:space="0" w:color="000000"/>
            </w:tcBorders>
            <w:shd w:val="clear" w:color="auto" w:fill="CCCCCC"/>
            <w:tcMar>
              <w:top w:w="29" w:type="dxa"/>
              <w:left w:w="29" w:type="dxa"/>
              <w:bottom w:w="29" w:type="dxa"/>
              <w:right w:w="29" w:type="dxa"/>
            </w:tcMar>
          </w:tcPr>
          <w:p w14:paraId="639C22DA" w14:textId="77777777" w:rsidR="00F1172E" w:rsidRPr="00063341" w:rsidRDefault="00425F26" w:rsidP="00063341">
            <w:pPr>
              <w:rPr>
                <w:rFonts w:asciiTheme="minorHAnsi" w:hAnsiTheme="minorHAnsi"/>
                <w:szCs w:val="22"/>
              </w:rPr>
            </w:pPr>
            <w:r w:rsidRPr="00063341">
              <w:rPr>
                <w:rFonts w:asciiTheme="minorHAnsi" w:hAnsiTheme="minorHAnsi"/>
                <w:szCs w:val="22"/>
              </w:rPr>
              <w:t>Unit Length</w:t>
            </w:r>
          </w:p>
        </w:tc>
        <w:tc>
          <w:tcPr>
            <w:tcW w:w="4005" w:type="dxa"/>
            <w:tcBorders>
              <w:bottom w:val="single" w:sz="8" w:space="0" w:color="000000"/>
              <w:right w:val="single" w:sz="8" w:space="0" w:color="000000"/>
            </w:tcBorders>
            <w:shd w:val="clear" w:color="auto" w:fill="FFFFFF"/>
            <w:tcMar>
              <w:top w:w="29" w:type="dxa"/>
              <w:left w:w="29" w:type="dxa"/>
              <w:bottom w:w="29" w:type="dxa"/>
              <w:right w:w="29" w:type="dxa"/>
            </w:tcMar>
          </w:tcPr>
          <w:p w14:paraId="77F201CC" w14:textId="105A8168" w:rsidR="00F1172E" w:rsidRPr="00063341" w:rsidRDefault="0075031D" w:rsidP="00063341">
            <w:pPr>
              <w:rPr>
                <w:rFonts w:asciiTheme="minorHAnsi" w:hAnsiTheme="minorHAnsi"/>
                <w:b/>
                <w:szCs w:val="22"/>
              </w:rPr>
            </w:pPr>
            <w:r>
              <w:rPr>
                <w:rFonts w:asciiTheme="minorHAnsi" w:hAnsiTheme="minorHAnsi"/>
                <w:b/>
                <w:szCs w:val="22"/>
              </w:rPr>
              <w:t>20 lessons over the term</w:t>
            </w:r>
          </w:p>
        </w:tc>
        <w:tc>
          <w:tcPr>
            <w:tcW w:w="2265" w:type="dxa"/>
            <w:tcBorders>
              <w:bottom w:val="single" w:sz="8" w:space="0" w:color="000000"/>
              <w:right w:val="single" w:sz="8" w:space="0" w:color="000000"/>
            </w:tcBorders>
            <w:shd w:val="clear" w:color="auto" w:fill="D9D9D9"/>
            <w:tcMar>
              <w:top w:w="29" w:type="dxa"/>
              <w:left w:w="29" w:type="dxa"/>
              <w:bottom w:w="29" w:type="dxa"/>
              <w:right w:w="29" w:type="dxa"/>
            </w:tcMar>
          </w:tcPr>
          <w:p w14:paraId="1A3BF1F0" w14:textId="77777777" w:rsidR="00F1172E" w:rsidRPr="00063341" w:rsidRDefault="00425F26" w:rsidP="00063341">
            <w:pPr>
              <w:rPr>
                <w:rFonts w:asciiTheme="minorHAnsi" w:hAnsiTheme="minorHAnsi"/>
                <w:szCs w:val="22"/>
              </w:rPr>
            </w:pPr>
            <w:r w:rsidRPr="00063341">
              <w:rPr>
                <w:rFonts w:asciiTheme="minorHAnsi" w:hAnsiTheme="minorHAnsi"/>
                <w:szCs w:val="22"/>
              </w:rPr>
              <w:t>Delivery Weeks</w:t>
            </w:r>
          </w:p>
        </w:tc>
        <w:tc>
          <w:tcPr>
            <w:tcW w:w="5055" w:type="dxa"/>
            <w:tcBorders>
              <w:bottom w:val="single" w:sz="8" w:space="0" w:color="000000"/>
              <w:right w:val="single" w:sz="8" w:space="0" w:color="000000"/>
            </w:tcBorders>
            <w:shd w:val="clear" w:color="auto" w:fill="FFFFFF"/>
            <w:tcMar>
              <w:top w:w="29" w:type="dxa"/>
              <w:left w:w="29" w:type="dxa"/>
              <w:bottom w:w="29" w:type="dxa"/>
              <w:right w:w="29" w:type="dxa"/>
            </w:tcMar>
          </w:tcPr>
          <w:p w14:paraId="08BD3D5D" w14:textId="211470AE" w:rsidR="00F1172E" w:rsidRPr="00063341" w:rsidRDefault="00F1172E" w:rsidP="00063341">
            <w:pPr>
              <w:rPr>
                <w:rFonts w:asciiTheme="minorHAnsi" w:hAnsiTheme="minorHAnsi"/>
                <w:b/>
                <w:szCs w:val="22"/>
              </w:rPr>
            </w:pPr>
          </w:p>
        </w:tc>
      </w:tr>
      <w:tr w:rsidR="00F1172E" w:rsidRPr="00063341" w14:paraId="3102A396" w14:textId="77777777">
        <w:tc>
          <w:tcPr>
            <w:tcW w:w="2085" w:type="dxa"/>
            <w:tcBorders>
              <w:left w:val="single" w:sz="8" w:space="0" w:color="000000"/>
              <w:bottom w:val="single" w:sz="8" w:space="0" w:color="000000"/>
              <w:right w:val="single" w:sz="8" w:space="0" w:color="000000"/>
            </w:tcBorders>
            <w:shd w:val="clear" w:color="auto" w:fill="CCCCCC"/>
            <w:tcMar>
              <w:top w:w="29" w:type="dxa"/>
              <w:left w:w="29" w:type="dxa"/>
              <w:bottom w:w="29" w:type="dxa"/>
              <w:right w:w="29" w:type="dxa"/>
            </w:tcMar>
          </w:tcPr>
          <w:p w14:paraId="7B3B330A" w14:textId="77777777" w:rsidR="00F1172E" w:rsidRPr="00063341" w:rsidRDefault="00425F26" w:rsidP="00063341">
            <w:pPr>
              <w:rPr>
                <w:rFonts w:asciiTheme="minorHAnsi" w:hAnsiTheme="minorHAnsi"/>
                <w:szCs w:val="22"/>
              </w:rPr>
            </w:pPr>
            <w:r w:rsidRPr="00063341">
              <w:rPr>
                <w:rFonts w:asciiTheme="minorHAnsi" w:hAnsiTheme="minorHAnsi"/>
                <w:szCs w:val="22"/>
              </w:rPr>
              <w:t>Term</w:t>
            </w:r>
          </w:p>
        </w:tc>
        <w:tc>
          <w:tcPr>
            <w:tcW w:w="4005" w:type="dxa"/>
            <w:tcBorders>
              <w:bottom w:val="single" w:sz="8" w:space="0" w:color="000000"/>
              <w:right w:val="single" w:sz="8" w:space="0" w:color="000000"/>
            </w:tcBorders>
            <w:shd w:val="clear" w:color="auto" w:fill="FFFFFF"/>
            <w:tcMar>
              <w:top w:w="29" w:type="dxa"/>
              <w:left w:w="29" w:type="dxa"/>
              <w:bottom w:w="29" w:type="dxa"/>
              <w:right w:w="29" w:type="dxa"/>
            </w:tcMar>
          </w:tcPr>
          <w:p w14:paraId="2921F155" w14:textId="0B67F696" w:rsidR="00F1172E" w:rsidRPr="00063341" w:rsidRDefault="0075031D" w:rsidP="00063341">
            <w:pPr>
              <w:rPr>
                <w:rFonts w:asciiTheme="minorHAnsi" w:hAnsiTheme="minorHAnsi"/>
                <w:b/>
                <w:szCs w:val="22"/>
              </w:rPr>
            </w:pPr>
            <w:r>
              <w:rPr>
                <w:rFonts w:asciiTheme="minorHAnsi" w:hAnsiTheme="minorHAnsi"/>
                <w:b/>
                <w:szCs w:val="22"/>
              </w:rPr>
              <w:t>4</w:t>
            </w:r>
            <w:r w:rsidR="003C655F">
              <w:rPr>
                <w:rFonts w:asciiTheme="minorHAnsi" w:hAnsiTheme="minorHAnsi"/>
                <w:b/>
                <w:szCs w:val="22"/>
              </w:rPr>
              <w:t xml:space="preserve"> &amp; 1</w:t>
            </w:r>
          </w:p>
        </w:tc>
        <w:tc>
          <w:tcPr>
            <w:tcW w:w="2265" w:type="dxa"/>
            <w:tcBorders>
              <w:bottom w:val="single" w:sz="8" w:space="0" w:color="000000"/>
              <w:right w:val="single" w:sz="8" w:space="0" w:color="000000"/>
            </w:tcBorders>
            <w:shd w:val="clear" w:color="auto" w:fill="D9D9D9"/>
            <w:tcMar>
              <w:top w:w="29" w:type="dxa"/>
              <w:left w:w="29" w:type="dxa"/>
              <w:bottom w:w="29" w:type="dxa"/>
              <w:right w:w="29" w:type="dxa"/>
            </w:tcMar>
          </w:tcPr>
          <w:p w14:paraId="16341689" w14:textId="77777777" w:rsidR="00F1172E" w:rsidRPr="00063341" w:rsidRDefault="00425F26" w:rsidP="00063341">
            <w:pPr>
              <w:rPr>
                <w:rFonts w:asciiTheme="minorHAnsi" w:hAnsiTheme="minorHAnsi"/>
                <w:szCs w:val="22"/>
              </w:rPr>
            </w:pPr>
            <w:r w:rsidRPr="00063341">
              <w:rPr>
                <w:rFonts w:asciiTheme="minorHAnsi" w:hAnsiTheme="minorHAnsi"/>
                <w:szCs w:val="22"/>
              </w:rPr>
              <w:t>Year</w:t>
            </w:r>
          </w:p>
        </w:tc>
        <w:tc>
          <w:tcPr>
            <w:tcW w:w="5055" w:type="dxa"/>
            <w:tcBorders>
              <w:bottom w:val="single" w:sz="8" w:space="0" w:color="000000"/>
              <w:right w:val="single" w:sz="8" w:space="0" w:color="000000"/>
            </w:tcBorders>
            <w:shd w:val="clear" w:color="auto" w:fill="FFFFFF"/>
            <w:tcMar>
              <w:top w:w="29" w:type="dxa"/>
              <w:left w:w="29" w:type="dxa"/>
              <w:bottom w:w="29" w:type="dxa"/>
              <w:right w:w="29" w:type="dxa"/>
            </w:tcMar>
          </w:tcPr>
          <w:p w14:paraId="67513246" w14:textId="07C0D2E9" w:rsidR="00F1172E" w:rsidRPr="00063341" w:rsidRDefault="00DD052B" w:rsidP="0075031D">
            <w:pPr>
              <w:rPr>
                <w:rFonts w:asciiTheme="minorHAnsi" w:hAnsiTheme="minorHAnsi"/>
                <w:b/>
                <w:szCs w:val="22"/>
              </w:rPr>
            </w:pPr>
            <w:r w:rsidRPr="00063341">
              <w:rPr>
                <w:rFonts w:asciiTheme="minorHAnsi" w:hAnsiTheme="minorHAnsi"/>
                <w:b/>
                <w:szCs w:val="22"/>
                <w:highlight w:val="white"/>
              </w:rPr>
              <w:t>201</w:t>
            </w:r>
            <w:r w:rsidR="003C655F">
              <w:rPr>
                <w:rFonts w:asciiTheme="minorHAnsi" w:hAnsiTheme="minorHAnsi"/>
                <w:b/>
                <w:szCs w:val="22"/>
              </w:rPr>
              <w:t>7 - 2018</w:t>
            </w:r>
          </w:p>
        </w:tc>
      </w:tr>
    </w:tbl>
    <w:p w14:paraId="4D4A8A82" w14:textId="77777777" w:rsidR="00F1172E" w:rsidRPr="00063341" w:rsidRDefault="00F1172E" w:rsidP="00063341">
      <w:pPr>
        <w:rPr>
          <w:rFonts w:asciiTheme="minorHAnsi" w:hAnsiTheme="minorHAnsi"/>
          <w:szCs w:val="22"/>
        </w:rPr>
      </w:pPr>
    </w:p>
    <w:tbl>
      <w:tblPr>
        <w:tblStyle w:val="15"/>
        <w:tblW w:w="15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390"/>
      </w:tblGrid>
      <w:tr w:rsidR="00F1172E" w:rsidRPr="00063341" w14:paraId="0CDADBBE" w14:textId="77777777">
        <w:tc>
          <w:tcPr>
            <w:tcW w:w="15390"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6155E98" w14:textId="77777777" w:rsidR="00F1172E" w:rsidRPr="00063341" w:rsidRDefault="00425F26" w:rsidP="00063341">
            <w:pPr>
              <w:rPr>
                <w:rFonts w:asciiTheme="minorHAnsi" w:hAnsiTheme="minorHAnsi"/>
                <w:szCs w:val="22"/>
              </w:rPr>
            </w:pPr>
            <w:r w:rsidRPr="00063341">
              <w:rPr>
                <w:rFonts w:asciiTheme="minorHAnsi" w:hAnsiTheme="minorHAnsi"/>
                <w:szCs w:val="22"/>
                <w:shd w:val="clear" w:color="auto" w:fill="D9D9D9"/>
              </w:rPr>
              <w:t>E</w:t>
            </w:r>
            <w:r w:rsidR="00063341">
              <w:rPr>
                <w:rFonts w:asciiTheme="minorHAnsi" w:hAnsiTheme="minorHAnsi"/>
                <w:szCs w:val="22"/>
                <w:shd w:val="clear" w:color="auto" w:fill="D9D9D9"/>
              </w:rPr>
              <w:t>ssential Question</w:t>
            </w:r>
          </w:p>
        </w:tc>
      </w:tr>
      <w:tr w:rsidR="00F1172E" w:rsidRPr="00063341" w14:paraId="25AC147A" w14:textId="77777777">
        <w:tc>
          <w:tcPr>
            <w:tcW w:w="1539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2CB86D" w14:textId="64FF7788" w:rsidR="00F1172E" w:rsidRPr="00D427F9" w:rsidRDefault="00425F26" w:rsidP="0075031D">
            <w:pPr>
              <w:rPr>
                <w:rFonts w:asciiTheme="minorHAnsi" w:hAnsiTheme="minorHAnsi"/>
                <w:szCs w:val="22"/>
              </w:rPr>
            </w:pPr>
            <w:r w:rsidRPr="00063341">
              <w:rPr>
                <w:rFonts w:asciiTheme="minorHAnsi" w:hAnsiTheme="minorHAnsi"/>
                <w:szCs w:val="22"/>
                <w:highlight w:val="white"/>
              </w:rPr>
              <w:t xml:space="preserve"> </w:t>
            </w:r>
            <w:r w:rsidR="00D427F9" w:rsidRPr="00D427F9">
              <w:rPr>
                <w:rFonts w:asciiTheme="minorHAnsi" w:hAnsiTheme="minorHAnsi"/>
                <w:szCs w:val="22"/>
              </w:rPr>
              <w:t xml:space="preserve">How </w:t>
            </w:r>
            <w:r w:rsidR="0075031D">
              <w:rPr>
                <w:rFonts w:asciiTheme="minorHAnsi" w:hAnsiTheme="minorHAnsi"/>
                <w:szCs w:val="22"/>
              </w:rPr>
              <w:t>is mathematics used to solve real, complex problems? How do you move between the real world and the mathematical world?</w:t>
            </w:r>
          </w:p>
        </w:tc>
      </w:tr>
      <w:tr w:rsidR="00F1172E" w:rsidRPr="00063341" w14:paraId="1BD00CCA" w14:textId="77777777">
        <w:tc>
          <w:tcPr>
            <w:tcW w:w="15390"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59A4EDB" w14:textId="77777777" w:rsidR="00F1172E" w:rsidRPr="00063341" w:rsidRDefault="00425F26" w:rsidP="00063341">
            <w:pPr>
              <w:rPr>
                <w:rFonts w:asciiTheme="minorHAnsi" w:hAnsiTheme="minorHAnsi"/>
                <w:szCs w:val="22"/>
              </w:rPr>
            </w:pPr>
            <w:r w:rsidRPr="00063341">
              <w:rPr>
                <w:rFonts w:asciiTheme="minorHAnsi" w:hAnsiTheme="minorHAnsi"/>
                <w:szCs w:val="22"/>
                <w:shd w:val="clear" w:color="auto" w:fill="D9D9D9"/>
              </w:rPr>
              <w:t>Description of Unit</w:t>
            </w:r>
          </w:p>
        </w:tc>
      </w:tr>
      <w:tr w:rsidR="00F1172E" w:rsidRPr="00063341" w14:paraId="4016D357" w14:textId="77777777">
        <w:tc>
          <w:tcPr>
            <w:tcW w:w="153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876412" w14:textId="5EC5CE3F" w:rsidR="00F1172E" w:rsidRPr="00063341" w:rsidRDefault="0075031D" w:rsidP="00D427F9">
            <w:pPr>
              <w:autoSpaceDE w:val="0"/>
              <w:autoSpaceDN w:val="0"/>
              <w:adjustRightInd w:val="0"/>
              <w:rPr>
                <w:rFonts w:asciiTheme="minorHAnsi" w:hAnsiTheme="minorHAnsi" w:cs="ArialMT"/>
                <w:szCs w:val="22"/>
              </w:rPr>
            </w:pPr>
            <w:r>
              <w:rPr>
                <w:rFonts w:asciiTheme="minorHAnsi" w:hAnsiTheme="minorHAnsi" w:cs="ArialMT"/>
                <w:szCs w:val="22"/>
              </w:rPr>
              <w:t>This unit is designed to support extension students entering in the IM</w:t>
            </w:r>
            <w:r w:rsidRPr="0075031D">
              <w:rPr>
                <w:rFonts w:asciiTheme="minorHAnsi" w:hAnsiTheme="minorHAnsi" w:cs="ArialMT"/>
                <w:szCs w:val="22"/>
                <w:vertAlign w:val="superscript"/>
              </w:rPr>
              <w:t>2</w:t>
            </w:r>
            <w:r>
              <w:rPr>
                <w:rFonts w:asciiTheme="minorHAnsi" w:hAnsiTheme="minorHAnsi" w:cs="ArialMT"/>
                <w:szCs w:val="22"/>
              </w:rPr>
              <w:t xml:space="preserve">C competition (more info at </w:t>
            </w:r>
            <w:hyperlink r:id="rId8" w:history="1">
              <w:r w:rsidRPr="0010621F">
                <w:rPr>
                  <w:rStyle w:val="Hyperlink"/>
                  <w:rFonts w:asciiTheme="minorHAnsi" w:hAnsiTheme="minorHAnsi" w:cs="ArialMT"/>
                  <w:szCs w:val="22"/>
                </w:rPr>
                <w:t>https://www.immchallenge.org.au)</w:t>
              </w:r>
            </w:hyperlink>
            <w:r>
              <w:rPr>
                <w:rFonts w:asciiTheme="minorHAnsi" w:hAnsiTheme="minorHAnsi" w:cs="ArialMT"/>
                <w:szCs w:val="22"/>
              </w:rPr>
              <w:t>.  IM</w:t>
            </w:r>
            <w:r w:rsidRPr="0075031D">
              <w:rPr>
                <w:rFonts w:asciiTheme="minorHAnsi" w:hAnsiTheme="minorHAnsi" w:cs="ArialMT"/>
                <w:szCs w:val="22"/>
                <w:vertAlign w:val="superscript"/>
              </w:rPr>
              <w:t>2</w:t>
            </w:r>
            <w:r>
              <w:rPr>
                <w:rFonts w:asciiTheme="minorHAnsi" w:hAnsiTheme="minorHAnsi" w:cs="ArialMT"/>
                <w:szCs w:val="22"/>
              </w:rPr>
              <w:t>C, or IMMC stands for International Mathematical Modelling Competition.</w:t>
            </w:r>
          </w:p>
        </w:tc>
      </w:tr>
      <w:tr w:rsidR="00F1172E" w:rsidRPr="00063341" w14:paraId="64F55D0F" w14:textId="77777777">
        <w:tc>
          <w:tcPr>
            <w:tcW w:w="15390"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6B6916A" w14:textId="77777777" w:rsidR="00F1172E" w:rsidRPr="00063341" w:rsidRDefault="00425F26" w:rsidP="00063341">
            <w:pPr>
              <w:rPr>
                <w:rFonts w:asciiTheme="minorHAnsi" w:hAnsiTheme="minorHAnsi"/>
                <w:szCs w:val="22"/>
              </w:rPr>
            </w:pPr>
            <w:r w:rsidRPr="00063341">
              <w:rPr>
                <w:rFonts w:asciiTheme="minorHAnsi" w:hAnsiTheme="minorHAnsi"/>
                <w:szCs w:val="22"/>
                <w:shd w:val="clear" w:color="auto" w:fill="D9D9D9"/>
              </w:rPr>
              <w:t>Demonstra</w:t>
            </w:r>
            <w:r w:rsidR="00063341">
              <w:rPr>
                <w:rFonts w:asciiTheme="minorHAnsi" w:hAnsiTheme="minorHAnsi"/>
                <w:szCs w:val="22"/>
                <w:shd w:val="clear" w:color="auto" w:fill="D9D9D9"/>
              </w:rPr>
              <w:t>tions and evidence of Learning</w:t>
            </w:r>
          </w:p>
        </w:tc>
      </w:tr>
      <w:tr w:rsidR="00F1172E" w:rsidRPr="00063341" w14:paraId="7A9622AE" w14:textId="77777777">
        <w:tc>
          <w:tcPr>
            <w:tcW w:w="153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FFE237" w14:textId="519EC089" w:rsidR="00F1172E" w:rsidRPr="00063341" w:rsidRDefault="00425F26" w:rsidP="0075031D">
            <w:pPr>
              <w:rPr>
                <w:rFonts w:asciiTheme="minorHAnsi" w:hAnsiTheme="minorHAnsi"/>
                <w:szCs w:val="22"/>
              </w:rPr>
            </w:pPr>
            <w:r w:rsidRPr="00063341">
              <w:rPr>
                <w:rFonts w:asciiTheme="minorHAnsi" w:hAnsiTheme="minorHAnsi"/>
                <w:szCs w:val="22"/>
              </w:rPr>
              <w:t>Culminating task</w:t>
            </w:r>
            <w:r w:rsidR="004113FE" w:rsidRPr="00063341">
              <w:rPr>
                <w:rFonts w:asciiTheme="minorHAnsi" w:hAnsiTheme="minorHAnsi"/>
                <w:szCs w:val="22"/>
              </w:rPr>
              <w:t xml:space="preserve">: </w:t>
            </w:r>
            <w:r w:rsidR="0075031D">
              <w:rPr>
                <w:rFonts w:asciiTheme="minorHAnsi" w:hAnsiTheme="minorHAnsi"/>
                <w:szCs w:val="22"/>
              </w:rPr>
              <w:t>Entering in the IM</w:t>
            </w:r>
            <w:r w:rsidR="0075031D" w:rsidRPr="0075031D">
              <w:rPr>
                <w:rFonts w:asciiTheme="minorHAnsi" w:hAnsiTheme="minorHAnsi"/>
                <w:szCs w:val="22"/>
                <w:vertAlign w:val="superscript"/>
              </w:rPr>
              <w:t>2</w:t>
            </w:r>
            <w:r w:rsidR="0075031D">
              <w:rPr>
                <w:rFonts w:asciiTheme="minorHAnsi" w:hAnsiTheme="minorHAnsi"/>
                <w:szCs w:val="22"/>
              </w:rPr>
              <w:t>C and submitting a mathematical model and report</w:t>
            </w:r>
          </w:p>
        </w:tc>
      </w:tr>
      <w:tr w:rsidR="00F1172E" w:rsidRPr="00063341" w14:paraId="3AA826D8" w14:textId="77777777">
        <w:tc>
          <w:tcPr>
            <w:tcW w:w="153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D7115" w14:textId="26F9FC77" w:rsidR="00F1172E" w:rsidRPr="00063341" w:rsidRDefault="00425F26" w:rsidP="0075031D">
            <w:pPr>
              <w:rPr>
                <w:rFonts w:asciiTheme="minorHAnsi" w:hAnsiTheme="minorHAnsi"/>
                <w:szCs w:val="22"/>
              </w:rPr>
            </w:pPr>
            <w:r w:rsidRPr="00063341">
              <w:rPr>
                <w:rFonts w:asciiTheme="minorHAnsi" w:hAnsiTheme="minorHAnsi"/>
                <w:szCs w:val="22"/>
              </w:rPr>
              <w:t>Formative assessment</w:t>
            </w:r>
            <w:r w:rsidR="00E05494" w:rsidRPr="00063341">
              <w:rPr>
                <w:rFonts w:asciiTheme="minorHAnsi" w:hAnsiTheme="minorHAnsi"/>
                <w:szCs w:val="22"/>
              </w:rPr>
              <w:t xml:space="preserve">: </w:t>
            </w:r>
            <w:r w:rsidR="0075031D">
              <w:rPr>
                <w:rFonts w:asciiTheme="minorHAnsi" w:hAnsiTheme="minorHAnsi"/>
                <w:szCs w:val="22"/>
              </w:rPr>
              <w:t>Scaffolded modelling tasks with reports, building to the level required for the competition</w:t>
            </w:r>
          </w:p>
        </w:tc>
      </w:tr>
      <w:tr w:rsidR="00F1172E" w:rsidRPr="00063341" w14:paraId="3B57687A" w14:textId="77777777">
        <w:tc>
          <w:tcPr>
            <w:tcW w:w="153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E6FBD1" w14:textId="74C72710" w:rsidR="00F1172E" w:rsidRPr="00063341" w:rsidRDefault="00425F26" w:rsidP="0075031D">
            <w:pPr>
              <w:rPr>
                <w:rFonts w:asciiTheme="minorHAnsi" w:hAnsiTheme="minorHAnsi"/>
                <w:szCs w:val="22"/>
              </w:rPr>
            </w:pPr>
            <w:r w:rsidRPr="00063341">
              <w:rPr>
                <w:rFonts w:asciiTheme="minorHAnsi" w:hAnsiTheme="minorHAnsi"/>
                <w:szCs w:val="22"/>
              </w:rPr>
              <w:t>Introductory task (prior knowledge)</w:t>
            </w:r>
            <w:r w:rsidR="007F158A" w:rsidRPr="00063341">
              <w:rPr>
                <w:rFonts w:asciiTheme="minorHAnsi" w:hAnsiTheme="minorHAnsi"/>
                <w:szCs w:val="22"/>
              </w:rPr>
              <w:t xml:space="preserve">: </w:t>
            </w:r>
            <w:r w:rsidR="0075031D">
              <w:rPr>
                <w:rFonts w:asciiTheme="minorHAnsi" w:hAnsiTheme="minorHAnsi"/>
                <w:szCs w:val="22"/>
              </w:rPr>
              <w:t>Prerequisite knowledge of algebra, functions and some Python coding useful</w:t>
            </w:r>
          </w:p>
        </w:tc>
      </w:tr>
    </w:tbl>
    <w:p w14:paraId="0FA4393E" w14:textId="19783B4F" w:rsidR="00063341" w:rsidRDefault="00063341" w:rsidP="00063341">
      <w:bookmarkStart w:id="1" w:name="outcomes"/>
    </w:p>
    <w:tbl>
      <w:tblPr>
        <w:tblStyle w:val="14"/>
        <w:tblW w:w="15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65"/>
      </w:tblGrid>
      <w:tr w:rsidR="00F1172E" w:rsidRPr="00063341" w14:paraId="3F40BCE6" w14:textId="77777777">
        <w:tc>
          <w:tcPr>
            <w:tcW w:w="15465" w:type="dxa"/>
            <w:tcBorders>
              <w:left w:val="single" w:sz="8" w:space="0" w:color="000000"/>
              <w:bottom w:val="single" w:sz="8" w:space="0" w:color="000000"/>
              <w:right w:val="single" w:sz="8" w:space="0" w:color="000000"/>
            </w:tcBorders>
            <w:tcMar>
              <w:top w:w="100" w:type="dxa"/>
              <w:left w:w="100" w:type="dxa"/>
              <w:bottom w:w="100" w:type="dxa"/>
              <w:right w:w="100" w:type="dxa"/>
            </w:tcMar>
          </w:tcPr>
          <w:bookmarkEnd w:id="1"/>
          <w:p w14:paraId="1BCF1F71" w14:textId="77777777" w:rsidR="00F1172E" w:rsidRPr="00063341" w:rsidRDefault="00425F26" w:rsidP="00063341">
            <w:pPr>
              <w:rPr>
                <w:rFonts w:asciiTheme="minorHAnsi" w:hAnsiTheme="minorHAnsi"/>
                <w:szCs w:val="22"/>
              </w:rPr>
            </w:pPr>
            <w:r w:rsidRPr="00063341">
              <w:rPr>
                <w:rFonts w:asciiTheme="minorHAnsi" w:hAnsiTheme="minorHAnsi"/>
                <w:szCs w:val="22"/>
              </w:rPr>
              <w:t>Resources:</w:t>
            </w:r>
          </w:p>
          <w:p w14:paraId="73F5E84C" w14:textId="7AE3F06B" w:rsidR="00D97954" w:rsidRPr="00063341" w:rsidRDefault="00FB6D2F" w:rsidP="00063341">
            <w:pPr>
              <w:rPr>
                <w:rFonts w:asciiTheme="minorHAnsi" w:hAnsiTheme="minorHAnsi"/>
                <w:szCs w:val="22"/>
              </w:rPr>
            </w:pPr>
            <w:hyperlink r:id="rId9" w:history="1">
              <w:r w:rsidR="0075031D" w:rsidRPr="0010621F">
                <w:rPr>
                  <w:rStyle w:val="Hyperlink"/>
                  <w:rFonts w:asciiTheme="minorHAnsi" w:hAnsiTheme="minorHAnsi"/>
                  <w:szCs w:val="22"/>
                </w:rPr>
                <w:t>https://www.immchallenge.org.au</w:t>
              </w:r>
            </w:hyperlink>
            <w:r w:rsidR="0075031D">
              <w:rPr>
                <w:rFonts w:asciiTheme="minorHAnsi" w:hAnsiTheme="minorHAnsi"/>
                <w:szCs w:val="22"/>
              </w:rPr>
              <w:t xml:space="preserve"> </w:t>
            </w:r>
          </w:p>
          <w:p w14:paraId="3BDD98EE" w14:textId="44E99562" w:rsidR="00F1172E" w:rsidRPr="00063341" w:rsidRDefault="00D97954" w:rsidP="00D427F9">
            <w:pPr>
              <w:rPr>
                <w:rFonts w:asciiTheme="minorHAnsi" w:hAnsiTheme="minorHAnsi"/>
                <w:szCs w:val="22"/>
              </w:rPr>
            </w:pPr>
            <w:r w:rsidRPr="00063341">
              <w:rPr>
                <w:rFonts w:asciiTheme="minorHAnsi" w:hAnsiTheme="minorHAnsi"/>
                <w:szCs w:val="22"/>
              </w:rPr>
              <w:t xml:space="preserve">ICT: </w:t>
            </w:r>
            <w:r w:rsidR="0075031D">
              <w:rPr>
                <w:rFonts w:asciiTheme="minorHAnsi" w:hAnsiTheme="minorHAnsi"/>
                <w:szCs w:val="22"/>
              </w:rPr>
              <w:t xml:space="preserve">Python, </w:t>
            </w:r>
            <w:r w:rsidR="00D427F9">
              <w:rPr>
                <w:rFonts w:asciiTheme="minorHAnsi" w:hAnsiTheme="minorHAnsi"/>
                <w:szCs w:val="22"/>
              </w:rPr>
              <w:t>Microsoft Excel</w:t>
            </w:r>
            <w:r w:rsidR="00790893" w:rsidRPr="00063341">
              <w:rPr>
                <w:rFonts w:asciiTheme="minorHAnsi" w:hAnsiTheme="minorHAnsi"/>
                <w:szCs w:val="22"/>
              </w:rPr>
              <w:t xml:space="preserve">, </w:t>
            </w:r>
            <w:r w:rsidR="00790893" w:rsidRPr="00D427F9">
              <w:rPr>
                <w:rFonts w:asciiTheme="minorHAnsi" w:hAnsiTheme="minorHAnsi"/>
                <w:szCs w:val="22"/>
              </w:rPr>
              <w:t xml:space="preserve">Canvas </w:t>
            </w:r>
            <w:r w:rsidRPr="00D427F9">
              <w:rPr>
                <w:rFonts w:asciiTheme="minorHAnsi" w:hAnsiTheme="minorHAnsi"/>
                <w:szCs w:val="22"/>
              </w:rPr>
              <w:t>course</w:t>
            </w:r>
          </w:p>
        </w:tc>
      </w:tr>
    </w:tbl>
    <w:p w14:paraId="585E89D9" w14:textId="77777777" w:rsidR="00F1172E" w:rsidRPr="00063341" w:rsidRDefault="00F1172E" w:rsidP="00063341">
      <w:pPr>
        <w:rPr>
          <w:rFonts w:asciiTheme="minorHAnsi" w:hAnsiTheme="minorHAnsi"/>
          <w:szCs w:val="22"/>
        </w:rPr>
      </w:pPr>
    </w:p>
    <w:p w14:paraId="06D39E82" w14:textId="77777777" w:rsidR="00D427F9" w:rsidRDefault="00D427F9">
      <w:r>
        <w:br w:type="page"/>
      </w:r>
    </w:p>
    <w:p w14:paraId="78ACF86D" w14:textId="7227A16B" w:rsidR="00F1172E" w:rsidRPr="004E4E6C" w:rsidRDefault="004E4E6C" w:rsidP="00063341">
      <w:pPr>
        <w:rPr>
          <w:rFonts w:asciiTheme="minorHAnsi" w:hAnsiTheme="minorHAnsi"/>
          <w:b/>
          <w:sz w:val="32"/>
          <w:szCs w:val="22"/>
        </w:rPr>
      </w:pPr>
      <w:r w:rsidRPr="004E4E6C">
        <w:rPr>
          <w:rFonts w:asciiTheme="minorHAnsi" w:hAnsiTheme="minorHAnsi"/>
          <w:b/>
          <w:sz w:val="32"/>
          <w:szCs w:val="22"/>
        </w:rPr>
        <w:lastRenderedPageBreak/>
        <w:t>Overview</w:t>
      </w:r>
    </w:p>
    <w:p w14:paraId="2E2F9303" w14:textId="77777777" w:rsidR="004E4E6C" w:rsidRDefault="004E4E6C" w:rsidP="00063341">
      <w:pPr>
        <w:rPr>
          <w:rFonts w:asciiTheme="minorHAnsi" w:hAnsiTheme="minorHAnsi"/>
          <w:szCs w:val="22"/>
        </w:rPr>
      </w:pPr>
    </w:p>
    <w:tbl>
      <w:tblPr>
        <w:tblStyle w:val="TableGrid"/>
        <w:tblW w:w="0" w:type="auto"/>
        <w:tblLook w:val="04A0" w:firstRow="1" w:lastRow="0" w:firstColumn="1" w:lastColumn="0" w:noHBand="0" w:noVBand="1"/>
      </w:tblPr>
      <w:tblGrid>
        <w:gridCol w:w="8095"/>
        <w:gridCol w:w="8096"/>
      </w:tblGrid>
      <w:tr w:rsidR="004E4E6C" w14:paraId="4EE85797" w14:textId="77777777" w:rsidTr="004E4E6C">
        <w:tc>
          <w:tcPr>
            <w:tcW w:w="8095" w:type="dxa"/>
          </w:tcPr>
          <w:p w14:paraId="3031ABB1" w14:textId="77777777" w:rsidR="004E4E6C" w:rsidRPr="005A01E1" w:rsidRDefault="004E4E6C" w:rsidP="004E4E6C">
            <w:pPr>
              <w:rPr>
                <w:rFonts w:asciiTheme="minorHAnsi" w:hAnsiTheme="minorHAnsi"/>
                <w:b/>
                <w:szCs w:val="22"/>
              </w:rPr>
            </w:pPr>
            <w:r w:rsidRPr="005A01E1">
              <w:rPr>
                <w:rFonts w:asciiTheme="minorHAnsi" w:hAnsiTheme="minorHAnsi"/>
                <w:b/>
                <w:szCs w:val="22"/>
              </w:rPr>
              <w:t>Learning Intention</w:t>
            </w:r>
          </w:p>
          <w:p w14:paraId="7C9481D5" w14:textId="77777777" w:rsidR="004E4E6C" w:rsidRDefault="004E4E6C" w:rsidP="004E4E6C">
            <w:pPr>
              <w:pStyle w:val="ListParagraph"/>
              <w:numPr>
                <w:ilvl w:val="0"/>
                <w:numId w:val="13"/>
              </w:numPr>
              <w:rPr>
                <w:rFonts w:asciiTheme="minorHAnsi" w:hAnsiTheme="minorHAnsi"/>
                <w:szCs w:val="22"/>
              </w:rPr>
            </w:pPr>
            <w:r>
              <w:rPr>
                <w:rFonts w:asciiTheme="minorHAnsi" w:hAnsiTheme="minorHAnsi"/>
                <w:szCs w:val="22"/>
              </w:rPr>
              <w:t>To understand how to build and analyse a mathematical model to solve a problem</w:t>
            </w:r>
          </w:p>
          <w:p w14:paraId="6845D518" w14:textId="77777777" w:rsidR="004E4E6C" w:rsidRDefault="004E4E6C" w:rsidP="004E4E6C">
            <w:pPr>
              <w:pStyle w:val="ListParagraph"/>
              <w:rPr>
                <w:rFonts w:asciiTheme="minorHAnsi" w:hAnsiTheme="minorHAnsi"/>
                <w:szCs w:val="22"/>
              </w:rPr>
            </w:pPr>
          </w:p>
          <w:p w14:paraId="5A0CD85A" w14:textId="77777777" w:rsidR="004E4E6C" w:rsidRPr="005A01E1" w:rsidRDefault="004E4E6C" w:rsidP="004E4E6C">
            <w:pPr>
              <w:rPr>
                <w:rFonts w:asciiTheme="minorHAnsi" w:hAnsiTheme="minorHAnsi"/>
                <w:b/>
                <w:szCs w:val="22"/>
              </w:rPr>
            </w:pPr>
            <w:r w:rsidRPr="005A01E1">
              <w:rPr>
                <w:rFonts w:asciiTheme="minorHAnsi" w:hAnsiTheme="minorHAnsi"/>
                <w:b/>
                <w:szCs w:val="22"/>
              </w:rPr>
              <w:t>Success Criteria</w:t>
            </w:r>
          </w:p>
          <w:p w14:paraId="39D4DE58" w14:textId="77777777" w:rsidR="004E4E6C" w:rsidRDefault="004E4E6C" w:rsidP="004E4E6C">
            <w:pPr>
              <w:rPr>
                <w:rFonts w:asciiTheme="minorHAnsi" w:hAnsiTheme="minorHAnsi"/>
                <w:szCs w:val="22"/>
              </w:rPr>
            </w:pPr>
            <w:r>
              <w:rPr>
                <w:rFonts w:asciiTheme="minorHAnsi" w:hAnsiTheme="minorHAnsi"/>
                <w:szCs w:val="22"/>
              </w:rPr>
              <w:t>I can:</w:t>
            </w:r>
          </w:p>
          <w:p w14:paraId="3662B428" w14:textId="77777777" w:rsidR="004E4E6C" w:rsidRPr="005A01E1" w:rsidRDefault="004E4E6C" w:rsidP="004E4E6C">
            <w:pPr>
              <w:pStyle w:val="ListParagraph"/>
              <w:numPr>
                <w:ilvl w:val="0"/>
                <w:numId w:val="3"/>
              </w:numPr>
              <w:spacing w:line="240" w:lineRule="auto"/>
              <w:rPr>
                <w:rFonts w:asciiTheme="minorHAnsi" w:hAnsiTheme="minorHAnsi"/>
                <w:szCs w:val="22"/>
              </w:rPr>
            </w:pPr>
            <w:r>
              <w:rPr>
                <w:rFonts w:asciiTheme="minorHAnsi" w:hAnsiTheme="minorHAnsi"/>
                <w:color w:val="F79646" w:themeColor="accent6"/>
                <w:szCs w:val="22"/>
              </w:rPr>
              <w:t xml:space="preserve">Define </w:t>
            </w:r>
            <w:r>
              <w:rPr>
                <w:rFonts w:asciiTheme="minorHAnsi" w:hAnsiTheme="minorHAnsi"/>
                <w:color w:val="auto"/>
                <w:szCs w:val="22"/>
              </w:rPr>
              <w:t xml:space="preserve">the </w:t>
            </w:r>
            <w:r w:rsidRPr="005A01E1">
              <w:rPr>
                <w:rFonts w:asciiTheme="minorHAnsi" w:hAnsiTheme="minorHAnsi"/>
                <w:color w:val="auto"/>
                <w:szCs w:val="22"/>
              </w:rPr>
              <w:t>mathematical model</w:t>
            </w:r>
            <w:r>
              <w:rPr>
                <w:rFonts w:asciiTheme="minorHAnsi" w:hAnsiTheme="minorHAnsi"/>
                <w:color w:val="auto"/>
                <w:szCs w:val="22"/>
              </w:rPr>
              <w:t>ling process</w:t>
            </w:r>
          </w:p>
          <w:p w14:paraId="03A62260" w14:textId="77777777" w:rsidR="004E4E6C" w:rsidRPr="005A01E1" w:rsidRDefault="004E4E6C" w:rsidP="004E4E6C">
            <w:pPr>
              <w:pStyle w:val="ListParagraph"/>
              <w:numPr>
                <w:ilvl w:val="0"/>
                <w:numId w:val="3"/>
              </w:numPr>
              <w:spacing w:line="240" w:lineRule="auto"/>
              <w:rPr>
                <w:rFonts w:asciiTheme="minorHAnsi" w:hAnsiTheme="minorHAnsi"/>
                <w:szCs w:val="22"/>
              </w:rPr>
            </w:pPr>
            <w:r>
              <w:rPr>
                <w:rFonts w:asciiTheme="minorHAnsi" w:hAnsiTheme="minorHAnsi"/>
                <w:color w:val="F79646" w:themeColor="accent6"/>
                <w:szCs w:val="22"/>
              </w:rPr>
              <w:t>Describe</w:t>
            </w:r>
            <w:r>
              <w:rPr>
                <w:rFonts w:asciiTheme="minorHAnsi" w:hAnsiTheme="minorHAnsi"/>
                <w:szCs w:val="22"/>
              </w:rPr>
              <w:t xml:space="preserve"> a problem in mathematical terms</w:t>
            </w:r>
          </w:p>
          <w:p w14:paraId="17816710" w14:textId="77777777" w:rsidR="004E4E6C" w:rsidRDefault="004E4E6C" w:rsidP="004E4E6C">
            <w:pPr>
              <w:pStyle w:val="ListParagraph"/>
              <w:numPr>
                <w:ilvl w:val="0"/>
                <w:numId w:val="3"/>
              </w:numPr>
              <w:spacing w:line="240" w:lineRule="auto"/>
              <w:rPr>
                <w:rFonts w:asciiTheme="minorHAnsi" w:hAnsiTheme="minorHAnsi"/>
                <w:szCs w:val="22"/>
              </w:rPr>
            </w:pPr>
            <w:r>
              <w:rPr>
                <w:rFonts w:asciiTheme="minorHAnsi" w:hAnsiTheme="minorHAnsi"/>
                <w:color w:val="00B050"/>
                <w:szCs w:val="22"/>
              </w:rPr>
              <w:t>Create</w:t>
            </w:r>
            <w:r w:rsidRPr="0030682F">
              <w:rPr>
                <w:rFonts w:asciiTheme="minorHAnsi" w:hAnsiTheme="minorHAnsi"/>
                <w:color w:val="00B050"/>
                <w:szCs w:val="22"/>
              </w:rPr>
              <w:t xml:space="preserve"> </w:t>
            </w:r>
            <w:r>
              <w:rPr>
                <w:rFonts w:asciiTheme="minorHAnsi" w:hAnsiTheme="minorHAnsi"/>
                <w:szCs w:val="22"/>
              </w:rPr>
              <w:t xml:space="preserve">a mathematical model and </w:t>
            </w:r>
            <w:r w:rsidRPr="0069726C">
              <w:rPr>
                <w:rFonts w:asciiTheme="minorHAnsi" w:hAnsiTheme="minorHAnsi"/>
                <w:color w:val="00B050"/>
                <w:szCs w:val="22"/>
              </w:rPr>
              <w:t xml:space="preserve">Interpret </w:t>
            </w:r>
            <w:r>
              <w:rPr>
                <w:rFonts w:asciiTheme="minorHAnsi" w:hAnsiTheme="minorHAnsi"/>
                <w:szCs w:val="22"/>
              </w:rPr>
              <w:t xml:space="preserve">the results </w:t>
            </w:r>
          </w:p>
          <w:p w14:paraId="5A5B8E67" w14:textId="77777777" w:rsidR="004E4E6C" w:rsidRDefault="004E4E6C" w:rsidP="004E4E6C">
            <w:pPr>
              <w:pStyle w:val="ListParagraph"/>
              <w:numPr>
                <w:ilvl w:val="0"/>
                <w:numId w:val="3"/>
              </w:numPr>
              <w:spacing w:line="240" w:lineRule="auto"/>
              <w:rPr>
                <w:rFonts w:asciiTheme="minorHAnsi" w:hAnsiTheme="minorHAnsi"/>
                <w:szCs w:val="22"/>
              </w:rPr>
            </w:pPr>
            <w:r>
              <w:rPr>
                <w:rFonts w:asciiTheme="minorHAnsi" w:hAnsiTheme="minorHAnsi"/>
                <w:color w:val="00B050"/>
                <w:szCs w:val="22"/>
              </w:rPr>
              <w:t>Evaluate</w:t>
            </w:r>
            <w:r w:rsidRPr="005A01E1">
              <w:rPr>
                <w:rFonts w:asciiTheme="minorHAnsi" w:hAnsiTheme="minorHAnsi"/>
                <w:szCs w:val="22"/>
              </w:rPr>
              <w:t xml:space="preserve"> </w:t>
            </w:r>
            <w:r>
              <w:rPr>
                <w:rFonts w:asciiTheme="minorHAnsi" w:hAnsiTheme="minorHAnsi"/>
                <w:szCs w:val="22"/>
              </w:rPr>
              <w:t>the validity of mathematical model</w:t>
            </w:r>
          </w:p>
          <w:p w14:paraId="5E6D6E2B" w14:textId="77777777" w:rsidR="004E4E6C" w:rsidRDefault="004E4E6C" w:rsidP="00063341">
            <w:pPr>
              <w:rPr>
                <w:rFonts w:asciiTheme="minorHAnsi" w:hAnsiTheme="minorHAnsi"/>
                <w:b/>
                <w:szCs w:val="22"/>
              </w:rPr>
            </w:pPr>
          </w:p>
        </w:tc>
        <w:tc>
          <w:tcPr>
            <w:tcW w:w="8096" w:type="dxa"/>
          </w:tcPr>
          <w:p w14:paraId="567C2C7B" w14:textId="77777777" w:rsidR="004E4E6C" w:rsidRPr="0069726C" w:rsidRDefault="004E4E6C" w:rsidP="004E4E6C">
            <w:pPr>
              <w:rPr>
                <w:rFonts w:asciiTheme="minorHAnsi" w:hAnsiTheme="minorHAnsi"/>
                <w:b/>
                <w:szCs w:val="22"/>
              </w:rPr>
            </w:pPr>
            <w:r w:rsidRPr="0069726C">
              <w:rPr>
                <w:rFonts w:asciiTheme="minorHAnsi" w:hAnsiTheme="minorHAnsi"/>
                <w:b/>
                <w:szCs w:val="22"/>
              </w:rPr>
              <w:t>Key Skills</w:t>
            </w:r>
          </w:p>
          <w:p w14:paraId="74C34B8F" w14:textId="77777777" w:rsidR="004E4E6C" w:rsidRDefault="004E4E6C" w:rsidP="004E4E6C">
            <w:pPr>
              <w:rPr>
                <w:rFonts w:asciiTheme="minorHAnsi" w:hAnsiTheme="minorHAnsi"/>
                <w:szCs w:val="22"/>
              </w:rPr>
            </w:pPr>
            <w:r>
              <w:rPr>
                <w:rFonts w:asciiTheme="minorHAnsi" w:hAnsiTheme="minorHAnsi"/>
                <w:szCs w:val="22"/>
              </w:rPr>
              <w:t>Mathematical / Problem solving</w:t>
            </w:r>
          </w:p>
          <w:p w14:paraId="033694BB" w14:textId="77777777" w:rsidR="004E4E6C" w:rsidRDefault="004E4E6C" w:rsidP="004E4E6C">
            <w:pPr>
              <w:pStyle w:val="ListParagraph"/>
              <w:numPr>
                <w:ilvl w:val="0"/>
                <w:numId w:val="3"/>
              </w:numPr>
              <w:rPr>
                <w:rFonts w:asciiTheme="minorHAnsi" w:hAnsiTheme="minorHAnsi"/>
                <w:szCs w:val="22"/>
              </w:rPr>
            </w:pPr>
            <w:r>
              <w:rPr>
                <w:rFonts w:asciiTheme="minorHAnsi" w:hAnsiTheme="minorHAnsi"/>
                <w:szCs w:val="22"/>
              </w:rPr>
              <w:t>Abstracting the key information from a problem and translating this into a mathematical framework. Includes identifying variables, assumptions and other information required.</w:t>
            </w:r>
          </w:p>
          <w:p w14:paraId="5FF46D13" w14:textId="77777777" w:rsidR="004E4E6C" w:rsidRDefault="004E4E6C" w:rsidP="004E4E6C">
            <w:pPr>
              <w:pStyle w:val="ListParagraph"/>
              <w:numPr>
                <w:ilvl w:val="0"/>
                <w:numId w:val="3"/>
              </w:numPr>
              <w:rPr>
                <w:rFonts w:asciiTheme="minorHAnsi" w:hAnsiTheme="minorHAnsi"/>
                <w:szCs w:val="22"/>
              </w:rPr>
            </w:pPr>
            <w:r>
              <w:rPr>
                <w:rFonts w:asciiTheme="minorHAnsi" w:hAnsiTheme="minorHAnsi"/>
                <w:szCs w:val="22"/>
              </w:rPr>
              <w:t>Following the modelling cycle</w:t>
            </w:r>
          </w:p>
          <w:p w14:paraId="3F095303" w14:textId="77777777" w:rsidR="004E4E6C" w:rsidRDefault="004E4E6C" w:rsidP="004E4E6C">
            <w:pPr>
              <w:pStyle w:val="ListParagraph"/>
              <w:numPr>
                <w:ilvl w:val="0"/>
                <w:numId w:val="3"/>
              </w:numPr>
              <w:rPr>
                <w:rFonts w:asciiTheme="minorHAnsi" w:hAnsiTheme="minorHAnsi"/>
                <w:szCs w:val="22"/>
              </w:rPr>
            </w:pPr>
            <w:r>
              <w:rPr>
                <w:rFonts w:asciiTheme="minorHAnsi" w:hAnsiTheme="minorHAnsi"/>
                <w:szCs w:val="22"/>
              </w:rPr>
              <w:t>Evaluating the reasonableness of results</w:t>
            </w:r>
          </w:p>
          <w:p w14:paraId="63C27427" w14:textId="77777777" w:rsidR="004E4E6C" w:rsidRDefault="004E4E6C" w:rsidP="004E4E6C">
            <w:pPr>
              <w:rPr>
                <w:rFonts w:asciiTheme="minorHAnsi" w:hAnsiTheme="minorHAnsi"/>
                <w:szCs w:val="22"/>
              </w:rPr>
            </w:pPr>
          </w:p>
          <w:p w14:paraId="35EEE2BF" w14:textId="77777777" w:rsidR="004E4E6C" w:rsidRDefault="004E4E6C" w:rsidP="004E4E6C">
            <w:pPr>
              <w:rPr>
                <w:rFonts w:asciiTheme="minorHAnsi" w:hAnsiTheme="minorHAnsi"/>
                <w:szCs w:val="22"/>
              </w:rPr>
            </w:pPr>
            <w:r>
              <w:rPr>
                <w:rFonts w:asciiTheme="minorHAnsi" w:hAnsiTheme="minorHAnsi"/>
                <w:szCs w:val="22"/>
              </w:rPr>
              <w:t>Python</w:t>
            </w:r>
          </w:p>
          <w:p w14:paraId="287D866A" w14:textId="77777777" w:rsidR="004E4E6C" w:rsidRDefault="004E4E6C" w:rsidP="004E4E6C">
            <w:pPr>
              <w:pStyle w:val="ListParagraph"/>
              <w:numPr>
                <w:ilvl w:val="0"/>
                <w:numId w:val="3"/>
              </w:numPr>
              <w:rPr>
                <w:rFonts w:asciiTheme="minorHAnsi" w:hAnsiTheme="minorHAnsi"/>
                <w:szCs w:val="22"/>
              </w:rPr>
            </w:pPr>
            <w:r>
              <w:rPr>
                <w:rFonts w:asciiTheme="minorHAnsi" w:hAnsiTheme="minorHAnsi"/>
                <w:szCs w:val="22"/>
              </w:rPr>
              <w:t>Carefully comment to ensure readability of code</w:t>
            </w:r>
          </w:p>
          <w:p w14:paraId="729A5FDB" w14:textId="77777777" w:rsidR="004E4E6C" w:rsidRDefault="004E4E6C" w:rsidP="004E4E6C">
            <w:pPr>
              <w:pStyle w:val="ListParagraph"/>
              <w:numPr>
                <w:ilvl w:val="0"/>
                <w:numId w:val="3"/>
              </w:numPr>
              <w:rPr>
                <w:rFonts w:asciiTheme="minorHAnsi" w:hAnsiTheme="minorHAnsi"/>
                <w:szCs w:val="22"/>
              </w:rPr>
            </w:pPr>
            <w:r>
              <w:rPr>
                <w:rFonts w:asciiTheme="minorHAnsi" w:hAnsiTheme="minorHAnsi"/>
                <w:szCs w:val="22"/>
              </w:rPr>
              <w:t>Define functions</w:t>
            </w:r>
          </w:p>
          <w:p w14:paraId="275C3C1D" w14:textId="77777777" w:rsidR="004E4E6C" w:rsidRDefault="004E4E6C" w:rsidP="004E4E6C">
            <w:pPr>
              <w:pStyle w:val="ListParagraph"/>
              <w:numPr>
                <w:ilvl w:val="0"/>
                <w:numId w:val="3"/>
              </w:numPr>
              <w:rPr>
                <w:rFonts w:asciiTheme="minorHAnsi" w:hAnsiTheme="minorHAnsi"/>
                <w:szCs w:val="22"/>
              </w:rPr>
            </w:pPr>
            <w:r>
              <w:rPr>
                <w:rFonts w:asciiTheme="minorHAnsi" w:hAnsiTheme="minorHAnsi"/>
                <w:szCs w:val="22"/>
              </w:rPr>
              <w:t>Use basic operations such as if, else, for</w:t>
            </w:r>
          </w:p>
          <w:p w14:paraId="187AD936" w14:textId="77777777" w:rsidR="004E4E6C" w:rsidRDefault="004E4E6C" w:rsidP="004E4E6C">
            <w:pPr>
              <w:pStyle w:val="ListParagraph"/>
              <w:numPr>
                <w:ilvl w:val="0"/>
                <w:numId w:val="3"/>
              </w:numPr>
              <w:rPr>
                <w:rFonts w:asciiTheme="minorHAnsi" w:hAnsiTheme="minorHAnsi"/>
                <w:szCs w:val="22"/>
              </w:rPr>
            </w:pPr>
            <w:r>
              <w:rPr>
                <w:rFonts w:asciiTheme="minorHAnsi" w:hAnsiTheme="minorHAnsi"/>
                <w:szCs w:val="22"/>
              </w:rPr>
              <w:t>Use loops and functions to test models</w:t>
            </w:r>
          </w:p>
          <w:p w14:paraId="3BEBBAB1" w14:textId="77777777" w:rsidR="004E4E6C" w:rsidRPr="00FA6626" w:rsidRDefault="004E4E6C" w:rsidP="004E4E6C">
            <w:pPr>
              <w:pStyle w:val="ListParagraph"/>
              <w:numPr>
                <w:ilvl w:val="0"/>
                <w:numId w:val="3"/>
              </w:numPr>
              <w:rPr>
                <w:rFonts w:asciiTheme="minorHAnsi" w:hAnsiTheme="minorHAnsi"/>
                <w:szCs w:val="22"/>
              </w:rPr>
            </w:pPr>
            <w:r>
              <w:rPr>
                <w:rFonts w:asciiTheme="minorHAnsi" w:hAnsiTheme="minorHAnsi"/>
                <w:szCs w:val="22"/>
              </w:rPr>
              <w:t>Read data and write data to help test a model</w:t>
            </w:r>
          </w:p>
          <w:p w14:paraId="5D65FC7A" w14:textId="77777777" w:rsidR="004E4E6C" w:rsidRDefault="004E4E6C" w:rsidP="004E4E6C">
            <w:pPr>
              <w:rPr>
                <w:rFonts w:asciiTheme="minorHAnsi" w:hAnsiTheme="minorHAnsi"/>
                <w:szCs w:val="22"/>
              </w:rPr>
            </w:pPr>
          </w:p>
          <w:p w14:paraId="2C93CEE8" w14:textId="77777777" w:rsidR="004E4E6C" w:rsidRDefault="004E4E6C" w:rsidP="004E4E6C">
            <w:pPr>
              <w:rPr>
                <w:rFonts w:asciiTheme="minorHAnsi" w:hAnsiTheme="minorHAnsi"/>
                <w:szCs w:val="22"/>
              </w:rPr>
            </w:pPr>
            <w:r>
              <w:rPr>
                <w:rFonts w:asciiTheme="minorHAnsi" w:hAnsiTheme="minorHAnsi"/>
                <w:szCs w:val="22"/>
              </w:rPr>
              <w:t>Word</w:t>
            </w:r>
          </w:p>
          <w:p w14:paraId="3D75540D" w14:textId="77777777" w:rsidR="004E4E6C" w:rsidRDefault="004E4E6C" w:rsidP="004E4E6C">
            <w:pPr>
              <w:pStyle w:val="ListParagraph"/>
              <w:numPr>
                <w:ilvl w:val="0"/>
                <w:numId w:val="3"/>
              </w:numPr>
              <w:rPr>
                <w:rFonts w:asciiTheme="minorHAnsi" w:hAnsiTheme="minorHAnsi"/>
                <w:szCs w:val="22"/>
              </w:rPr>
            </w:pPr>
            <w:r>
              <w:rPr>
                <w:rFonts w:asciiTheme="minorHAnsi" w:hAnsiTheme="minorHAnsi"/>
                <w:szCs w:val="22"/>
              </w:rPr>
              <w:t>Using equation builder and Latex shortcuts to help write mathematical formula</w:t>
            </w:r>
          </w:p>
          <w:p w14:paraId="59265249" w14:textId="77777777" w:rsidR="004E4E6C" w:rsidRPr="0069726C" w:rsidRDefault="004E4E6C" w:rsidP="004E4E6C">
            <w:pPr>
              <w:pStyle w:val="ListParagraph"/>
              <w:numPr>
                <w:ilvl w:val="0"/>
                <w:numId w:val="3"/>
              </w:numPr>
              <w:rPr>
                <w:rFonts w:asciiTheme="minorHAnsi" w:hAnsiTheme="minorHAnsi"/>
                <w:szCs w:val="22"/>
              </w:rPr>
            </w:pPr>
            <w:r>
              <w:rPr>
                <w:rFonts w:asciiTheme="minorHAnsi" w:hAnsiTheme="minorHAnsi"/>
                <w:szCs w:val="22"/>
              </w:rPr>
              <w:t>Use referencing features in Word to properly reference source material</w:t>
            </w:r>
          </w:p>
          <w:p w14:paraId="272844E9" w14:textId="77777777" w:rsidR="004E4E6C" w:rsidRDefault="004E4E6C" w:rsidP="00063341">
            <w:pPr>
              <w:rPr>
                <w:rFonts w:asciiTheme="minorHAnsi" w:hAnsiTheme="minorHAnsi"/>
                <w:b/>
                <w:szCs w:val="22"/>
              </w:rPr>
            </w:pPr>
          </w:p>
        </w:tc>
      </w:tr>
    </w:tbl>
    <w:p w14:paraId="5AE7A198" w14:textId="77777777" w:rsidR="0069726C" w:rsidRDefault="0069726C" w:rsidP="0069726C">
      <w:pPr>
        <w:rPr>
          <w:rFonts w:asciiTheme="minorHAnsi" w:hAnsiTheme="minorHAnsi"/>
          <w:szCs w:val="22"/>
        </w:rPr>
      </w:pPr>
    </w:p>
    <w:p w14:paraId="38A62C4B" w14:textId="77777777" w:rsidR="005A01E1" w:rsidRDefault="005A01E1" w:rsidP="0075031D"/>
    <w:tbl>
      <w:tblPr>
        <w:tblStyle w:val="12"/>
        <w:tblW w:w="156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135"/>
        <w:gridCol w:w="8586"/>
        <w:gridCol w:w="3954"/>
      </w:tblGrid>
      <w:tr w:rsidR="00063341" w:rsidRPr="00063341" w14:paraId="4E83CEDB" w14:textId="77777777" w:rsidTr="00B04BAE">
        <w:tc>
          <w:tcPr>
            <w:tcW w:w="15675" w:type="dxa"/>
            <w:gridSpan w:val="3"/>
            <w:shd w:val="clear" w:color="auto" w:fill="B7B7B7"/>
            <w:tcMar>
              <w:top w:w="100" w:type="dxa"/>
              <w:left w:w="100" w:type="dxa"/>
              <w:bottom w:w="100" w:type="dxa"/>
              <w:right w:w="100" w:type="dxa"/>
            </w:tcMar>
          </w:tcPr>
          <w:p w14:paraId="4683EF65" w14:textId="00C4AF49" w:rsidR="00063341" w:rsidRPr="00063341" w:rsidRDefault="0075031D" w:rsidP="00063341">
            <w:pPr>
              <w:rPr>
                <w:rFonts w:asciiTheme="minorHAnsi" w:hAnsiTheme="minorHAnsi"/>
                <w:sz w:val="28"/>
                <w:szCs w:val="28"/>
              </w:rPr>
            </w:pPr>
            <w:r>
              <w:rPr>
                <w:rFonts w:asciiTheme="minorHAnsi" w:hAnsiTheme="minorHAnsi"/>
                <w:b/>
                <w:color w:val="FFFFFF"/>
                <w:sz w:val="28"/>
                <w:szCs w:val="28"/>
              </w:rPr>
              <w:t>Introduction to Modelling</w:t>
            </w:r>
          </w:p>
        </w:tc>
      </w:tr>
      <w:tr w:rsidR="00F1172E" w:rsidRPr="00063341" w14:paraId="7BC8E268" w14:textId="77777777" w:rsidTr="003C655F">
        <w:tc>
          <w:tcPr>
            <w:tcW w:w="3135" w:type="dxa"/>
            <w:shd w:val="clear" w:color="auto" w:fill="EFEFEF"/>
            <w:tcMar>
              <w:top w:w="100" w:type="dxa"/>
              <w:left w:w="100" w:type="dxa"/>
              <w:bottom w:w="100" w:type="dxa"/>
              <w:right w:w="100" w:type="dxa"/>
            </w:tcMar>
          </w:tcPr>
          <w:p w14:paraId="31A3873E" w14:textId="0F1B3CDF" w:rsidR="00F1172E" w:rsidRPr="00063341" w:rsidRDefault="00711E06" w:rsidP="00063341">
            <w:pPr>
              <w:rPr>
                <w:rFonts w:asciiTheme="minorHAnsi" w:hAnsiTheme="minorHAnsi"/>
                <w:szCs w:val="22"/>
              </w:rPr>
            </w:pPr>
            <w:r>
              <w:rPr>
                <w:rFonts w:asciiTheme="minorHAnsi" w:hAnsiTheme="minorHAnsi"/>
                <w:b/>
                <w:szCs w:val="22"/>
                <w:shd w:val="clear" w:color="auto" w:fill="F2F2F2"/>
              </w:rPr>
              <w:t>Skills</w:t>
            </w:r>
          </w:p>
        </w:tc>
        <w:tc>
          <w:tcPr>
            <w:tcW w:w="8586" w:type="dxa"/>
            <w:shd w:val="clear" w:color="auto" w:fill="EFEFEF"/>
            <w:tcMar>
              <w:top w:w="100" w:type="dxa"/>
              <w:left w:w="100" w:type="dxa"/>
              <w:bottom w:w="100" w:type="dxa"/>
              <w:right w:w="100" w:type="dxa"/>
            </w:tcMar>
          </w:tcPr>
          <w:p w14:paraId="69882DA3" w14:textId="50E42352" w:rsidR="00F1172E" w:rsidRPr="00063341" w:rsidRDefault="00711E06" w:rsidP="00063341">
            <w:pPr>
              <w:rPr>
                <w:rFonts w:asciiTheme="minorHAnsi" w:hAnsiTheme="minorHAnsi"/>
                <w:szCs w:val="22"/>
              </w:rPr>
            </w:pPr>
            <w:r>
              <w:rPr>
                <w:rFonts w:asciiTheme="minorHAnsi" w:hAnsiTheme="minorHAnsi"/>
                <w:b/>
                <w:szCs w:val="22"/>
                <w:shd w:val="clear" w:color="auto" w:fill="F2F2F2"/>
              </w:rPr>
              <w:t>Activities</w:t>
            </w:r>
          </w:p>
        </w:tc>
        <w:tc>
          <w:tcPr>
            <w:tcW w:w="3954" w:type="dxa"/>
            <w:shd w:val="clear" w:color="auto" w:fill="EFEFEF"/>
            <w:tcMar>
              <w:top w:w="100" w:type="dxa"/>
              <w:left w:w="100" w:type="dxa"/>
              <w:bottom w:w="100" w:type="dxa"/>
              <w:right w:w="100" w:type="dxa"/>
            </w:tcMar>
          </w:tcPr>
          <w:p w14:paraId="284BB76F" w14:textId="63865AB1" w:rsidR="00F1172E" w:rsidRPr="00063341" w:rsidRDefault="00711E06" w:rsidP="00063341">
            <w:pPr>
              <w:rPr>
                <w:rFonts w:asciiTheme="minorHAnsi" w:hAnsiTheme="minorHAnsi"/>
                <w:szCs w:val="22"/>
              </w:rPr>
            </w:pPr>
            <w:r>
              <w:rPr>
                <w:rFonts w:asciiTheme="minorHAnsi" w:hAnsiTheme="minorHAnsi"/>
                <w:szCs w:val="22"/>
              </w:rPr>
              <w:t>Adjustments / Notes</w:t>
            </w:r>
          </w:p>
        </w:tc>
      </w:tr>
      <w:tr w:rsidR="00F1172E" w:rsidRPr="00063341" w14:paraId="29F170EB" w14:textId="77777777" w:rsidTr="003C655F">
        <w:tc>
          <w:tcPr>
            <w:tcW w:w="3135" w:type="dxa"/>
            <w:tcMar>
              <w:top w:w="100" w:type="dxa"/>
              <w:left w:w="100" w:type="dxa"/>
              <w:bottom w:w="100" w:type="dxa"/>
              <w:right w:w="100" w:type="dxa"/>
            </w:tcMar>
          </w:tcPr>
          <w:p w14:paraId="611D8A01" w14:textId="5B2BD934" w:rsidR="00280C92" w:rsidRPr="00711E06" w:rsidRDefault="00280C92" w:rsidP="00711E06">
            <w:pPr>
              <w:rPr>
                <w:rFonts w:asciiTheme="minorHAnsi" w:hAnsiTheme="minorHAnsi"/>
                <w:szCs w:val="22"/>
              </w:rPr>
            </w:pPr>
          </w:p>
        </w:tc>
        <w:tc>
          <w:tcPr>
            <w:tcW w:w="8586" w:type="dxa"/>
            <w:tcMar>
              <w:top w:w="100" w:type="dxa"/>
              <w:left w:w="100" w:type="dxa"/>
              <w:bottom w:w="100" w:type="dxa"/>
              <w:right w:w="100" w:type="dxa"/>
            </w:tcMar>
          </w:tcPr>
          <w:p w14:paraId="117963DC" w14:textId="2F5BF40A" w:rsidR="0069726C" w:rsidRPr="00FA6626" w:rsidRDefault="00FA6626" w:rsidP="00FA6626">
            <w:pPr>
              <w:pStyle w:val="ListParagraph"/>
              <w:numPr>
                <w:ilvl w:val="0"/>
                <w:numId w:val="15"/>
              </w:numPr>
              <w:rPr>
                <w:rFonts w:asciiTheme="minorHAnsi" w:hAnsiTheme="minorHAnsi"/>
                <w:b/>
                <w:szCs w:val="22"/>
              </w:rPr>
            </w:pPr>
            <w:r w:rsidRPr="00FA6626">
              <w:rPr>
                <w:rFonts w:asciiTheme="minorHAnsi" w:hAnsiTheme="minorHAnsi"/>
                <w:b/>
                <w:szCs w:val="22"/>
              </w:rPr>
              <w:t>What is Mathematical Modelling?</w:t>
            </w:r>
          </w:p>
          <w:p w14:paraId="0D87E9CD" w14:textId="77777777" w:rsidR="0069726C" w:rsidRDefault="0069726C" w:rsidP="00063341">
            <w:pPr>
              <w:ind w:left="40"/>
              <w:rPr>
                <w:rFonts w:asciiTheme="minorHAnsi" w:hAnsiTheme="minorHAnsi"/>
                <w:b/>
                <w:szCs w:val="22"/>
              </w:rPr>
            </w:pPr>
          </w:p>
          <w:p w14:paraId="0A98FB7F" w14:textId="581D5493" w:rsidR="00FA6626" w:rsidRPr="00914BCA" w:rsidRDefault="00FA6626" w:rsidP="00FA6626">
            <w:pPr>
              <w:pStyle w:val="ListParagraph"/>
              <w:numPr>
                <w:ilvl w:val="0"/>
                <w:numId w:val="15"/>
              </w:numPr>
              <w:rPr>
                <w:rFonts w:asciiTheme="minorHAnsi" w:hAnsiTheme="minorHAnsi"/>
                <w:b/>
                <w:szCs w:val="22"/>
              </w:rPr>
            </w:pPr>
            <w:r w:rsidRPr="00914BCA">
              <w:rPr>
                <w:rFonts w:asciiTheme="minorHAnsi" w:hAnsiTheme="minorHAnsi"/>
                <w:b/>
                <w:szCs w:val="22"/>
              </w:rPr>
              <w:t>Model Vignette 1: The Height Model</w:t>
            </w:r>
          </w:p>
          <w:p w14:paraId="3E68DE1A" w14:textId="77777777" w:rsidR="00FA6626" w:rsidRDefault="00FA6626" w:rsidP="00FA6626">
            <w:pPr>
              <w:rPr>
                <w:rFonts w:asciiTheme="minorHAnsi" w:hAnsiTheme="minorHAnsi"/>
                <w:szCs w:val="22"/>
              </w:rPr>
            </w:pPr>
          </w:p>
          <w:p w14:paraId="78427007" w14:textId="77777777" w:rsidR="00FA6626" w:rsidRDefault="00FA6626" w:rsidP="00FA6626">
            <w:pPr>
              <w:rPr>
                <w:rFonts w:asciiTheme="minorHAnsi" w:hAnsiTheme="minorHAnsi"/>
                <w:szCs w:val="22"/>
              </w:rPr>
            </w:pPr>
            <w:r>
              <w:rPr>
                <w:rFonts w:asciiTheme="minorHAnsi" w:hAnsiTheme="minorHAnsi"/>
                <w:szCs w:val="22"/>
              </w:rPr>
              <w:t xml:space="preserve">This first modelling experience should be heavily scaffolded for students, and used to expose them to the modelling process. </w:t>
            </w:r>
          </w:p>
          <w:p w14:paraId="27D0BA93" w14:textId="77777777" w:rsidR="00FA6626" w:rsidRDefault="00FA6626" w:rsidP="00FA6626">
            <w:pPr>
              <w:rPr>
                <w:rFonts w:asciiTheme="minorHAnsi" w:hAnsiTheme="minorHAnsi"/>
                <w:szCs w:val="22"/>
              </w:rPr>
            </w:pPr>
          </w:p>
          <w:p w14:paraId="439E82C0" w14:textId="7431839C" w:rsidR="00FA6626" w:rsidRDefault="00FA6626" w:rsidP="00FA6626">
            <w:pPr>
              <w:rPr>
                <w:rFonts w:asciiTheme="minorHAnsi" w:hAnsiTheme="minorHAnsi"/>
                <w:szCs w:val="22"/>
              </w:rPr>
            </w:pPr>
            <w:r>
              <w:rPr>
                <w:rFonts w:asciiTheme="minorHAnsi" w:hAnsiTheme="minorHAnsi"/>
                <w:szCs w:val="22"/>
              </w:rPr>
              <w:t xml:space="preserve">The Problem: </w:t>
            </w:r>
            <w:r>
              <w:rPr>
                <w:rFonts w:asciiTheme="minorHAnsi" w:hAnsiTheme="minorHAnsi"/>
                <w:i/>
                <w:szCs w:val="22"/>
              </w:rPr>
              <w:t>Can we predict the future (adult) height of a child given the heights of their parents? (And possibly other information)</w:t>
            </w:r>
          </w:p>
          <w:p w14:paraId="626487BF" w14:textId="77777777" w:rsidR="00FA6626" w:rsidRDefault="00FA6626" w:rsidP="00FA6626">
            <w:pPr>
              <w:rPr>
                <w:rFonts w:asciiTheme="minorHAnsi" w:hAnsiTheme="minorHAnsi"/>
                <w:szCs w:val="22"/>
              </w:rPr>
            </w:pPr>
          </w:p>
          <w:p w14:paraId="45B885F3" w14:textId="7F83677E" w:rsidR="00FA6626" w:rsidRPr="00FA6626" w:rsidRDefault="00C50BF7" w:rsidP="00FA6626">
            <w:pPr>
              <w:rPr>
                <w:rFonts w:asciiTheme="minorHAnsi" w:hAnsiTheme="minorHAnsi"/>
                <w:szCs w:val="22"/>
              </w:rPr>
            </w:pPr>
            <w:r>
              <w:rPr>
                <w:rFonts w:asciiTheme="minorHAnsi" w:hAnsiTheme="minorHAnsi"/>
                <w:szCs w:val="22"/>
              </w:rPr>
              <w:t xml:space="preserve">We have already described the real world problem, but have students </w:t>
            </w:r>
          </w:p>
          <w:p w14:paraId="15F3A0B4" w14:textId="77777777" w:rsidR="00FA6626" w:rsidRDefault="00FA6626" w:rsidP="00063341">
            <w:pPr>
              <w:ind w:left="40"/>
              <w:rPr>
                <w:rFonts w:asciiTheme="minorHAnsi" w:hAnsiTheme="minorHAnsi"/>
                <w:szCs w:val="22"/>
              </w:rPr>
            </w:pPr>
          </w:p>
          <w:p w14:paraId="0F7EF80D" w14:textId="0AC8283B" w:rsidR="00FA6626" w:rsidRPr="00914BCA" w:rsidRDefault="00FA6626" w:rsidP="00FA6626">
            <w:pPr>
              <w:pStyle w:val="ListParagraph"/>
              <w:numPr>
                <w:ilvl w:val="0"/>
                <w:numId w:val="15"/>
              </w:numPr>
              <w:rPr>
                <w:rFonts w:asciiTheme="minorHAnsi" w:hAnsiTheme="minorHAnsi"/>
                <w:b/>
                <w:szCs w:val="22"/>
              </w:rPr>
            </w:pPr>
            <w:r w:rsidRPr="00914BCA">
              <w:rPr>
                <w:rFonts w:asciiTheme="minorHAnsi" w:hAnsiTheme="minorHAnsi"/>
                <w:b/>
                <w:szCs w:val="22"/>
              </w:rPr>
              <w:t>The Modelling Cycle</w:t>
            </w:r>
          </w:p>
          <w:p w14:paraId="2F55C9BF" w14:textId="77777777" w:rsidR="00FA6626" w:rsidRPr="00FA6626" w:rsidRDefault="00FA6626" w:rsidP="00FA6626">
            <w:pPr>
              <w:rPr>
                <w:rFonts w:asciiTheme="minorHAnsi" w:hAnsiTheme="minorHAnsi"/>
                <w:szCs w:val="22"/>
              </w:rPr>
            </w:pPr>
          </w:p>
          <w:p w14:paraId="322127F4" w14:textId="6C307B63" w:rsidR="0069726C" w:rsidRPr="00FA6626" w:rsidRDefault="00FA6626" w:rsidP="00063341">
            <w:pPr>
              <w:ind w:left="40"/>
              <w:rPr>
                <w:rFonts w:asciiTheme="minorHAnsi" w:hAnsiTheme="minorHAnsi"/>
                <w:szCs w:val="22"/>
              </w:rPr>
            </w:pPr>
            <w:r>
              <w:rPr>
                <w:rFonts w:asciiTheme="minorHAnsi" w:hAnsiTheme="minorHAnsi"/>
                <w:szCs w:val="22"/>
              </w:rPr>
              <w:t xml:space="preserve">Have students take note of the modelling cycle below. </w:t>
            </w:r>
          </w:p>
          <w:p w14:paraId="3D06843F" w14:textId="77777777" w:rsidR="0069726C" w:rsidRDefault="0069726C" w:rsidP="00063341">
            <w:pPr>
              <w:ind w:left="40"/>
              <w:rPr>
                <w:rFonts w:asciiTheme="minorHAnsi" w:hAnsiTheme="minorHAnsi"/>
                <w:b/>
                <w:szCs w:val="22"/>
              </w:rPr>
            </w:pPr>
          </w:p>
          <w:tbl>
            <w:tblPr>
              <w:tblStyle w:val="TableGrid"/>
              <w:tblW w:w="0" w:type="auto"/>
              <w:tblInd w:w="40" w:type="dxa"/>
              <w:tblLayout w:type="fixed"/>
              <w:tblLook w:val="04A0" w:firstRow="1" w:lastRow="0" w:firstColumn="1" w:lastColumn="0" w:noHBand="0" w:noVBand="1"/>
            </w:tblPr>
            <w:tblGrid>
              <w:gridCol w:w="8380"/>
            </w:tblGrid>
            <w:tr w:rsidR="0069726C" w14:paraId="1FDF37C5" w14:textId="77777777" w:rsidTr="0069726C">
              <w:tc>
                <w:tcPr>
                  <w:tcW w:w="8380" w:type="dxa"/>
                </w:tcPr>
                <w:p w14:paraId="55F56BFF" w14:textId="77777777" w:rsidR="0069726C" w:rsidRDefault="0069726C" w:rsidP="0069726C">
                  <w:pPr>
                    <w:ind w:left="40"/>
                    <w:rPr>
                      <w:rFonts w:asciiTheme="minorHAnsi" w:hAnsiTheme="minorHAnsi"/>
                      <w:szCs w:val="22"/>
                    </w:rPr>
                  </w:pPr>
                  <w:r>
                    <w:rPr>
                      <w:rFonts w:asciiTheme="minorHAnsi" w:hAnsiTheme="minorHAnsi"/>
                      <w:b/>
                      <w:szCs w:val="22"/>
                    </w:rPr>
                    <w:t xml:space="preserve">The Modelling Cycle </w:t>
                  </w:r>
                  <w:r w:rsidRPr="0069726C">
                    <w:rPr>
                      <w:rFonts w:asciiTheme="minorHAnsi" w:hAnsiTheme="minorHAnsi"/>
                      <w:szCs w:val="22"/>
                    </w:rPr>
                    <w:t xml:space="preserve">(taken from </w:t>
                  </w:r>
                  <w:hyperlink r:id="rId10" w:history="1">
                    <w:r w:rsidRPr="0010621F">
                      <w:rPr>
                        <w:rStyle w:val="Hyperlink"/>
                        <w:rFonts w:asciiTheme="minorHAnsi" w:hAnsiTheme="minorHAnsi"/>
                        <w:szCs w:val="22"/>
                      </w:rPr>
                      <w:t>https://www.immchallenge.org.au/supporting-resources/mathematical-modelling-framework)</w:t>
                    </w:r>
                  </w:hyperlink>
                </w:p>
                <w:p w14:paraId="433D00EF" w14:textId="77777777" w:rsidR="0069726C" w:rsidRPr="0069726C" w:rsidRDefault="0069726C" w:rsidP="0069726C">
                  <w:pPr>
                    <w:ind w:left="40"/>
                    <w:rPr>
                      <w:rFonts w:asciiTheme="minorHAnsi" w:hAnsiTheme="minorHAnsi"/>
                      <w:szCs w:val="22"/>
                    </w:rPr>
                  </w:pPr>
                </w:p>
                <w:p w14:paraId="1659AEDD" w14:textId="77777777" w:rsidR="0069726C" w:rsidRDefault="0069726C" w:rsidP="0069726C">
                  <w:pPr>
                    <w:ind w:left="40"/>
                    <w:rPr>
                      <w:rFonts w:asciiTheme="minorHAnsi" w:hAnsiTheme="minorHAnsi"/>
                      <w:szCs w:val="22"/>
                    </w:rPr>
                  </w:pPr>
                  <w:r w:rsidRPr="0069726C">
                    <w:rPr>
                      <w:rFonts w:asciiTheme="minorHAnsi" w:hAnsiTheme="minorHAnsi"/>
                      <w:szCs w:val="22"/>
                    </w:rPr>
                    <w:t>In order to be useful and applicable in practice (both in the context of the IM</w:t>
                  </w:r>
                  <w:r w:rsidRPr="0069726C">
                    <w:rPr>
                      <w:rFonts w:asciiTheme="minorHAnsi" w:hAnsiTheme="minorHAnsi"/>
                      <w:szCs w:val="22"/>
                      <w:vertAlign w:val="superscript"/>
                    </w:rPr>
                    <w:t>2</w:t>
                  </w:r>
                  <w:r w:rsidRPr="0069726C">
                    <w:rPr>
                      <w:rFonts w:asciiTheme="minorHAnsi" w:hAnsiTheme="minorHAnsi"/>
                      <w:szCs w:val="22"/>
                    </w:rPr>
                    <w:t>C, and more broadly), the cyclic process of modelling is scaffolded (guided) by a systematic approach to individual problems, consistent with the approach taken by professional modellers when devising solutions to problems in their field.</w:t>
                  </w:r>
                </w:p>
                <w:p w14:paraId="09960631" w14:textId="77777777" w:rsidR="0069726C" w:rsidRPr="0069726C" w:rsidRDefault="0069726C" w:rsidP="0069726C">
                  <w:pPr>
                    <w:ind w:left="40"/>
                    <w:rPr>
                      <w:rFonts w:asciiTheme="minorHAnsi" w:hAnsiTheme="minorHAnsi"/>
                      <w:szCs w:val="22"/>
                    </w:rPr>
                  </w:pPr>
                </w:p>
                <w:p w14:paraId="5B78383A" w14:textId="77777777" w:rsidR="0069726C" w:rsidRPr="0069726C" w:rsidRDefault="0069726C" w:rsidP="0069726C">
                  <w:pPr>
                    <w:numPr>
                      <w:ilvl w:val="0"/>
                      <w:numId w:val="14"/>
                    </w:numPr>
                    <w:rPr>
                      <w:rFonts w:asciiTheme="minorHAnsi" w:hAnsiTheme="minorHAnsi"/>
                      <w:szCs w:val="22"/>
                    </w:rPr>
                  </w:pPr>
                  <w:r w:rsidRPr="0069726C">
                    <w:rPr>
                      <w:rFonts w:asciiTheme="minorHAnsi" w:hAnsiTheme="minorHAnsi"/>
                      <w:b/>
                      <w:bCs/>
                      <w:szCs w:val="22"/>
                    </w:rPr>
                    <w:t>Describe </w:t>
                  </w:r>
                  <w:r w:rsidRPr="0069726C">
                    <w:rPr>
                      <w:rFonts w:asciiTheme="minorHAnsi" w:hAnsiTheme="minorHAnsi"/>
                      <w:szCs w:val="22"/>
                    </w:rPr>
                    <w:t>the real-world problem. Identify and understand the practical aspects of the situation.</w:t>
                  </w:r>
                </w:p>
                <w:p w14:paraId="2E11EC47" w14:textId="77777777" w:rsidR="0069726C" w:rsidRPr="0069726C" w:rsidRDefault="0069726C" w:rsidP="0069726C">
                  <w:pPr>
                    <w:numPr>
                      <w:ilvl w:val="0"/>
                      <w:numId w:val="14"/>
                    </w:numPr>
                    <w:rPr>
                      <w:rFonts w:asciiTheme="minorHAnsi" w:hAnsiTheme="minorHAnsi"/>
                      <w:szCs w:val="22"/>
                    </w:rPr>
                  </w:pPr>
                  <w:r w:rsidRPr="0069726C">
                    <w:rPr>
                      <w:rFonts w:asciiTheme="minorHAnsi" w:hAnsiTheme="minorHAnsi"/>
                      <w:b/>
                      <w:bCs/>
                      <w:szCs w:val="22"/>
                    </w:rPr>
                    <w:t>Specify </w:t>
                  </w:r>
                  <w:r w:rsidRPr="0069726C">
                    <w:rPr>
                      <w:rFonts w:asciiTheme="minorHAnsi" w:hAnsiTheme="minorHAnsi"/>
                      <w:szCs w:val="22"/>
                    </w:rPr>
                    <w:t>the mathematical problem. Frame the real-world scenario as an appropriate, related mathematical question(s).</w:t>
                  </w:r>
                </w:p>
                <w:p w14:paraId="00A22628" w14:textId="77777777" w:rsidR="0069726C" w:rsidRPr="0069726C" w:rsidRDefault="0069726C" w:rsidP="0069726C">
                  <w:pPr>
                    <w:numPr>
                      <w:ilvl w:val="0"/>
                      <w:numId w:val="14"/>
                    </w:numPr>
                    <w:rPr>
                      <w:rFonts w:asciiTheme="minorHAnsi" w:hAnsiTheme="minorHAnsi"/>
                      <w:szCs w:val="22"/>
                    </w:rPr>
                  </w:pPr>
                  <w:r w:rsidRPr="0069726C">
                    <w:rPr>
                      <w:rFonts w:asciiTheme="minorHAnsi" w:hAnsiTheme="minorHAnsi"/>
                      <w:b/>
                      <w:bCs/>
                      <w:szCs w:val="22"/>
                    </w:rPr>
                    <w:t>Formulate </w:t>
                  </w:r>
                  <w:r w:rsidRPr="0069726C">
                    <w:rPr>
                      <w:rFonts w:asciiTheme="minorHAnsi" w:hAnsiTheme="minorHAnsi"/>
                      <w:szCs w:val="22"/>
                    </w:rPr>
                    <w:t>the mathematical model. Make simplifying assumptions, choose variables, estimate magnitudes of inputs, justify decisions made.</w:t>
                  </w:r>
                </w:p>
                <w:p w14:paraId="679E6F25" w14:textId="77777777" w:rsidR="0069726C" w:rsidRPr="0069726C" w:rsidRDefault="0069726C" w:rsidP="0069726C">
                  <w:pPr>
                    <w:numPr>
                      <w:ilvl w:val="0"/>
                      <w:numId w:val="14"/>
                    </w:numPr>
                    <w:rPr>
                      <w:rFonts w:asciiTheme="minorHAnsi" w:hAnsiTheme="minorHAnsi"/>
                      <w:szCs w:val="22"/>
                    </w:rPr>
                  </w:pPr>
                  <w:r w:rsidRPr="0069726C">
                    <w:rPr>
                      <w:rFonts w:asciiTheme="minorHAnsi" w:hAnsiTheme="minorHAnsi"/>
                      <w:b/>
                      <w:bCs/>
                      <w:szCs w:val="22"/>
                    </w:rPr>
                    <w:t>Solve </w:t>
                  </w:r>
                  <w:r w:rsidRPr="0069726C">
                    <w:rPr>
                      <w:rFonts w:asciiTheme="minorHAnsi" w:hAnsiTheme="minorHAnsi"/>
                      <w:szCs w:val="22"/>
                    </w:rPr>
                    <w:t>the mathematics.</w:t>
                  </w:r>
                </w:p>
                <w:p w14:paraId="441ADB7F" w14:textId="77777777" w:rsidR="0069726C" w:rsidRPr="0069726C" w:rsidRDefault="0069726C" w:rsidP="0069726C">
                  <w:pPr>
                    <w:numPr>
                      <w:ilvl w:val="0"/>
                      <w:numId w:val="14"/>
                    </w:numPr>
                    <w:rPr>
                      <w:rFonts w:asciiTheme="minorHAnsi" w:hAnsiTheme="minorHAnsi"/>
                      <w:szCs w:val="22"/>
                    </w:rPr>
                  </w:pPr>
                  <w:r w:rsidRPr="0069726C">
                    <w:rPr>
                      <w:rFonts w:asciiTheme="minorHAnsi" w:hAnsiTheme="minorHAnsi"/>
                      <w:b/>
                      <w:bCs/>
                      <w:szCs w:val="22"/>
                    </w:rPr>
                    <w:t>Interpret </w:t>
                  </w:r>
                  <w:r w:rsidRPr="0069726C">
                    <w:rPr>
                      <w:rFonts w:asciiTheme="minorHAnsi" w:hAnsiTheme="minorHAnsi"/>
                      <w:szCs w:val="22"/>
                    </w:rPr>
                    <w:t>the solution. Consider mathematical results in terms of their real-world meanings.</w:t>
                  </w:r>
                </w:p>
                <w:p w14:paraId="55638282" w14:textId="77777777" w:rsidR="0069726C" w:rsidRPr="0069726C" w:rsidRDefault="0069726C" w:rsidP="0069726C">
                  <w:pPr>
                    <w:numPr>
                      <w:ilvl w:val="0"/>
                      <w:numId w:val="14"/>
                    </w:numPr>
                    <w:rPr>
                      <w:rFonts w:asciiTheme="minorHAnsi" w:hAnsiTheme="minorHAnsi"/>
                      <w:szCs w:val="22"/>
                    </w:rPr>
                  </w:pPr>
                  <w:r w:rsidRPr="0069726C">
                    <w:rPr>
                      <w:rFonts w:asciiTheme="minorHAnsi" w:hAnsiTheme="minorHAnsi"/>
                      <w:b/>
                      <w:bCs/>
                      <w:szCs w:val="22"/>
                    </w:rPr>
                    <w:t>Evaluate </w:t>
                  </w:r>
                  <w:r w:rsidRPr="0069726C">
                    <w:rPr>
                      <w:rFonts w:asciiTheme="minorHAnsi" w:hAnsiTheme="minorHAnsi"/>
                      <w:szCs w:val="22"/>
                    </w:rPr>
                    <w:t>the model. Make a judgment as to the adequacy of the solution to the original question(s). Modify the model as necessary and repeat the cycle until an adequate solution has been found.</w:t>
                  </w:r>
                </w:p>
                <w:p w14:paraId="65929A3A" w14:textId="77777777" w:rsidR="0069726C" w:rsidRPr="0069726C" w:rsidRDefault="0069726C" w:rsidP="0069726C">
                  <w:pPr>
                    <w:numPr>
                      <w:ilvl w:val="0"/>
                      <w:numId w:val="14"/>
                    </w:numPr>
                    <w:rPr>
                      <w:rFonts w:asciiTheme="minorHAnsi" w:hAnsiTheme="minorHAnsi"/>
                      <w:szCs w:val="22"/>
                    </w:rPr>
                  </w:pPr>
                  <w:r w:rsidRPr="0069726C">
                    <w:rPr>
                      <w:rFonts w:asciiTheme="minorHAnsi" w:hAnsiTheme="minorHAnsi"/>
                      <w:b/>
                      <w:bCs/>
                      <w:szCs w:val="22"/>
                    </w:rPr>
                    <w:t>Report </w:t>
                  </w:r>
                  <w:r w:rsidRPr="0069726C">
                    <w:rPr>
                      <w:rFonts w:asciiTheme="minorHAnsi" w:hAnsiTheme="minorHAnsi"/>
                      <w:szCs w:val="22"/>
                    </w:rPr>
                    <w:t>the solution. Communicate clearly and fully your suggestions to address the real-world problem.</w:t>
                  </w:r>
                </w:p>
                <w:p w14:paraId="44339D94" w14:textId="77777777" w:rsidR="0069726C" w:rsidRDefault="0069726C" w:rsidP="0069726C">
                  <w:pPr>
                    <w:ind w:left="40"/>
                    <w:rPr>
                      <w:rFonts w:asciiTheme="minorHAnsi" w:hAnsiTheme="minorHAnsi"/>
                      <w:szCs w:val="22"/>
                    </w:rPr>
                  </w:pPr>
                </w:p>
                <w:p w14:paraId="0B310FEF" w14:textId="77777777" w:rsidR="0069726C" w:rsidRDefault="0069726C" w:rsidP="0069726C">
                  <w:pPr>
                    <w:ind w:left="40"/>
                    <w:rPr>
                      <w:rFonts w:asciiTheme="minorHAnsi" w:hAnsiTheme="minorHAnsi"/>
                      <w:szCs w:val="22"/>
                    </w:rPr>
                  </w:pPr>
                  <w:r w:rsidRPr="0069726C">
                    <w:rPr>
                      <w:rFonts w:asciiTheme="minorHAnsi" w:hAnsiTheme="minorHAnsi"/>
                      <w:szCs w:val="22"/>
                    </w:rPr>
                    <w:t xml:space="preserve">The interpretation and evaluation stages indicate the cyclic nature of mathematical </w:t>
                  </w:r>
                  <w:r w:rsidRPr="0069726C">
                    <w:rPr>
                      <w:rFonts w:asciiTheme="minorHAnsi" w:hAnsiTheme="minorHAnsi"/>
                      <w:szCs w:val="22"/>
                    </w:rPr>
                    <w:lastRenderedPageBreak/>
                    <w:t>modelling.</w:t>
                  </w:r>
                </w:p>
                <w:p w14:paraId="743CFD24" w14:textId="77777777" w:rsidR="0069726C" w:rsidRPr="0069726C" w:rsidRDefault="0069726C" w:rsidP="0069726C">
                  <w:pPr>
                    <w:ind w:left="40"/>
                    <w:rPr>
                      <w:rFonts w:asciiTheme="minorHAnsi" w:hAnsiTheme="minorHAnsi"/>
                      <w:szCs w:val="22"/>
                    </w:rPr>
                  </w:pPr>
                </w:p>
                <w:p w14:paraId="62C84C8E" w14:textId="77777777" w:rsidR="0069726C" w:rsidRDefault="0069726C" w:rsidP="0069726C">
                  <w:pPr>
                    <w:ind w:left="40"/>
                    <w:rPr>
                      <w:rFonts w:asciiTheme="minorHAnsi" w:hAnsiTheme="minorHAnsi"/>
                      <w:szCs w:val="22"/>
                    </w:rPr>
                  </w:pPr>
                  <w:r w:rsidRPr="0069726C">
                    <w:rPr>
                      <w:rFonts w:asciiTheme="minorHAnsi" w:hAnsiTheme="minorHAnsi"/>
                      <w:szCs w:val="22"/>
                    </w:rPr>
                    <w:t>If the proposed first solution is not an adequate solution to the original question, the problem needs to be readdressed by repeating of earlier stages (stages 3 to 6) in sequence, and this may need to be carried out several times before an adequate solution is found.</w:t>
                  </w:r>
                </w:p>
                <w:p w14:paraId="392DD4CE" w14:textId="77777777" w:rsidR="0069726C" w:rsidRPr="0069726C" w:rsidRDefault="0069726C" w:rsidP="0069726C">
                  <w:pPr>
                    <w:ind w:left="40"/>
                    <w:rPr>
                      <w:rFonts w:asciiTheme="minorHAnsi" w:hAnsiTheme="minorHAnsi"/>
                      <w:szCs w:val="22"/>
                    </w:rPr>
                  </w:pPr>
                </w:p>
                <w:p w14:paraId="2E49A7EC" w14:textId="77777777" w:rsidR="0069726C" w:rsidRDefault="0069726C" w:rsidP="0069726C">
                  <w:pPr>
                    <w:ind w:left="40"/>
                    <w:rPr>
                      <w:rFonts w:asciiTheme="minorHAnsi" w:hAnsiTheme="minorHAnsi"/>
                      <w:szCs w:val="22"/>
                    </w:rPr>
                  </w:pPr>
                  <w:r w:rsidRPr="0069726C">
                    <w:rPr>
                      <w:rFonts w:asciiTheme="minorHAnsi" w:hAnsiTheme="minorHAnsi"/>
                      <w:szCs w:val="22"/>
                    </w:rPr>
                    <w:t>Sometimes an extension or refinement of the original problem is suggested by the outcome of a first modelling endeavour. In this instance the question is re-specified, and further cycles of activity are conducted with the new question.</w:t>
                  </w:r>
                </w:p>
                <w:p w14:paraId="5ABBCE57" w14:textId="77777777" w:rsidR="0069726C" w:rsidRPr="0069726C" w:rsidRDefault="0069726C" w:rsidP="0069726C">
                  <w:pPr>
                    <w:ind w:left="40"/>
                    <w:rPr>
                      <w:rFonts w:asciiTheme="minorHAnsi" w:hAnsiTheme="minorHAnsi"/>
                      <w:szCs w:val="22"/>
                    </w:rPr>
                  </w:pPr>
                </w:p>
                <w:p w14:paraId="13F101D0" w14:textId="66094AD0" w:rsidR="0069726C" w:rsidRPr="0069726C" w:rsidRDefault="0069726C" w:rsidP="0069726C">
                  <w:pPr>
                    <w:ind w:left="40"/>
                    <w:rPr>
                      <w:rFonts w:asciiTheme="minorHAnsi" w:hAnsiTheme="minorHAnsi"/>
                      <w:szCs w:val="22"/>
                    </w:rPr>
                  </w:pPr>
                  <w:r w:rsidRPr="0069726C">
                    <w:rPr>
                      <w:rFonts w:asciiTheme="minorHAnsi" w:hAnsiTheme="minorHAnsi"/>
                      <w:szCs w:val="22"/>
                    </w:rPr>
                    <w:t>It is also important to note that although the stages are sequential, the cycle is not necessarily smooth, as the constant checking, testing and evaluating contained in each stage means that there is frequent movement within (and between) the stages – potentially making the development of some models a very challenging exercise</w:t>
                  </w:r>
                </w:p>
              </w:tc>
            </w:tr>
          </w:tbl>
          <w:p w14:paraId="7377CF4A" w14:textId="77777777" w:rsidR="0069726C" w:rsidRDefault="0069726C" w:rsidP="00063341">
            <w:pPr>
              <w:ind w:left="40"/>
              <w:rPr>
                <w:rFonts w:asciiTheme="minorHAnsi" w:hAnsiTheme="minorHAnsi"/>
                <w:b/>
                <w:szCs w:val="22"/>
              </w:rPr>
            </w:pPr>
          </w:p>
          <w:p w14:paraId="0BFF4845" w14:textId="046E4903" w:rsidR="007F158A" w:rsidRPr="00063341" w:rsidRDefault="00FA6626" w:rsidP="00063341">
            <w:pPr>
              <w:rPr>
                <w:rFonts w:asciiTheme="minorHAnsi" w:hAnsiTheme="minorHAnsi"/>
                <w:szCs w:val="22"/>
              </w:rPr>
            </w:pPr>
            <w:r>
              <w:rPr>
                <w:rFonts w:asciiTheme="minorHAnsi" w:hAnsiTheme="minorHAnsi"/>
                <w:szCs w:val="22"/>
              </w:rPr>
              <w:t>Referring back to the process of working with the height model, have students identify how closely they followed the modelling process in developing the Height Model, and what components they may have not done (for example the report component).</w:t>
            </w:r>
          </w:p>
          <w:p w14:paraId="5B843384" w14:textId="77777777" w:rsidR="00F1172E" w:rsidRPr="00063341" w:rsidRDefault="00F1172E" w:rsidP="00AA158C">
            <w:pPr>
              <w:ind w:left="40"/>
              <w:rPr>
                <w:rFonts w:asciiTheme="minorHAnsi" w:hAnsiTheme="minorHAnsi"/>
                <w:szCs w:val="22"/>
              </w:rPr>
            </w:pPr>
          </w:p>
        </w:tc>
        <w:tc>
          <w:tcPr>
            <w:tcW w:w="3954" w:type="dxa"/>
            <w:tcMar>
              <w:top w:w="100" w:type="dxa"/>
              <w:left w:w="100" w:type="dxa"/>
              <w:bottom w:w="100" w:type="dxa"/>
              <w:right w:w="100" w:type="dxa"/>
            </w:tcMar>
          </w:tcPr>
          <w:p w14:paraId="0CF18E6C" w14:textId="73D8EF1B" w:rsidR="00334EDF" w:rsidRPr="00711E06" w:rsidRDefault="00334EDF" w:rsidP="00711E06">
            <w:pPr>
              <w:rPr>
                <w:rFonts w:asciiTheme="minorHAnsi" w:hAnsiTheme="minorHAnsi"/>
                <w:color w:val="FF0000"/>
                <w:szCs w:val="22"/>
              </w:rPr>
            </w:pPr>
          </w:p>
        </w:tc>
      </w:tr>
    </w:tbl>
    <w:p w14:paraId="5E11366F" w14:textId="0D9260F6" w:rsidR="007656ED" w:rsidRDefault="007656ED"/>
    <w:p w14:paraId="18D040E7" w14:textId="77777777" w:rsidR="00FA6626" w:rsidRDefault="00FA6626">
      <w:r>
        <w:br w:type="page"/>
      </w:r>
    </w:p>
    <w:tbl>
      <w:tblPr>
        <w:tblStyle w:val="2"/>
        <w:tblW w:w="1563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830"/>
        <w:gridCol w:w="13800"/>
      </w:tblGrid>
      <w:tr w:rsidR="008B4D0E" w:rsidRPr="00063341" w14:paraId="2FF16AAA" w14:textId="77777777" w:rsidTr="00B04BAE">
        <w:tc>
          <w:tcPr>
            <w:tcW w:w="15630" w:type="dxa"/>
            <w:gridSpan w:val="2"/>
            <w:shd w:val="clear" w:color="auto" w:fill="B7B7B7"/>
            <w:tcMar>
              <w:top w:w="100" w:type="dxa"/>
              <w:left w:w="100" w:type="dxa"/>
              <w:bottom w:w="100" w:type="dxa"/>
              <w:right w:w="100" w:type="dxa"/>
            </w:tcMar>
          </w:tcPr>
          <w:p w14:paraId="55621CA3" w14:textId="4E32DB1D" w:rsidR="008B4D0E" w:rsidRPr="008B4D0E" w:rsidRDefault="008B4D0E" w:rsidP="00FA6626">
            <w:pPr>
              <w:rPr>
                <w:rFonts w:asciiTheme="minorHAnsi" w:hAnsiTheme="minorHAnsi"/>
                <w:sz w:val="28"/>
                <w:szCs w:val="28"/>
              </w:rPr>
            </w:pPr>
            <w:r w:rsidRPr="008B4D0E">
              <w:rPr>
                <w:rFonts w:asciiTheme="minorHAnsi" w:hAnsiTheme="minorHAnsi"/>
                <w:b/>
                <w:color w:val="FFFFFF"/>
                <w:sz w:val="28"/>
                <w:szCs w:val="28"/>
              </w:rPr>
              <w:lastRenderedPageBreak/>
              <w:t xml:space="preserve">Culminating Task: </w:t>
            </w:r>
            <w:r w:rsidR="00FA6626">
              <w:rPr>
                <w:rFonts w:asciiTheme="minorHAnsi" w:hAnsiTheme="minorHAnsi"/>
                <w:b/>
                <w:color w:val="FFFFFF"/>
                <w:sz w:val="28"/>
                <w:szCs w:val="28"/>
              </w:rPr>
              <w:t>Modelling Report</w:t>
            </w:r>
          </w:p>
        </w:tc>
      </w:tr>
      <w:tr w:rsidR="00F1172E" w:rsidRPr="000B44AE" w14:paraId="27AAB20F" w14:textId="77777777">
        <w:tc>
          <w:tcPr>
            <w:tcW w:w="1830" w:type="dxa"/>
            <w:tcMar>
              <w:top w:w="100" w:type="dxa"/>
              <w:left w:w="100" w:type="dxa"/>
              <w:bottom w:w="100" w:type="dxa"/>
              <w:right w:w="100" w:type="dxa"/>
            </w:tcMar>
          </w:tcPr>
          <w:p w14:paraId="5B95C03E" w14:textId="77777777" w:rsidR="00F1172E" w:rsidRPr="000B44AE" w:rsidRDefault="00425F26" w:rsidP="00063341">
            <w:pPr>
              <w:rPr>
                <w:rFonts w:asciiTheme="minorHAnsi" w:hAnsiTheme="minorHAnsi"/>
                <w:szCs w:val="22"/>
              </w:rPr>
            </w:pPr>
            <w:r w:rsidRPr="000B44AE">
              <w:rPr>
                <w:rFonts w:asciiTheme="minorHAnsi" w:hAnsiTheme="minorHAnsi"/>
                <w:szCs w:val="22"/>
              </w:rPr>
              <w:t>Outcomes</w:t>
            </w:r>
          </w:p>
        </w:tc>
        <w:tc>
          <w:tcPr>
            <w:tcW w:w="13800" w:type="dxa"/>
            <w:tcMar>
              <w:top w:w="100" w:type="dxa"/>
              <w:left w:w="100" w:type="dxa"/>
              <w:bottom w:w="100" w:type="dxa"/>
              <w:right w:w="100" w:type="dxa"/>
            </w:tcMar>
          </w:tcPr>
          <w:p w14:paraId="1D177330" w14:textId="19E41651" w:rsidR="000B44AE" w:rsidRPr="000B44AE" w:rsidRDefault="00362D5A" w:rsidP="000B44AE">
            <w:pPr>
              <w:rPr>
                <w:rFonts w:asciiTheme="minorHAnsi" w:hAnsiTheme="minorHAnsi"/>
                <w:szCs w:val="22"/>
              </w:rPr>
            </w:pPr>
            <w:r>
              <w:rPr>
                <w:rFonts w:asciiTheme="minorHAnsi" w:hAnsiTheme="minorHAnsi"/>
                <w:szCs w:val="22"/>
              </w:rPr>
              <w:t>-</w:t>
            </w:r>
          </w:p>
        </w:tc>
      </w:tr>
      <w:tr w:rsidR="00F1172E" w:rsidRPr="000B44AE" w14:paraId="2B2117CD" w14:textId="77777777">
        <w:tc>
          <w:tcPr>
            <w:tcW w:w="1830" w:type="dxa"/>
            <w:tcMar>
              <w:top w:w="100" w:type="dxa"/>
              <w:left w:w="100" w:type="dxa"/>
              <w:bottom w:w="100" w:type="dxa"/>
              <w:right w:w="100" w:type="dxa"/>
            </w:tcMar>
          </w:tcPr>
          <w:p w14:paraId="5A7DB713" w14:textId="77777777" w:rsidR="00F1172E" w:rsidRPr="000B44AE" w:rsidRDefault="00425F26" w:rsidP="00063341">
            <w:pPr>
              <w:rPr>
                <w:rFonts w:asciiTheme="minorHAnsi" w:hAnsiTheme="minorHAnsi"/>
                <w:szCs w:val="22"/>
              </w:rPr>
            </w:pPr>
            <w:r w:rsidRPr="000B44AE">
              <w:rPr>
                <w:rFonts w:asciiTheme="minorHAnsi" w:hAnsiTheme="minorHAnsi"/>
                <w:szCs w:val="22"/>
              </w:rPr>
              <w:t>Type of Task</w:t>
            </w:r>
          </w:p>
        </w:tc>
        <w:tc>
          <w:tcPr>
            <w:tcW w:w="13800" w:type="dxa"/>
            <w:tcMar>
              <w:top w:w="100" w:type="dxa"/>
              <w:left w:w="100" w:type="dxa"/>
              <w:bottom w:w="100" w:type="dxa"/>
              <w:right w:w="100" w:type="dxa"/>
            </w:tcMar>
          </w:tcPr>
          <w:p w14:paraId="23E534A3" w14:textId="18A12AEC" w:rsidR="00F1172E" w:rsidRPr="000B44AE" w:rsidRDefault="00362D5A" w:rsidP="00063341">
            <w:pPr>
              <w:rPr>
                <w:rFonts w:asciiTheme="minorHAnsi" w:hAnsiTheme="minorHAnsi"/>
                <w:szCs w:val="22"/>
              </w:rPr>
            </w:pPr>
            <w:r>
              <w:rPr>
                <w:rFonts w:asciiTheme="minorHAnsi" w:hAnsiTheme="minorHAnsi"/>
                <w:szCs w:val="22"/>
              </w:rPr>
              <w:t>Report</w:t>
            </w:r>
          </w:p>
        </w:tc>
      </w:tr>
      <w:tr w:rsidR="00F1172E" w:rsidRPr="000B44AE" w14:paraId="6C637EC3" w14:textId="77777777">
        <w:tc>
          <w:tcPr>
            <w:tcW w:w="1830" w:type="dxa"/>
            <w:tcMar>
              <w:top w:w="100" w:type="dxa"/>
              <w:left w:w="100" w:type="dxa"/>
              <w:bottom w:w="100" w:type="dxa"/>
              <w:right w:w="100" w:type="dxa"/>
            </w:tcMar>
          </w:tcPr>
          <w:p w14:paraId="2F9ACAFF" w14:textId="77777777" w:rsidR="00F1172E" w:rsidRPr="000B44AE" w:rsidRDefault="00425F26" w:rsidP="00063341">
            <w:pPr>
              <w:rPr>
                <w:rFonts w:asciiTheme="minorHAnsi" w:hAnsiTheme="minorHAnsi"/>
                <w:szCs w:val="22"/>
              </w:rPr>
            </w:pPr>
            <w:r w:rsidRPr="000B44AE">
              <w:rPr>
                <w:rFonts w:asciiTheme="minorHAnsi" w:hAnsiTheme="minorHAnsi"/>
                <w:szCs w:val="22"/>
              </w:rPr>
              <w:t>Weight (if applic)</w:t>
            </w:r>
          </w:p>
        </w:tc>
        <w:tc>
          <w:tcPr>
            <w:tcW w:w="13800" w:type="dxa"/>
            <w:tcMar>
              <w:top w:w="100" w:type="dxa"/>
              <w:left w:w="100" w:type="dxa"/>
              <w:bottom w:w="100" w:type="dxa"/>
              <w:right w:w="100" w:type="dxa"/>
            </w:tcMar>
          </w:tcPr>
          <w:p w14:paraId="606A62F7" w14:textId="5E38E336" w:rsidR="00F1172E" w:rsidRPr="000B44AE" w:rsidRDefault="00425F26" w:rsidP="00C45A9C">
            <w:pPr>
              <w:rPr>
                <w:rFonts w:asciiTheme="minorHAnsi" w:hAnsiTheme="minorHAnsi"/>
                <w:szCs w:val="22"/>
              </w:rPr>
            </w:pPr>
            <w:r w:rsidRPr="000B44AE">
              <w:rPr>
                <w:rFonts w:asciiTheme="minorHAnsi" w:hAnsiTheme="minorHAnsi"/>
                <w:szCs w:val="22"/>
              </w:rPr>
              <w:t xml:space="preserve"> </w:t>
            </w:r>
            <w:r w:rsidR="00362D5A">
              <w:rPr>
                <w:rFonts w:asciiTheme="minorHAnsi" w:hAnsiTheme="minorHAnsi"/>
                <w:szCs w:val="22"/>
              </w:rPr>
              <w:t>-</w:t>
            </w:r>
          </w:p>
        </w:tc>
      </w:tr>
      <w:tr w:rsidR="00F1172E" w:rsidRPr="000B44AE" w14:paraId="4B8274A9" w14:textId="77777777">
        <w:tc>
          <w:tcPr>
            <w:tcW w:w="1830" w:type="dxa"/>
            <w:tcMar>
              <w:top w:w="100" w:type="dxa"/>
              <w:left w:w="100" w:type="dxa"/>
              <w:bottom w:w="100" w:type="dxa"/>
              <w:right w:w="100" w:type="dxa"/>
            </w:tcMar>
          </w:tcPr>
          <w:p w14:paraId="4002E14C" w14:textId="77777777" w:rsidR="00F1172E" w:rsidRPr="000B44AE" w:rsidRDefault="00425F26" w:rsidP="00063341">
            <w:pPr>
              <w:rPr>
                <w:rFonts w:asciiTheme="minorHAnsi" w:hAnsiTheme="minorHAnsi"/>
                <w:szCs w:val="22"/>
              </w:rPr>
            </w:pPr>
            <w:r w:rsidRPr="000B44AE">
              <w:rPr>
                <w:rFonts w:asciiTheme="minorHAnsi" w:hAnsiTheme="minorHAnsi"/>
                <w:szCs w:val="22"/>
              </w:rPr>
              <w:t>Notification Date</w:t>
            </w:r>
          </w:p>
        </w:tc>
        <w:tc>
          <w:tcPr>
            <w:tcW w:w="13800" w:type="dxa"/>
            <w:tcMar>
              <w:top w:w="100" w:type="dxa"/>
              <w:left w:w="100" w:type="dxa"/>
              <w:bottom w:w="100" w:type="dxa"/>
              <w:right w:w="100" w:type="dxa"/>
            </w:tcMar>
          </w:tcPr>
          <w:p w14:paraId="4989EE29" w14:textId="00D45EE5" w:rsidR="00F1172E" w:rsidRPr="000B44AE" w:rsidRDefault="00425F26" w:rsidP="00C45A9C">
            <w:pPr>
              <w:rPr>
                <w:rFonts w:asciiTheme="minorHAnsi" w:hAnsiTheme="minorHAnsi"/>
                <w:szCs w:val="22"/>
              </w:rPr>
            </w:pPr>
            <w:r w:rsidRPr="000B44AE">
              <w:rPr>
                <w:rFonts w:asciiTheme="minorHAnsi" w:hAnsiTheme="minorHAnsi"/>
                <w:szCs w:val="22"/>
              </w:rPr>
              <w:t xml:space="preserve"> </w:t>
            </w:r>
          </w:p>
        </w:tc>
      </w:tr>
      <w:tr w:rsidR="00F1172E" w:rsidRPr="000B44AE" w14:paraId="3E941312" w14:textId="77777777">
        <w:tc>
          <w:tcPr>
            <w:tcW w:w="1830" w:type="dxa"/>
            <w:tcMar>
              <w:top w:w="100" w:type="dxa"/>
              <w:left w:w="100" w:type="dxa"/>
              <w:bottom w:w="100" w:type="dxa"/>
              <w:right w:w="100" w:type="dxa"/>
            </w:tcMar>
          </w:tcPr>
          <w:p w14:paraId="66C24219" w14:textId="77777777" w:rsidR="00F1172E" w:rsidRPr="000B44AE" w:rsidRDefault="00425F26" w:rsidP="00063341">
            <w:pPr>
              <w:rPr>
                <w:rFonts w:asciiTheme="minorHAnsi" w:hAnsiTheme="minorHAnsi"/>
                <w:szCs w:val="22"/>
              </w:rPr>
            </w:pPr>
            <w:r w:rsidRPr="000B44AE">
              <w:rPr>
                <w:rFonts w:asciiTheme="minorHAnsi" w:hAnsiTheme="minorHAnsi"/>
                <w:szCs w:val="22"/>
              </w:rPr>
              <w:t>Assessment Date</w:t>
            </w:r>
          </w:p>
        </w:tc>
        <w:tc>
          <w:tcPr>
            <w:tcW w:w="13800" w:type="dxa"/>
            <w:tcMar>
              <w:top w:w="100" w:type="dxa"/>
              <w:left w:w="100" w:type="dxa"/>
              <w:bottom w:w="100" w:type="dxa"/>
              <w:right w:w="100" w:type="dxa"/>
            </w:tcMar>
          </w:tcPr>
          <w:p w14:paraId="456E9698" w14:textId="6E493215" w:rsidR="00F1172E" w:rsidRPr="000B44AE" w:rsidRDefault="00425F26" w:rsidP="00C45A9C">
            <w:pPr>
              <w:rPr>
                <w:rFonts w:asciiTheme="minorHAnsi" w:hAnsiTheme="minorHAnsi"/>
                <w:szCs w:val="22"/>
              </w:rPr>
            </w:pPr>
            <w:r w:rsidRPr="000B44AE">
              <w:rPr>
                <w:rFonts w:asciiTheme="minorHAnsi" w:hAnsiTheme="minorHAnsi"/>
                <w:szCs w:val="22"/>
              </w:rPr>
              <w:t xml:space="preserve"> </w:t>
            </w:r>
          </w:p>
        </w:tc>
      </w:tr>
      <w:tr w:rsidR="00F1172E" w:rsidRPr="000B44AE" w14:paraId="3E93E8DC" w14:textId="77777777">
        <w:tc>
          <w:tcPr>
            <w:tcW w:w="1830" w:type="dxa"/>
            <w:tcMar>
              <w:top w:w="100" w:type="dxa"/>
              <w:left w:w="100" w:type="dxa"/>
              <w:bottom w:w="100" w:type="dxa"/>
              <w:right w:w="100" w:type="dxa"/>
            </w:tcMar>
          </w:tcPr>
          <w:p w14:paraId="51AC68D0" w14:textId="77777777" w:rsidR="00F1172E" w:rsidRPr="000B44AE" w:rsidRDefault="00425F26" w:rsidP="00063341">
            <w:pPr>
              <w:rPr>
                <w:rFonts w:asciiTheme="minorHAnsi" w:hAnsiTheme="minorHAnsi"/>
                <w:szCs w:val="22"/>
              </w:rPr>
            </w:pPr>
            <w:r w:rsidRPr="000B44AE">
              <w:rPr>
                <w:rFonts w:asciiTheme="minorHAnsi" w:hAnsiTheme="minorHAnsi"/>
                <w:szCs w:val="22"/>
              </w:rPr>
              <w:t>Description</w:t>
            </w:r>
          </w:p>
        </w:tc>
        <w:tc>
          <w:tcPr>
            <w:tcW w:w="13800" w:type="dxa"/>
            <w:tcMar>
              <w:top w:w="100" w:type="dxa"/>
              <w:left w:w="100" w:type="dxa"/>
              <w:bottom w:w="100" w:type="dxa"/>
              <w:right w:w="100" w:type="dxa"/>
            </w:tcMar>
          </w:tcPr>
          <w:p w14:paraId="5E3DD425" w14:textId="1C68787B" w:rsidR="00C45A9C" w:rsidRPr="000B44AE" w:rsidRDefault="00C45A9C" w:rsidP="00C45A9C">
            <w:pPr>
              <w:rPr>
                <w:rFonts w:asciiTheme="minorHAnsi" w:hAnsiTheme="minorHAnsi"/>
                <w:szCs w:val="22"/>
              </w:rPr>
            </w:pPr>
          </w:p>
          <w:p w14:paraId="7C9A17E7" w14:textId="43974AED" w:rsidR="00F1172E" w:rsidRPr="000B44AE" w:rsidRDefault="00F1172E" w:rsidP="000B44AE">
            <w:pPr>
              <w:rPr>
                <w:rFonts w:asciiTheme="minorHAnsi" w:hAnsiTheme="minorHAnsi"/>
                <w:szCs w:val="22"/>
              </w:rPr>
            </w:pPr>
          </w:p>
        </w:tc>
      </w:tr>
      <w:tr w:rsidR="00F1172E" w:rsidRPr="000B44AE" w14:paraId="60004792" w14:textId="77777777">
        <w:tc>
          <w:tcPr>
            <w:tcW w:w="1830" w:type="dxa"/>
            <w:tcMar>
              <w:top w:w="100" w:type="dxa"/>
              <w:left w:w="100" w:type="dxa"/>
              <w:bottom w:w="100" w:type="dxa"/>
              <w:right w:w="100" w:type="dxa"/>
            </w:tcMar>
          </w:tcPr>
          <w:p w14:paraId="4B592826" w14:textId="77777777" w:rsidR="00F1172E" w:rsidRPr="000B44AE" w:rsidRDefault="00425F26" w:rsidP="00063341">
            <w:pPr>
              <w:rPr>
                <w:rFonts w:asciiTheme="minorHAnsi" w:hAnsiTheme="minorHAnsi"/>
                <w:szCs w:val="22"/>
              </w:rPr>
            </w:pPr>
            <w:r w:rsidRPr="000B44AE">
              <w:rPr>
                <w:rFonts w:asciiTheme="minorHAnsi" w:hAnsiTheme="minorHAnsi"/>
                <w:szCs w:val="22"/>
              </w:rPr>
              <w:t>Criteria for highest level of achievement</w:t>
            </w:r>
          </w:p>
        </w:tc>
        <w:tc>
          <w:tcPr>
            <w:tcW w:w="13800" w:type="dxa"/>
            <w:tcMar>
              <w:top w:w="100" w:type="dxa"/>
              <w:left w:w="100" w:type="dxa"/>
              <w:bottom w:w="100" w:type="dxa"/>
              <w:right w:w="100" w:type="dxa"/>
            </w:tcMar>
          </w:tcPr>
          <w:p w14:paraId="366606AF" w14:textId="77777777" w:rsidR="00F1172E" w:rsidRPr="000B44AE" w:rsidRDefault="005967EF" w:rsidP="00063341">
            <w:pPr>
              <w:pStyle w:val="ListParagraph"/>
              <w:numPr>
                <w:ilvl w:val="0"/>
                <w:numId w:val="5"/>
              </w:numPr>
              <w:spacing w:line="240" w:lineRule="auto"/>
              <w:rPr>
                <w:rFonts w:asciiTheme="minorHAnsi" w:hAnsiTheme="minorHAnsi"/>
                <w:szCs w:val="22"/>
              </w:rPr>
            </w:pPr>
            <w:r w:rsidRPr="000B44AE">
              <w:rPr>
                <w:rFonts w:asciiTheme="minorHAnsi" w:hAnsiTheme="minorHAnsi"/>
                <w:szCs w:val="22"/>
              </w:rPr>
              <w:t>Comprehensive knowledge of terminology</w:t>
            </w:r>
          </w:p>
          <w:p w14:paraId="031B28FE" w14:textId="77777777" w:rsidR="00F1172E" w:rsidRPr="000B44AE" w:rsidRDefault="005967EF" w:rsidP="00063341">
            <w:pPr>
              <w:pStyle w:val="ListParagraph"/>
              <w:numPr>
                <w:ilvl w:val="0"/>
                <w:numId w:val="5"/>
              </w:numPr>
              <w:spacing w:line="240" w:lineRule="auto"/>
              <w:rPr>
                <w:rFonts w:asciiTheme="minorHAnsi" w:hAnsiTheme="minorHAnsi"/>
                <w:szCs w:val="22"/>
              </w:rPr>
            </w:pPr>
            <w:r w:rsidRPr="000B44AE">
              <w:rPr>
                <w:rFonts w:asciiTheme="minorHAnsi" w:hAnsiTheme="minorHAnsi"/>
                <w:szCs w:val="22"/>
              </w:rPr>
              <w:t>Appropriate use of technology for efficient methods</w:t>
            </w:r>
          </w:p>
          <w:p w14:paraId="44003B57" w14:textId="77777777" w:rsidR="005967EF" w:rsidRPr="000B44AE" w:rsidRDefault="005967EF" w:rsidP="00063341">
            <w:pPr>
              <w:pStyle w:val="ListParagraph"/>
              <w:numPr>
                <w:ilvl w:val="0"/>
                <w:numId w:val="5"/>
              </w:numPr>
              <w:spacing w:line="240" w:lineRule="auto"/>
              <w:rPr>
                <w:rFonts w:asciiTheme="minorHAnsi" w:hAnsiTheme="minorHAnsi"/>
                <w:szCs w:val="22"/>
              </w:rPr>
            </w:pPr>
            <w:r w:rsidRPr="000B44AE">
              <w:rPr>
                <w:rFonts w:asciiTheme="minorHAnsi" w:hAnsiTheme="minorHAnsi"/>
                <w:szCs w:val="22"/>
              </w:rPr>
              <w:t>Accuracy of answers</w:t>
            </w:r>
          </w:p>
          <w:p w14:paraId="57F152BF" w14:textId="77777777" w:rsidR="00F1172E" w:rsidRPr="000B44AE" w:rsidRDefault="00F1172E" w:rsidP="00063341">
            <w:pPr>
              <w:rPr>
                <w:rFonts w:asciiTheme="minorHAnsi" w:hAnsiTheme="minorHAnsi"/>
                <w:szCs w:val="22"/>
              </w:rPr>
            </w:pPr>
          </w:p>
        </w:tc>
      </w:tr>
    </w:tbl>
    <w:p w14:paraId="05C6923F" w14:textId="77777777" w:rsidR="00F1172E" w:rsidRPr="00063341" w:rsidRDefault="00F1172E" w:rsidP="00063341">
      <w:pPr>
        <w:rPr>
          <w:rFonts w:asciiTheme="minorHAnsi" w:hAnsiTheme="minorHAnsi"/>
          <w:szCs w:val="22"/>
        </w:rPr>
      </w:pPr>
    </w:p>
    <w:p w14:paraId="2DE52513" w14:textId="77777777" w:rsidR="00F1172E" w:rsidRPr="00063341" w:rsidRDefault="00F1172E" w:rsidP="00063341">
      <w:pPr>
        <w:rPr>
          <w:rFonts w:asciiTheme="minorHAnsi" w:hAnsiTheme="minorHAnsi"/>
          <w:szCs w:val="22"/>
        </w:rPr>
      </w:pPr>
    </w:p>
    <w:p w14:paraId="4ACC077E" w14:textId="77777777" w:rsidR="00066683" w:rsidRDefault="00066683">
      <w:r>
        <w:br w:type="page"/>
      </w:r>
    </w:p>
    <w:p w14:paraId="10485274" w14:textId="77777777" w:rsidR="004129E6" w:rsidRDefault="004129E6">
      <w:r>
        <w:lastRenderedPageBreak/>
        <w:br w:type="page"/>
      </w:r>
    </w:p>
    <w:tbl>
      <w:tblPr>
        <w:tblW w:w="15309"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5309"/>
      </w:tblGrid>
      <w:tr w:rsidR="004129E6" w:rsidRPr="00736117" w14:paraId="4A4E41DE" w14:textId="77777777" w:rsidTr="00B04BAE">
        <w:tc>
          <w:tcPr>
            <w:tcW w:w="15309" w:type="dxa"/>
            <w:shd w:val="clear" w:color="auto" w:fill="A6A6A6" w:themeFill="background1" w:themeFillShade="A6"/>
            <w:tcMar>
              <w:top w:w="100" w:type="dxa"/>
              <w:left w:w="100" w:type="dxa"/>
              <w:bottom w:w="100" w:type="dxa"/>
              <w:right w:w="100" w:type="dxa"/>
            </w:tcMar>
          </w:tcPr>
          <w:p w14:paraId="418FF246" w14:textId="77777777" w:rsidR="004129E6" w:rsidRPr="00736117" w:rsidRDefault="004129E6" w:rsidP="00B04BAE">
            <w:pPr>
              <w:rPr>
                <w:b/>
              </w:rPr>
            </w:pPr>
            <w:r w:rsidRPr="00736117">
              <w:rPr>
                <w:b/>
              </w:rPr>
              <w:lastRenderedPageBreak/>
              <w:t>Unit Evaluation:</w:t>
            </w:r>
          </w:p>
        </w:tc>
      </w:tr>
      <w:tr w:rsidR="004129E6" w:rsidRPr="00736117" w14:paraId="71240C2C" w14:textId="77777777" w:rsidTr="00B04BAE">
        <w:trPr>
          <w:trHeight w:val="2835"/>
        </w:trPr>
        <w:tc>
          <w:tcPr>
            <w:tcW w:w="15309" w:type="dxa"/>
            <w:shd w:val="clear" w:color="auto" w:fill="auto"/>
            <w:tcMar>
              <w:top w:w="100" w:type="dxa"/>
              <w:left w:w="100" w:type="dxa"/>
              <w:bottom w:w="100" w:type="dxa"/>
              <w:right w:w="100" w:type="dxa"/>
            </w:tcMar>
          </w:tcPr>
          <w:p w14:paraId="3741C4B4" w14:textId="77777777" w:rsidR="004129E6" w:rsidRPr="00736117" w:rsidRDefault="004129E6" w:rsidP="00B04BAE">
            <w:pPr>
              <w:rPr>
                <w:b/>
              </w:rPr>
            </w:pPr>
            <w:r w:rsidRPr="00736117">
              <w:rPr>
                <w:b/>
              </w:rPr>
              <w:t>What worked?</w:t>
            </w:r>
          </w:p>
        </w:tc>
      </w:tr>
      <w:tr w:rsidR="004129E6" w:rsidRPr="00736117" w14:paraId="3EA115FB" w14:textId="77777777" w:rsidTr="00B04BAE">
        <w:trPr>
          <w:trHeight w:val="2835"/>
        </w:trPr>
        <w:tc>
          <w:tcPr>
            <w:tcW w:w="15309" w:type="dxa"/>
            <w:shd w:val="clear" w:color="auto" w:fill="auto"/>
            <w:tcMar>
              <w:top w:w="100" w:type="dxa"/>
              <w:left w:w="100" w:type="dxa"/>
              <w:bottom w:w="100" w:type="dxa"/>
              <w:right w:w="100" w:type="dxa"/>
            </w:tcMar>
          </w:tcPr>
          <w:p w14:paraId="0EF3EB93" w14:textId="77777777" w:rsidR="004129E6" w:rsidRPr="00736117" w:rsidRDefault="004129E6" w:rsidP="00B04BAE">
            <w:pPr>
              <w:rPr>
                <w:b/>
              </w:rPr>
            </w:pPr>
            <w:r w:rsidRPr="00736117">
              <w:rPr>
                <w:b/>
              </w:rPr>
              <w:t>What didn’t work?</w:t>
            </w:r>
          </w:p>
        </w:tc>
      </w:tr>
      <w:tr w:rsidR="004129E6" w:rsidRPr="00736117" w14:paraId="3FFE7938" w14:textId="77777777" w:rsidTr="00B04BAE">
        <w:trPr>
          <w:trHeight w:val="2835"/>
        </w:trPr>
        <w:tc>
          <w:tcPr>
            <w:tcW w:w="15309" w:type="dxa"/>
            <w:shd w:val="clear" w:color="auto" w:fill="auto"/>
            <w:tcMar>
              <w:top w:w="100" w:type="dxa"/>
              <w:left w:w="100" w:type="dxa"/>
              <w:bottom w:w="100" w:type="dxa"/>
              <w:right w:w="100" w:type="dxa"/>
            </w:tcMar>
          </w:tcPr>
          <w:p w14:paraId="44D52523" w14:textId="77777777" w:rsidR="004129E6" w:rsidRPr="00736117" w:rsidRDefault="004129E6" w:rsidP="00B04BAE">
            <w:pPr>
              <w:rPr>
                <w:b/>
              </w:rPr>
            </w:pPr>
            <w:r w:rsidRPr="00736117">
              <w:rPr>
                <w:b/>
              </w:rPr>
              <w:t>What would you recommend for next time?</w:t>
            </w:r>
          </w:p>
        </w:tc>
      </w:tr>
    </w:tbl>
    <w:p w14:paraId="207D3A74" w14:textId="77777777" w:rsidR="004129E6" w:rsidRDefault="004129E6" w:rsidP="004129E6"/>
    <w:p w14:paraId="7F383733" w14:textId="77777777" w:rsidR="00F1172E" w:rsidRPr="00063341" w:rsidRDefault="00F1172E" w:rsidP="00063341">
      <w:pPr>
        <w:rPr>
          <w:rFonts w:asciiTheme="minorHAnsi" w:hAnsiTheme="minorHAnsi"/>
          <w:sz w:val="14"/>
          <w:szCs w:val="22"/>
        </w:rPr>
      </w:pPr>
    </w:p>
    <w:sectPr w:rsidR="00F1172E" w:rsidRPr="00063341" w:rsidSect="002C386C">
      <w:footerReference w:type="default" r:id="rId11"/>
      <w:pgSz w:w="16839" w:h="11907" w:orient="landscape" w:code="9"/>
      <w:pgMar w:top="432" w:right="432" w:bottom="432" w:left="432"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AA358" w14:textId="77777777" w:rsidR="00B04BAE" w:rsidRDefault="00B04BAE">
      <w:r>
        <w:separator/>
      </w:r>
    </w:p>
  </w:endnote>
  <w:endnote w:type="continuationSeparator" w:id="0">
    <w:p w14:paraId="524F072E" w14:textId="77777777" w:rsidR="00B04BAE" w:rsidRDefault="00B04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FFBE1" w14:textId="02E9139E" w:rsidR="00FB6D2F" w:rsidRPr="00FB6D2F" w:rsidRDefault="00FB6D2F" w:rsidP="001A0C79">
    <w:pPr>
      <w:tabs>
        <w:tab w:val="right" w:pos="15309"/>
      </w:tabs>
      <w:rPr>
        <w:rFonts w:asciiTheme="minorHAnsi" w:hAnsiTheme="minorHAnsi"/>
        <w:i/>
        <w:sz w:val="20"/>
        <w:lang w:val="en-AU"/>
      </w:rPr>
    </w:pPr>
    <w:r>
      <w:rPr>
        <w:rFonts w:asciiTheme="minorHAnsi" w:hAnsiTheme="minorHAnsi"/>
        <w:i/>
        <w:sz w:val="20"/>
        <w:lang w:val="en-AU"/>
      </w:rPr>
      <w:t>Mathematical Modelling Programme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51843" w14:textId="77777777" w:rsidR="00B04BAE" w:rsidRDefault="00B04BAE">
      <w:r>
        <w:separator/>
      </w:r>
    </w:p>
  </w:footnote>
  <w:footnote w:type="continuationSeparator" w:id="0">
    <w:p w14:paraId="027D18B4" w14:textId="77777777" w:rsidR="00B04BAE" w:rsidRDefault="00B04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C3BE6"/>
    <w:multiLevelType w:val="hybridMultilevel"/>
    <w:tmpl w:val="681A3B98"/>
    <w:lvl w:ilvl="0" w:tplc="0C090001">
      <w:start w:val="1"/>
      <w:numFmt w:val="bullet"/>
      <w:lvlText w:val=""/>
      <w:lvlJc w:val="left"/>
      <w:pPr>
        <w:ind w:left="796" w:hanging="360"/>
      </w:pPr>
      <w:rPr>
        <w:rFonts w:ascii="Symbol" w:hAnsi="Symbol" w:hint="default"/>
      </w:rPr>
    </w:lvl>
    <w:lvl w:ilvl="1" w:tplc="0C090003" w:tentative="1">
      <w:start w:val="1"/>
      <w:numFmt w:val="bullet"/>
      <w:lvlText w:val="o"/>
      <w:lvlJc w:val="left"/>
      <w:pPr>
        <w:ind w:left="1516" w:hanging="360"/>
      </w:pPr>
      <w:rPr>
        <w:rFonts w:ascii="Courier New" w:hAnsi="Courier New" w:cs="Courier New" w:hint="default"/>
      </w:rPr>
    </w:lvl>
    <w:lvl w:ilvl="2" w:tplc="0C090005" w:tentative="1">
      <w:start w:val="1"/>
      <w:numFmt w:val="bullet"/>
      <w:lvlText w:val=""/>
      <w:lvlJc w:val="left"/>
      <w:pPr>
        <w:ind w:left="2236" w:hanging="360"/>
      </w:pPr>
      <w:rPr>
        <w:rFonts w:ascii="Wingdings" w:hAnsi="Wingdings" w:hint="default"/>
      </w:rPr>
    </w:lvl>
    <w:lvl w:ilvl="3" w:tplc="0C090001" w:tentative="1">
      <w:start w:val="1"/>
      <w:numFmt w:val="bullet"/>
      <w:lvlText w:val=""/>
      <w:lvlJc w:val="left"/>
      <w:pPr>
        <w:ind w:left="2956" w:hanging="360"/>
      </w:pPr>
      <w:rPr>
        <w:rFonts w:ascii="Symbol" w:hAnsi="Symbol" w:hint="default"/>
      </w:rPr>
    </w:lvl>
    <w:lvl w:ilvl="4" w:tplc="0C090003" w:tentative="1">
      <w:start w:val="1"/>
      <w:numFmt w:val="bullet"/>
      <w:lvlText w:val="o"/>
      <w:lvlJc w:val="left"/>
      <w:pPr>
        <w:ind w:left="3676" w:hanging="360"/>
      </w:pPr>
      <w:rPr>
        <w:rFonts w:ascii="Courier New" w:hAnsi="Courier New" w:cs="Courier New" w:hint="default"/>
      </w:rPr>
    </w:lvl>
    <w:lvl w:ilvl="5" w:tplc="0C090005" w:tentative="1">
      <w:start w:val="1"/>
      <w:numFmt w:val="bullet"/>
      <w:lvlText w:val=""/>
      <w:lvlJc w:val="left"/>
      <w:pPr>
        <w:ind w:left="4396" w:hanging="360"/>
      </w:pPr>
      <w:rPr>
        <w:rFonts w:ascii="Wingdings" w:hAnsi="Wingdings" w:hint="default"/>
      </w:rPr>
    </w:lvl>
    <w:lvl w:ilvl="6" w:tplc="0C090001" w:tentative="1">
      <w:start w:val="1"/>
      <w:numFmt w:val="bullet"/>
      <w:lvlText w:val=""/>
      <w:lvlJc w:val="left"/>
      <w:pPr>
        <w:ind w:left="5116" w:hanging="360"/>
      </w:pPr>
      <w:rPr>
        <w:rFonts w:ascii="Symbol" w:hAnsi="Symbol" w:hint="default"/>
      </w:rPr>
    </w:lvl>
    <w:lvl w:ilvl="7" w:tplc="0C090003" w:tentative="1">
      <w:start w:val="1"/>
      <w:numFmt w:val="bullet"/>
      <w:lvlText w:val="o"/>
      <w:lvlJc w:val="left"/>
      <w:pPr>
        <w:ind w:left="5836" w:hanging="360"/>
      </w:pPr>
      <w:rPr>
        <w:rFonts w:ascii="Courier New" w:hAnsi="Courier New" w:cs="Courier New" w:hint="default"/>
      </w:rPr>
    </w:lvl>
    <w:lvl w:ilvl="8" w:tplc="0C090005" w:tentative="1">
      <w:start w:val="1"/>
      <w:numFmt w:val="bullet"/>
      <w:lvlText w:val=""/>
      <w:lvlJc w:val="left"/>
      <w:pPr>
        <w:ind w:left="6556" w:hanging="360"/>
      </w:pPr>
      <w:rPr>
        <w:rFonts w:ascii="Wingdings" w:hAnsi="Wingdings" w:hint="default"/>
      </w:rPr>
    </w:lvl>
  </w:abstractNum>
  <w:abstractNum w:abstractNumId="1" w15:restartNumberingAfterBreak="0">
    <w:nsid w:val="11B16FF2"/>
    <w:multiLevelType w:val="multilevel"/>
    <w:tmpl w:val="EDDEED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758331F"/>
    <w:multiLevelType w:val="hybridMultilevel"/>
    <w:tmpl w:val="0CA200BC"/>
    <w:lvl w:ilvl="0" w:tplc="97E49066">
      <w:start w:val="1"/>
      <w:numFmt w:val="bullet"/>
      <w:lvlText w:val=""/>
      <w:lvlJc w:val="left"/>
      <w:pPr>
        <w:ind w:left="421" w:hanging="360"/>
      </w:pPr>
      <w:rPr>
        <w:rFonts w:ascii="Symbol" w:eastAsia="Arial" w:hAnsi="Symbol" w:cs="Arial" w:hint="default"/>
      </w:rPr>
    </w:lvl>
    <w:lvl w:ilvl="1" w:tplc="0C090003" w:tentative="1">
      <w:start w:val="1"/>
      <w:numFmt w:val="bullet"/>
      <w:lvlText w:val="o"/>
      <w:lvlJc w:val="left"/>
      <w:pPr>
        <w:ind w:left="1141" w:hanging="360"/>
      </w:pPr>
      <w:rPr>
        <w:rFonts w:ascii="Courier New" w:hAnsi="Courier New" w:cs="Courier New" w:hint="default"/>
      </w:rPr>
    </w:lvl>
    <w:lvl w:ilvl="2" w:tplc="0C090005" w:tentative="1">
      <w:start w:val="1"/>
      <w:numFmt w:val="bullet"/>
      <w:lvlText w:val=""/>
      <w:lvlJc w:val="left"/>
      <w:pPr>
        <w:ind w:left="1861" w:hanging="360"/>
      </w:pPr>
      <w:rPr>
        <w:rFonts w:ascii="Wingdings" w:hAnsi="Wingdings" w:hint="default"/>
      </w:rPr>
    </w:lvl>
    <w:lvl w:ilvl="3" w:tplc="0C090001" w:tentative="1">
      <w:start w:val="1"/>
      <w:numFmt w:val="bullet"/>
      <w:lvlText w:val=""/>
      <w:lvlJc w:val="left"/>
      <w:pPr>
        <w:ind w:left="2581" w:hanging="360"/>
      </w:pPr>
      <w:rPr>
        <w:rFonts w:ascii="Symbol" w:hAnsi="Symbol" w:hint="default"/>
      </w:rPr>
    </w:lvl>
    <w:lvl w:ilvl="4" w:tplc="0C090003" w:tentative="1">
      <w:start w:val="1"/>
      <w:numFmt w:val="bullet"/>
      <w:lvlText w:val="o"/>
      <w:lvlJc w:val="left"/>
      <w:pPr>
        <w:ind w:left="3301" w:hanging="360"/>
      </w:pPr>
      <w:rPr>
        <w:rFonts w:ascii="Courier New" w:hAnsi="Courier New" w:cs="Courier New" w:hint="default"/>
      </w:rPr>
    </w:lvl>
    <w:lvl w:ilvl="5" w:tplc="0C090005" w:tentative="1">
      <w:start w:val="1"/>
      <w:numFmt w:val="bullet"/>
      <w:lvlText w:val=""/>
      <w:lvlJc w:val="left"/>
      <w:pPr>
        <w:ind w:left="4021" w:hanging="360"/>
      </w:pPr>
      <w:rPr>
        <w:rFonts w:ascii="Wingdings" w:hAnsi="Wingdings" w:hint="default"/>
      </w:rPr>
    </w:lvl>
    <w:lvl w:ilvl="6" w:tplc="0C090001" w:tentative="1">
      <w:start w:val="1"/>
      <w:numFmt w:val="bullet"/>
      <w:lvlText w:val=""/>
      <w:lvlJc w:val="left"/>
      <w:pPr>
        <w:ind w:left="4741" w:hanging="360"/>
      </w:pPr>
      <w:rPr>
        <w:rFonts w:ascii="Symbol" w:hAnsi="Symbol" w:hint="default"/>
      </w:rPr>
    </w:lvl>
    <w:lvl w:ilvl="7" w:tplc="0C090003" w:tentative="1">
      <w:start w:val="1"/>
      <w:numFmt w:val="bullet"/>
      <w:lvlText w:val="o"/>
      <w:lvlJc w:val="left"/>
      <w:pPr>
        <w:ind w:left="5461" w:hanging="360"/>
      </w:pPr>
      <w:rPr>
        <w:rFonts w:ascii="Courier New" w:hAnsi="Courier New" w:cs="Courier New" w:hint="default"/>
      </w:rPr>
    </w:lvl>
    <w:lvl w:ilvl="8" w:tplc="0C090005" w:tentative="1">
      <w:start w:val="1"/>
      <w:numFmt w:val="bullet"/>
      <w:lvlText w:val=""/>
      <w:lvlJc w:val="left"/>
      <w:pPr>
        <w:ind w:left="6181" w:hanging="360"/>
      </w:pPr>
      <w:rPr>
        <w:rFonts w:ascii="Wingdings" w:hAnsi="Wingdings" w:hint="default"/>
      </w:rPr>
    </w:lvl>
  </w:abstractNum>
  <w:abstractNum w:abstractNumId="3" w15:restartNumberingAfterBreak="0">
    <w:nsid w:val="1ABE3372"/>
    <w:multiLevelType w:val="hybridMultilevel"/>
    <w:tmpl w:val="BA02972C"/>
    <w:lvl w:ilvl="0" w:tplc="59A21186">
      <w:start w:val="2"/>
      <w:numFmt w:val="bullet"/>
      <w:lvlText w:val=""/>
      <w:lvlJc w:val="left"/>
      <w:pPr>
        <w:ind w:left="400" w:hanging="360"/>
      </w:pPr>
      <w:rPr>
        <w:rFonts w:ascii="Symbol" w:eastAsia="Arial" w:hAnsi="Symbol" w:cs="Arial" w:hint="default"/>
      </w:rPr>
    </w:lvl>
    <w:lvl w:ilvl="1" w:tplc="0C090003" w:tentative="1">
      <w:start w:val="1"/>
      <w:numFmt w:val="bullet"/>
      <w:lvlText w:val="o"/>
      <w:lvlJc w:val="left"/>
      <w:pPr>
        <w:ind w:left="1120" w:hanging="360"/>
      </w:pPr>
      <w:rPr>
        <w:rFonts w:ascii="Courier New" w:hAnsi="Courier New" w:cs="Courier New" w:hint="default"/>
      </w:rPr>
    </w:lvl>
    <w:lvl w:ilvl="2" w:tplc="0C090005" w:tentative="1">
      <w:start w:val="1"/>
      <w:numFmt w:val="bullet"/>
      <w:lvlText w:val=""/>
      <w:lvlJc w:val="left"/>
      <w:pPr>
        <w:ind w:left="1840" w:hanging="360"/>
      </w:pPr>
      <w:rPr>
        <w:rFonts w:ascii="Wingdings" w:hAnsi="Wingdings" w:hint="default"/>
      </w:rPr>
    </w:lvl>
    <w:lvl w:ilvl="3" w:tplc="0C090001" w:tentative="1">
      <w:start w:val="1"/>
      <w:numFmt w:val="bullet"/>
      <w:lvlText w:val=""/>
      <w:lvlJc w:val="left"/>
      <w:pPr>
        <w:ind w:left="2560" w:hanging="360"/>
      </w:pPr>
      <w:rPr>
        <w:rFonts w:ascii="Symbol" w:hAnsi="Symbol" w:hint="default"/>
      </w:rPr>
    </w:lvl>
    <w:lvl w:ilvl="4" w:tplc="0C090003" w:tentative="1">
      <w:start w:val="1"/>
      <w:numFmt w:val="bullet"/>
      <w:lvlText w:val="o"/>
      <w:lvlJc w:val="left"/>
      <w:pPr>
        <w:ind w:left="3280" w:hanging="360"/>
      </w:pPr>
      <w:rPr>
        <w:rFonts w:ascii="Courier New" w:hAnsi="Courier New" w:cs="Courier New" w:hint="default"/>
      </w:rPr>
    </w:lvl>
    <w:lvl w:ilvl="5" w:tplc="0C090005" w:tentative="1">
      <w:start w:val="1"/>
      <w:numFmt w:val="bullet"/>
      <w:lvlText w:val=""/>
      <w:lvlJc w:val="left"/>
      <w:pPr>
        <w:ind w:left="4000" w:hanging="360"/>
      </w:pPr>
      <w:rPr>
        <w:rFonts w:ascii="Wingdings" w:hAnsi="Wingdings" w:hint="default"/>
      </w:rPr>
    </w:lvl>
    <w:lvl w:ilvl="6" w:tplc="0C090001" w:tentative="1">
      <w:start w:val="1"/>
      <w:numFmt w:val="bullet"/>
      <w:lvlText w:val=""/>
      <w:lvlJc w:val="left"/>
      <w:pPr>
        <w:ind w:left="4720" w:hanging="360"/>
      </w:pPr>
      <w:rPr>
        <w:rFonts w:ascii="Symbol" w:hAnsi="Symbol" w:hint="default"/>
      </w:rPr>
    </w:lvl>
    <w:lvl w:ilvl="7" w:tplc="0C090003" w:tentative="1">
      <w:start w:val="1"/>
      <w:numFmt w:val="bullet"/>
      <w:lvlText w:val="o"/>
      <w:lvlJc w:val="left"/>
      <w:pPr>
        <w:ind w:left="5440" w:hanging="360"/>
      </w:pPr>
      <w:rPr>
        <w:rFonts w:ascii="Courier New" w:hAnsi="Courier New" w:cs="Courier New" w:hint="default"/>
      </w:rPr>
    </w:lvl>
    <w:lvl w:ilvl="8" w:tplc="0C090005" w:tentative="1">
      <w:start w:val="1"/>
      <w:numFmt w:val="bullet"/>
      <w:lvlText w:val=""/>
      <w:lvlJc w:val="left"/>
      <w:pPr>
        <w:ind w:left="6160" w:hanging="360"/>
      </w:pPr>
      <w:rPr>
        <w:rFonts w:ascii="Wingdings" w:hAnsi="Wingdings" w:hint="default"/>
      </w:rPr>
    </w:lvl>
  </w:abstractNum>
  <w:abstractNum w:abstractNumId="4" w15:restartNumberingAfterBreak="0">
    <w:nsid w:val="27CA2FD6"/>
    <w:multiLevelType w:val="hybridMultilevel"/>
    <w:tmpl w:val="971EC654"/>
    <w:lvl w:ilvl="0" w:tplc="1B3C326A">
      <w:start w:val="2"/>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C07513"/>
    <w:multiLevelType w:val="hybridMultilevel"/>
    <w:tmpl w:val="BB58ABFC"/>
    <w:lvl w:ilvl="0" w:tplc="B8042660">
      <w:start w:val="2"/>
      <w:numFmt w:val="bullet"/>
      <w:lvlText w:val=""/>
      <w:lvlJc w:val="left"/>
      <w:pPr>
        <w:ind w:left="720" w:hanging="360"/>
      </w:pPr>
      <w:rPr>
        <w:rFonts w:ascii="Symbol" w:eastAsia="Arial" w:hAnsi="Symbol" w:cs="ArialM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9405AE"/>
    <w:multiLevelType w:val="hybridMultilevel"/>
    <w:tmpl w:val="E78216E6"/>
    <w:lvl w:ilvl="0" w:tplc="595CAACC">
      <w:start w:val="1"/>
      <w:numFmt w:val="decimal"/>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7" w15:restartNumberingAfterBreak="0">
    <w:nsid w:val="41952B35"/>
    <w:multiLevelType w:val="hybridMultilevel"/>
    <w:tmpl w:val="EDAC94E0"/>
    <w:lvl w:ilvl="0" w:tplc="72BE54F0">
      <w:start w:val="1"/>
      <w:numFmt w:val="decimal"/>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8" w15:restartNumberingAfterBreak="0">
    <w:nsid w:val="43BB1E27"/>
    <w:multiLevelType w:val="hybridMultilevel"/>
    <w:tmpl w:val="7E26DA20"/>
    <w:lvl w:ilvl="0" w:tplc="4F9446FC">
      <w:start w:val="1"/>
      <w:numFmt w:val="decimal"/>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9" w15:restartNumberingAfterBreak="0">
    <w:nsid w:val="4D074802"/>
    <w:multiLevelType w:val="hybridMultilevel"/>
    <w:tmpl w:val="7D9684A2"/>
    <w:lvl w:ilvl="0" w:tplc="990CD030">
      <w:start w:val="1"/>
      <w:numFmt w:val="bullet"/>
      <w:lvlText w:val=""/>
      <w:lvlJc w:val="left"/>
      <w:pPr>
        <w:ind w:left="720" w:hanging="360"/>
      </w:pPr>
      <w:rPr>
        <w:rFonts w:ascii="Symbol" w:eastAsia="Arial"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51F60B3"/>
    <w:multiLevelType w:val="hybridMultilevel"/>
    <w:tmpl w:val="AB429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8C0732"/>
    <w:multiLevelType w:val="hybridMultilevel"/>
    <w:tmpl w:val="9620B854"/>
    <w:lvl w:ilvl="0" w:tplc="1A8CCF84">
      <w:start w:val="20"/>
      <w:numFmt w:val="bullet"/>
      <w:lvlText w:val=""/>
      <w:lvlJc w:val="left"/>
      <w:pPr>
        <w:ind w:left="720" w:hanging="360"/>
      </w:pPr>
      <w:rPr>
        <w:rFonts w:ascii="Symbol" w:eastAsia="Arial"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441AF1"/>
    <w:multiLevelType w:val="multilevel"/>
    <w:tmpl w:val="742C40D6"/>
    <w:lvl w:ilvl="0">
      <w:start w:val="1"/>
      <w:numFmt w:val="bullet"/>
      <w:lvlText w:val="●"/>
      <w:lvlJc w:val="left"/>
      <w:pPr>
        <w:ind w:left="-76" w:firstLine="360"/>
      </w:pPr>
      <w:rPr>
        <w:u w:val="none"/>
      </w:rPr>
    </w:lvl>
    <w:lvl w:ilvl="1">
      <w:start w:val="1"/>
      <w:numFmt w:val="bullet"/>
      <w:lvlText w:val="○"/>
      <w:lvlJc w:val="left"/>
      <w:pPr>
        <w:ind w:left="644" w:firstLine="1080"/>
      </w:pPr>
      <w:rPr>
        <w:u w:val="none"/>
      </w:rPr>
    </w:lvl>
    <w:lvl w:ilvl="2">
      <w:start w:val="1"/>
      <w:numFmt w:val="bullet"/>
      <w:lvlText w:val="■"/>
      <w:lvlJc w:val="left"/>
      <w:pPr>
        <w:ind w:left="1364" w:firstLine="1800"/>
      </w:pPr>
      <w:rPr>
        <w:u w:val="none"/>
      </w:rPr>
    </w:lvl>
    <w:lvl w:ilvl="3">
      <w:start w:val="1"/>
      <w:numFmt w:val="bullet"/>
      <w:lvlText w:val="●"/>
      <w:lvlJc w:val="left"/>
      <w:pPr>
        <w:ind w:left="2084" w:firstLine="2520"/>
      </w:pPr>
      <w:rPr>
        <w:u w:val="none"/>
      </w:rPr>
    </w:lvl>
    <w:lvl w:ilvl="4">
      <w:start w:val="1"/>
      <w:numFmt w:val="bullet"/>
      <w:lvlText w:val="○"/>
      <w:lvlJc w:val="left"/>
      <w:pPr>
        <w:ind w:left="2804" w:firstLine="3240"/>
      </w:pPr>
      <w:rPr>
        <w:u w:val="none"/>
      </w:rPr>
    </w:lvl>
    <w:lvl w:ilvl="5">
      <w:start w:val="1"/>
      <w:numFmt w:val="bullet"/>
      <w:lvlText w:val="■"/>
      <w:lvlJc w:val="left"/>
      <w:pPr>
        <w:ind w:left="3524" w:firstLine="3960"/>
      </w:pPr>
      <w:rPr>
        <w:u w:val="none"/>
      </w:rPr>
    </w:lvl>
    <w:lvl w:ilvl="6">
      <w:start w:val="1"/>
      <w:numFmt w:val="bullet"/>
      <w:lvlText w:val="●"/>
      <w:lvlJc w:val="left"/>
      <w:pPr>
        <w:ind w:left="4244" w:firstLine="4680"/>
      </w:pPr>
      <w:rPr>
        <w:u w:val="none"/>
      </w:rPr>
    </w:lvl>
    <w:lvl w:ilvl="7">
      <w:start w:val="1"/>
      <w:numFmt w:val="bullet"/>
      <w:lvlText w:val="○"/>
      <w:lvlJc w:val="left"/>
      <w:pPr>
        <w:ind w:left="4964" w:firstLine="5400"/>
      </w:pPr>
      <w:rPr>
        <w:u w:val="none"/>
      </w:rPr>
    </w:lvl>
    <w:lvl w:ilvl="8">
      <w:start w:val="1"/>
      <w:numFmt w:val="bullet"/>
      <w:lvlText w:val="■"/>
      <w:lvlJc w:val="left"/>
      <w:pPr>
        <w:ind w:left="5684" w:firstLine="6120"/>
      </w:pPr>
      <w:rPr>
        <w:u w:val="none"/>
      </w:rPr>
    </w:lvl>
  </w:abstractNum>
  <w:abstractNum w:abstractNumId="13" w15:restartNumberingAfterBreak="0">
    <w:nsid w:val="753304E6"/>
    <w:multiLevelType w:val="multilevel"/>
    <w:tmpl w:val="3764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AD2EF2"/>
    <w:multiLevelType w:val="hybridMultilevel"/>
    <w:tmpl w:val="0C382498"/>
    <w:lvl w:ilvl="0" w:tplc="3F80926E">
      <w:start w:val="1"/>
      <w:numFmt w:val="decimal"/>
      <w:lvlText w:val="%1."/>
      <w:lvlJc w:val="left"/>
      <w:pPr>
        <w:ind w:left="400" w:hanging="360"/>
      </w:pPr>
      <w:rPr>
        <w:rFonts w:hint="default"/>
      </w:r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num w:numId="1">
    <w:abstractNumId w:val="12"/>
  </w:num>
  <w:num w:numId="2">
    <w:abstractNumId w:val="5"/>
  </w:num>
  <w:num w:numId="3">
    <w:abstractNumId w:val="3"/>
  </w:num>
  <w:num w:numId="4">
    <w:abstractNumId w:val="4"/>
  </w:num>
  <w:num w:numId="5">
    <w:abstractNumId w:val="0"/>
  </w:num>
  <w:num w:numId="6">
    <w:abstractNumId w:val="2"/>
  </w:num>
  <w:num w:numId="7">
    <w:abstractNumId w:val="9"/>
  </w:num>
  <w:num w:numId="8">
    <w:abstractNumId w:val="1"/>
  </w:num>
  <w:num w:numId="9">
    <w:abstractNumId w:val="6"/>
  </w:num>
  <w:num w:numId="10">
    <w:abstractNumId w:val="7"/>
  </w:num>
  <w:num w:numId="11">
    <w:abstractNumId w:val="8"/>
  </w:num>
  <w:num w:numId="12">
    <w:abstractNumId w:val="10"/>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72E"/>
    <w:rsid w:val="000371B2"/>
    <w:rsid w:val="00061C16"/>
    <w:rsid w:val="00063341"/>
    <w:rsid w:val="00066683"/>
    <w:rsid w:val="00066882"/>
    <w:rsid w:val="000B44AE"/>
    <w:rsid w:val="000C32AD"/>
    <w:rsid w:val="00102F84"/>
    <w:rsid w:val="0010716D"/>
    <w:rsid w:val="00111D17"/>
    <w:rsid w:val="00152630"/>
    <w:rsid w:val="001A0C79"/>
    <w:rsid w:val="0024184A"/>
    <w:rsid w:val="00280C92"/>
    <w:rsid w:val="00283282"/>
    <w:rsid w:val="002C386C"/>
    <w:rsid w:val="002F4A32"/>
    <w:rsid w:val="003029F6"/>
    <w:rsid w:val="0030682F"/>
    <w:rsid w:val="00314347"/>
    <w:rsid w:val="003347E4"/>
    <w:rsid w:val="00334EDF"/>
    <w:rsid w:val="00336BA8"/>
    <w:rsid w:val="00357929"/>
    <w:rsid w:val="00362D5A"/>
    <w:rsid w:val="00381296"/>
    <w:rsid w:val="003933C0"/>
    <w:rsid w:val="003C655F"/>
    <w:rsid w:val="00406006"/>
    <w:rsid w:val="004113FE"/>
    <w:rsid w:val="004129E6"/>
    <w:rsid w:val="004249D9"/>
    <w:rsid w:val="00425F26"/>
    <w:rsid w:val="0046097F"/>
    <w:rsid w:val="00484D5F"/>
    <w:rsid w:val="00493870"/>
    <w:rsid w:val="004A3F11"/>
    <w:rsid w:val="004B7201"/>
    <w:rsid w:val="004E4E6C"/>
    <w:rsid w:val="00527D29"/>
    <w:rsid w:val="005527A8"/>
    <w:rsid w:val="005666A5"/>
    <w:rsid w:val="005967EF"/>
    <w:rsid w:val="0059690A"/>
    <w:rsid w:val="005A01E1"/>
    <w:rsid w:val="005A5745"/>
    <w:rsid w:val="005E5F4E"/>
    <w:rsid w:val="00610649"/>
    <w:rsid w:val="006107C4"/>
    <w:rsid w:val="00663023"/>
    <w:rsid w:val="00666661"/>
    <w:rsid w:val="006730E6"/>
    <w:rsid w:val="00675F11"/>
    <w:rsid w:val="00692724"/>
    <w:rsid w:val="0069726C"/>
    <w:rsid w:val="00711E06"/>
    <w:rsid w:val="00715326"/>
    <w:rsid w:val="00734853"/>
    <w:rsid w:val="007440F2"/>
    <w:rsid w:val="0075031D"/>
    <w:rsid w:val="007656ED"/>
    <w:rsid w:val="00790893"/>
    <w:rsid w:val="00790EDA"/>
    <w:rsid w:val="007F158A"/>
    <w:rsid w:val="007F4BA9"/>
    <w:rsid w:val="008078B5"/>
    <w:rsid w:val="00831227"/>
    <w:rsid w:val="008B4D0E"/>
    <w:rsid w:val="008F1F7C"/>
    <w:rsid w:val="00900EFE"/>
    <w:rsid w:val="0091182A"/>
    <w:rsid w:val="00914BCA"/>
    <w:rsid w:val="0091667F"/>
    <w:rsid w:val="00966262"/>
    <w:rsid w:val="0097555D"/>
    <w:rsid w:val="009950B0"/>
    <w:rsid w:val="00A92F1E"/>
    <w:rsid w:val="00AA158C"/>
    <w:rsid w:val="00AE6D05"/>
    <w:rsid w:val="00B04BAE"/>
    <w:rsid w:val="00B61AE5"/>
    <w:rsid w:val="00B71727"/>
    <w:rsid w:val="00BA7716"/>
    <w:rsid w:val="00C038B2"/>
    <w:rsid w:val="00C45A9C"/>
    <w:rsid w:val="00C50BF7"/>
    <w:rsid w:val="00C6010A"/>
    <w:rsid w:val="00C6255A"/>
    <w:rsid w:val="00C66D73"/>
    <w:rsid w:val="00CD5C07"/>
    <w:rsid w:val="00CE0D1C"/>
    <w:rsid w:val="00D10918"/>
    <w:rsid w:val="00D12A19"/>
    <w:rsid w:val="00D27AC9"/>
    <w:rsid w:val="00D427F9"/>
    <w:rsid w:val="00D90E9D"/>
    <w:rsid w:val="00D97954"/>
    <w:rsid w:val="00DD052B"/>
    <w:rsid w:val="00E05494"/>
    <w:rsid w:val="00E341C0"/>
    <w:rsid w:val="00E42AEA"/>
    <w:rsid w:val="00E962FD"/>
    <w:rsid w:val="00EC4732"/>
    <w:rsid w:val="00ED0CFC"/>
    <w:rsid w:val="00F010E5"/>
    <w:rsid w:val="00F1172E"/>
    <w:rsid w:val="00F51B01"/>
    <w:rsid w:val="00F62773"/>
    <w:rsid w:val="00FA6626"/>
    <w:rsid w:val="00FB6D2F"/>
    <w:rsid w:val="00FC48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99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4"/>
        <w:lang w:val="en-AU" w:eastAsia="en-A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F11"/>
    <w:pPr>
      <w:spacing w:line="240" w:lineRule="auto"/>
    </w:pPr>
    <w:rPr>
      <w:rFonts w:ascii="Times New Roman" w:hAnsi="Times New Roman" w:cs="Times New Roman"/>
      <w:color w:val="auto"/>
      <w:sz w:val="24"/>
      <w:lang w:val="en-GB" w:eastAsia="en-GB"/>
    </w:rPr>
  </w:style>
  <w:style w:type="paragraph" w:styleId="Heading1">
    <w:name w:val="heading 1"/>
    <w:basedOn w:val="Normal"/>
    <w:next w:val="Normal"/>
    <w:pPr>
      <w:keepNext/>
      <w:keepLines/>
      <w:spacing w:before="200" w:line="276" w:lineRule="auto"/>
      <w:contextualSpacing/>
      <w:outlineLvl w:val="0"/>
    </w:pPr>
    <w:rPr>
      <w:rFonts w:ascii="Trebuchet MS" w:eastAsia="Trebuchet MS" w:hAnsi="Trebuchet MS" w:cs="Trebuchet MS"/>
      <w:color w:val="000000"/>
      <w:sz w:val="32"/>
      <w:szCs w:val="20"/>
      <w:lang w:val="en-AU" w:eastAsia="en-AU"/>
    </w:rPr>
  </w:style>
  <w:style w:type="paragraph" w:styleId="Heading2">
    <w:name w:val="heading 2"/>
    <w:basedOn w:val="Normal"/>
    <w:next w:val="Normal"/>
    <w:pPr>
      <w:keepNext/>
      <w:keepLines/>
      <w:spacing w:before="200" w:line="276" w:lineRule="auto"/>
      <w:contextualSpacing/>
      <w:outlineLvl w:val="1"/>
    </w:pPr>
    <w:rPr>
      <w:rFonts w:ascii="Trebuchet MS" w:eastAsia="Trebuchet MS" w:hAnsi="Trebuchet MS" w:cs="Trebuchet MS"/>
      <w:b/>
      <w:color w:val="000000"/>
      <w:sz w:val="26"/>
      <w:szCs w:val="20"/>
      <w:lang w:val="en-AU" w:eastAsia="en-AU"/>
    </w:rPr>
  </w:style>
  <w:style w:type="paragraph" w:styleId="Heading3">
    <w:name w:val="heading 3"/>
    <w:basedOn w:val="Normal"/>
    <w:next w:val="Normal"/>
    <w:pPr>
      <w:keepNext/>
      <w:keepLines/>
      <w:spacing w:before="160" w:line="276" w:lineRule="auto"/>
      <w:contextualSpacing/>
      <w:outlineLvl w:val="2"/>
    </w:pPr>
    <w:rPr>
      <w:rFonts w:ascii="Trebuchet MS" w:eastAsia="Trebuchet MS" w:hAnsi="Trebuchet MS" w:cs="Trebuchet MS"/>
      <w:b/>
      <w:color w:val="666666"/>
      <w:szCs w:val="20"/>
      <w:lang w:val="en-AU" w:eastAsia="en-AU"/>
    </w:rPr>
  </w:style>
  <w:style w:type="paragraph" w:styleId="Heading4">
    <w:name w:val="heading 4"/>
    <w:basedOn w:val="Normal"/>
    <w:next w:val="Normal"/>
    <w:pPr>
      <w:keepNext/>
      <w:keepLines/>
      <w:spacing w:before="160" w:line="276" w:lineRule="auto"/>
      <w:contextualSpacing/>
      <w:outlineLvl w:val="3"/>
    </w:pPr>
    <w:rPr>
      <w:rFonts w:ascii="Trebuchet MS" w:eastAsia="Trebuchet MS" w:hAnsi="Trebuchet MS" w:cs="Trebuchet MS"/>
      <w:color w:val="666666"/>
      <w:sz w:val="22"/>
      <w:szCs w:val="20"/>
      <w:u w:val="single"/>
      <w:lang w:val="en-AU" w:eastAsia="en-AU"/>
    </w:rPr>
  </w:style>
  <w:style w:type="paragraph" w:styleId="Heading5">
    <w:name w:val="heading 5"/>
    <w:basedOn w:val="Normal"/>
    <w:next w:val="Normal"/>
    <w:pPr>
      <w:keepNext/>
      <w:keepLines/>
      <w:spacing w:before="160" w:line="276" w:lineRule="auto"/>
      <w:contextualSpacing/>
      <w:outlineLvl w:val="4"/>
    </w:pPr>
    <w:rPr>
      <w:rFonts w:ascii="Trebuchet MS" w:eastAsia="Trebuchet MS" w:hAnsi="Trebuchet MS" w:cs="Trebuchet MS"/>
      <w:color w:val="666666"/>
      <w:sz w:val="22"/>
      <w:szCs w:val="20"/>
      <w:lang w:val="en-AU" w:eastAsia="en-AU"/>
    </w:rPr>
  </w:style>
  <w:style w:type="paragraph" w:styleId="Heading6">
    <w:name w:val="heading 6"/>
    <w:basedOn w:val="Normal"/>
    <w:next w:val="Normal"/>
    <w:pPr>
      <w:keepNext/>
      <w:keepLines/>
      <w:spacing w:before="160" w:line="276" w:lineRule="auto"/>
      <w:contextualSpacing/>
      <w:outlineLvl w:val="5"/>
    </w:pPr>
    <w:rPr>
      <w:rFonts w:ascii="Trebuchet MS" w:eastAsia="Trebuchet MS" w:hAnsi="Trebuchet MS" w:cs="Trebuchet MS"/>
      <w:i/>
      <w:color w:val="666666"/>
      <w:sz w:val="22"/>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76" w:lineRule="auto"/>
      <w:contextualSpacing/>
    </w:pPr>
    <w:rPr>
      <w:rFonts w:ascii="Trebuchet MS" w:eastAsia="Trebuchet MS" w:hAnsi="Trebuchet MS" w:cs="Trebuchet MS"/>
      <w:color w:val="000000"/>
      <w:sz w:val="42"/>
      <w:szCs w:val="20"/>
      <w:lang w:val="en-AU" w:eastAsia="en-AU"/>
    </w:rPr>
  </w:style>
  <w:style w:type="paragraph" w:styleId="Subtitle">
    <w:name w:val="Subtitle"/>
    <w:basedOn w:val="Normal"/>
    <w:next w:val="Normal"/>
    <w:pPr>
      <w:keepNext/>
      <w:keepLines/>
      <w:spacing w:after="200" w:line="276" w:lineRule="auto"/>
      <w:contextualSpacing/>
    </w:pPr>
    <w:rPr>
      <w:rFonts w:ascii="Trebuchet MS" w:eastAsia="Trebuchet MS" w:hAnsi="Trebuchet MS" w:cs="Trebuchet MS"/>
      <w:i/>
      <w:color w:val="666666"/>
      <w:sz w:val="26"/>
      <w:szCs w:val="20"/>
      <w:lang w:val="en-AU" w:eastAsia="en-AU"/>
    </w:r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styleId="Hyperlink">
    <w:name w:val="Hyperlink"/>
    <w:basedOn w:val="DefaultParagraphFont"/>
    <w:uiPriority w:val="99"/>
    <w:unhideWhenUsed/>
    <w:rsid w:val="003933C0"/>
    <w:rPr>
      <w:color w:val="0000FF" w:themeColor="hyperlink"/>
      <w:u w:val="single"/>
    </w:rPr>
  </w:style>
  <w:style w:type="paragraph" w:styleId="ListParagraph">
    <w:name w:val="List Paragraph"/>
    <w:basedOn w:val="Normal"/>
    <w:uiPriority w:val="34"/>
    <w:qFormat/>
    <w:rsid w:val="00E962FD"/>
    <w:pPr>
      <w:spacing w:line="276" w:lineRule="auto"/>
      <w:ind w:left="720"/>
      <w:contextualSpacing/>
    </w:pPr>
    <w:rPr>
      <w:rFonts w:ascii="Arial" w:hAnsi="Arial" w:cs="Arial"/>
      <w:color w:val="000000"/>
      <w:sz w:val="22"/>
      <w:szCs w:val="20"/>
      <w:lang w:val="en-AU" w:eastAsia="en-AU"/>
    </w:rPr>
  </w:style>
  <w:style w:type="character" w:styleId="FollowedHyperlink">
    <w:name w:val="FollowedHyperlink"/>
    <w:basedOn w:val="DefaultParagraphFont"/>
    <w:uiPriority w:val="99"/>
    <w:semiHidden/>
    <w:unhideWhenUsed/>
    <w:rsid w:val="0091667F"/>
    <w:rPr>
      <w:color w:val="800080" w:themeColor="followedHyperlink"/>
      <w:u w:val="single"/>
    </w:rPr>
  </w:style>
  <w:style w:type="table" w:styleId="TableGrid">
    <w:name w:val="Table Grid"/>
    <w:basedOn w:val="TableNormal"/>
    <w:uiPriority w:val="59"/>
    <w:rsid w:val="00280C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0C79"/>
    <w:pPr>
      <w:tabs>
        <w:tab w:val="center" w:pos="4513"/>
        <w:tab w:val="right" w:pos="9026"/>
      </w:tabs>
    </w:pPr>
    <w:rPr>
      <w:rFonts w:ascii="Arial" w:hAnsi="Arial" w:cs="Arial"/>
      <w:color w:val="000000"/>
      <w:sz w:val="22"/>
      <w:szCs w:val="20"/>
      <w:lang w:val="en-AU" w:eastAsia="en-AU"/>
    </w:rPr>
  </w:style>
  <w:style w:type="character" w:customStyle="1" w:styleId="HeaderChar">
    <w:name w:val="Header Char"/>
    <w:basedOn w:val="DefaultParagraphFont"/>
    <w:link w:val="Header"/>
    <w:uiPriority w:val="99"/>
    <w:rsid w:val="001A0C79"/>
  </w:style>
  <w:style w:type="paragraph" w:styleId="Footer">
    <w:name w:val="footer"/>
    <w:basedOn w:val="Normal"/>
    <w:link w:val="FooterChar"/>
    <w:uiPriority w:val="99"/>
    <w:unhideWhenUsed/>
    <w:rsid w:val="001A0C79"/>
    <w:pPr>
      <w:tabs>
        <w:tab w:val="center" w:pos="4513"/>
        <w:tab w:val="right" w:pos="9026"/>
      </w:tabs>
    </w:pPr>
    <w:rPr>
      <w:rFonts w:ascii="Arial" w:hAnsi="Arial" w:cs="Arial"/>
      <w:color w:val="000000"/>
      <w:sz w:val="22"/>
      <w:szCs w:val="20"/>
      <w:lang w:val="en-AU" w:eastAsia="en-AU"/>
    </w:rPr>
  </w:style>
  <w:style w:type="character" w:customStyle="1" w:styleId="FooterChar">
    <w:name w:val="Footer Char"/>
    <w:basedOn w:val="DefaultParagraphFont"/>
    <w:link w:val="Footer"/>
    <w:uiPriority w:val="99"/>
    <w:rsid w:val="001A0C79"/>
  </w:style>
  <w:style w:type="paragraph" w:styleId="BalloonText">
    <w:name w:val="Balloon Text"/>
    <w:basedOn w:val="Normal"/>
    <w:link w:val="BalloonTextChar"/>
    <w:uiPriority w:val="99"/>
    <w:semiHidden/>
    <w:unhideWhenUsed/>
    <w:rsid w:val="00AE6D05"/>
    <w:rPr>
      <w:rFonts w:ascii="Tahoma" w:hAnsi="Tahoma" w:cs="Tahoma"/>
      <w:sz w:val="16"/>
      <w:szCs w:val="16"/>
    </w:rPr>
  </w:style>
  <w:style w:type="character" w:customStyle="1" w:styleId="BalloonTextChar">
    <w:name w:val="Balloon Text Char"/>
    <w:basedOn w:val="DefaultParagraphFont"/>
    <w:link w:val="BalloonText"/>
    <w:uiPriority w:val="99"/>
    <w:semiHidden/>
    <w:rsid w:val="00AE6D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136620">
      <w:bodyDiv w:val="1"/>
      <w:marLeft w:val="0"/>
      <w:marRight w:val="0"/>
      <w:marTop w:val="0"/>
      <w:marBottom w:val="0"/>
      <w:divBdr>
        <w:top w:val="none" w:sz="0" w:space="0" w:color="auto"/>
        <w:left w:val="none" w:sz="0" w:space="0" w:color="auto"/>
        <w:bottom w:val="none" w:sz="0" w:space="0" w:color="auto"/>
        <w:right w:val="none" w:sz="0" w:space="0" w:color="auto"/>
      </w:divBdr>
    </w:div>
    <w:div w:id="917130157">
      <w:bodyDiv w:val="1"/>
      <w:marLeft w:val="0"/>
      <w:marRight w:val="0"/>
      <w:marTop w:val="0"/>
      <w:marBottom w:val="0"/>
      <w:divBdr>
        <w:top w:val="none" w:sz="0" w:space="0" w:color="auto"/>
        <w:left w:val="none" w:sz="0" w:space="0" w:color="auto"/>
        <w:bottom w:val="none" w:sz="0" w:space="0" w:color="auto"/>
        <w:right w:val="none" w:sz="0" w:space="0" w:color="auto"/>
      </w:divBdr>
    </w:div>
    <w:div w:id="1161429137">
      <w:bodyDiv w:val="1"/>
      <w:marLeft w:val="0"/>
      <w:marRight w:val="0"/>
      <w:marTop w:val="0"/>
      <w:marBottom w:val="0"/>
      <w:divBdr>
        <w:top w:val="none" w:sz="0" w:space="0" w:color="auto"/>
        <w:left w:val="none" w:sz="0" w:space="0" w:color="auto"/>
        <w:bottom w:val="none" w:sz="0" w:space="0" w:color="auto"/>
        <w:right w:val="none" w:sz="0" w:space="0" w:color="auto"/>
      </w:divBdr>
    </w:div>
    <w:div w:id="1945188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mmchallenge.org.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immchallenge.org.au/supporting-resources/mathematical-modelling-framework)" TargetMode="External"/><Relationship Id="rId4" Type="http://schemas.openxmlformats.org/officeDocument/2006/relationships/settings" Target="settings.xml"/><Relationship Id="rId9" Type="http://schemas.openxmlformats.org/officeDocument/2006/relationships/hyperlink" Target="https://www.immchallenge.org.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4D4B4-CCF5-4722-B711-CEBBC3694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7</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Oxley Program Proforma Science and PDH.docx</vt:lpstr>
    </vt:vector>
  </TitlesOfParts>
  <Company>Oxley College</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Oxley Program Proforma Science and PDH.docx</dc:title>
  <dc:subject/>
  <dc:creator>Kathryn Cunich</dc:creator>
  <cp:keywords/>
  <dc:description/>
  <cp:lastModifiedBy>Ben Hicks</cp:lastModifiedBy>
  <cp:revision>3</cp:revision>
  <cp:lastPrinted>2016-01-20T04:38:00Z</cp:lastPrinted>
  <dcterms:created xsi:type="dcterms:W3CDTF">2015-02-19T06:14:00Z</dcterms:created>
  <dcterms:modified xsi:type="dcterms:W3CDTF">2018-10-31T23:32:00Z</dcterms:modified>
</cp:coreProperties>
</file>