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Hallucination Detection Experiment Report</w:t>
      </w:r>
    </w:p>
    <w:p>
      <w:pPr>
        <w:pStyle w:val="Heading1"/>
      </w:pPr>
      <w:r>
        <w:t>Executive Summary</w:t>
      </w:r>
    </w:p>
    <w:p>
      <w:r>
        <w:t>• Total Questions: 50</w:t>
      </w:r>
    </w:p>
    <w:p>
      <w:r>
        <w:t>• Direct Correct Rate: 52.0%</w:t>
      </w:r>
    </w:p>
    <w:p>
      <w:r>
        <w:t>• Self-Critique Correct Rate: 54.0%</w:t>
      </w:r>
    </w:p>
    <w:p>
      <w:r>
        <w:t>• Direct Hallucination Rate: 46.0%</w:t>
      </w:r>
    </w:p>
    <w:p>
      <w:r>
        <w:t>• Self-Critique Hallucination Rate: 26.0%</w:t>
      </w:r>
    </w:p>
    <w:p>
      <w:r>
        <w:t>• Hallucination Reduction: 20.0%</w:t>
      </w:r>
    </w:p>
    <w:p>
      <w:pPr>
        <w:pStyle w:val="Heading1"/>
      </w:pPr>
      <w:r>
        <w:t>Detailed Metrics</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Direct Prompt</w:t>
            </w:r>
          </w:p>
        </w:tc>
        <w:tc>
          <w:tcPr>
            <w:tcW w:type="dxa" w:w="2880"/>
          </w:tcPr>
          <w:p>
            <w:r>
              <w:t>Self-Critique</w:t>
            </w:r>
          </w:p>
        </w:tc>
      </w:tr>
      <w:tr>
        <w:tc>
          <w:tcPr>
            <w:tcW w:type="dxa" w:w="2880"/>
          </w:tcPr>
          <w:p>
            <w:r>
              <w:t>Correct Rate</w:t>
            </w:r>
          </w:p>
        </w:tc>
        <w:tc>
          <w:tcPr>
            <w:tcW w:type="dxa" w:w="2880"/>
          </w:tcPr>
          <w:p>
            <w:r>
              <w:t>52.0%</w:t>
            </w:r>
          </w:p>
        </w:tc>
        <w:tc>
          <w:tcPr>
            <w:tcW w:type="dxa" w:w="2880"/>
          </w:tcPr>
          <w:p>
            <w:r>
              <w:t>54.0%</w:t>
            </w:r>
          </w:p>
        </w:tc>
      </w:tr>
      <w:tr>
        <w:tc>
          <w:tcPr>
            <w:tcW w:type="dxa" w:w="2880"/>
          </w:tcPr>
          <w:p>
            <w:r>
              <w:t>Uncertainty Rate</w:t>
            </w:r>
          </w:p>
        </w:tc>
        <w:tc>
          <w:tcPr>
            <w:tcW w:type="dxa" w:w="2880"/>
          </w:tcPr>
          <w:p>
            <w:r>
              <w:t>4.0%</w:t>
            </w:r>
          </w:p>
        </w:tc>
        <w:tc>
          <w:tcPr>
            <w:tcW w:type="dxa" w:w="2880"/>
          </w:tcPr>
          <w:p>
            <w:r>
              <w:t>28.0%</w:t>
            </w:r>
          </w:p>
        </w:tc>
      </w:tr>
      <w:tr>
        <w:tc>
          <w:tcPr>
            <w:tcW w:type="dxa" w:w="2880"/>
          </w:tcPr>
          <w:p>
            <w:r>
              <w:t>Hallucination Rate</w:t>
            </w:r>
          </w:p>
        </w:tc>
        <w:tc>
          <w:tcPr>
            <w:tcW w:type="dxa" w:w="2880"/>
          </w:tcPr>
          <w:p>
            <w:r>
              <w:t>46.0%</w:t>
            </w:r>
          </w:p>
        </w:tc>
        <w:tc>
          <w:tcPr>
            <w:tcW w:type="dxa" w:w="2880"/>
          </w:tcPr>
          <w:p>
            <w:r>
              <w:t>26.0%</w:t>
            </w:r>
          </w:p>
        </w:tc>
      </w:tr>
    </w:tbl>
    <w:p>
      <w:pPr>
        <w:pStyle w:val="Heading1"/>
      </w:pPr>
      <w:r>
        <w:t>Sample Responses</w:t>
      </w:r>
    </w:p>
    <w:p>
      <w:pPr>
        <w:pStyle w:val="Heading2"/>
      </w:pPr>
      <w:r>
        <w:t>Question 1</w:t>
      </w:r>
    </w:p>
    <w:p>
      <w:r>
        <w:t>Q: Ai là người đề xuất giả thuyết “RNA world” đầu tiên?</w:t>
      </w:r>
    </w:p>
    <w:p>
      <w:r>
        <w:t>Gold Answer: Carl Woese</w:t>
      </w:r>
    </w:p>
    <w:p>
      <w:r>
        <w:t>Direct: Giả thuyết "RNA world" lần đầu tiên được đề xuất bởi nhà sinh học Molecule Walter Gilbert vào năm 1986. (✗)</w:t>
      </w:r>
    </w:p>
    <w:p>
      <w:r>
        <w:t>Self-Critique: cuối cùng:** Walter Gilbert thực sự là người đầu tiên đề xuất giả thuyết "RNA world" vào năm 1986. Thông tin này là chính xác và không cần sửa đổi.</w:t>
        <w:br/>
        <w:br/>
        <w:t>Vậy đáp án là: Walter Gilbert. (✗)</w:t>
      </w:r>
    </w:p>
    <w:p>
      <w:pPr>
        <w:pStyle w:val="Heading2"/>
      </w:pPr>
      <w:r>
        <w:t>Question 2</w:t>
      </w:r>
    </w:p>
    <w:p>
      <w:r>
        <w:t>Q: Phân tử nào là chất truyền tin thứ hai trong cơ thể liên quan đến AMP?</w:t>
      </w:r>
    </w:p>
    <w:p>
      <w:r>
        <w:t>Gold Answer: cAMP</w:t>
      </w:r>
    </w:p>
    <w:p>
      <w:r>
        <w:t>Direct: Phân tử chất truyền tin thứ hai liên quan đến AMP trong cơ thể là AMP vòng (cAMP). (✓)</w:t>
      </w:r>
    </w:p>
    <w:p>
      <w:r>
        <w:t>Self-Critique: cuối cùng: Phân tử chất truyền tin thứ hai liên quan đến AMP là AMP vòng (cAMP). cAMP đóng vai trò quan trọng trong truyền tín hiệu tế bào, tham gia vào nhiều quá trình sinh học như điều hòa enzyme, mở kênh ion và tác động đến sự biểu hiện gen. (✓)</w:t>
      </w:r>
    </w:p>
    <w:p>
      <w:pPr>
        <w:pStyle w:val="Heading2"/>
      </w:pPr>
      <w:r>
        <w:t>Question 3</w:t>
      </w:r>
    </w:p>
    <w:p>
      <w:r>
        <w:t>Q: Ngôn ngữ lập trình đầu tiên hỗ trợ OOP?</w:t>
      </w:r>
    </w:p>
    <w:p>
      <w:r>
        <w:t>Gold Answer: Simula</w:t>
      </w:r>
    </w:p>
    <w:p>
      <w:r>
        <w:t>Direct: Ngôn ngữ lập trình đầu tiên hỗ trợ lập trình hướng đối tượng (OOP) là Simula, được phát triển vào những năm 1960. (✓)</w:t>
      </w:r>
    </w:p>
    <w:p>
      <w:r>
        <w:t>Self-Critique: cuối cùng vẫn giữ nguyên là Simula. (✓)</w:t>
      </w:r>
    </w:p>
    <w:p>
      <w:pPr>
        <w:pStyle w:val="Heading2"/>
      </w:pPr>
      <w:r>
        <w:t>Question 4</w:t>
      </w:r>
    </w:p>
    <w:p>
      <w:r>
        <w:t>Q: Ai là người phát minh thuật toán PageRank?</w:t>
      </w:r>
    </w:p>
    <w:p>
      <w:r>
        <w:t>Gold Answer: Larry Page &amp; Sergey Brin</w:t>
      </w:r>
    </w:p>
    <w:p>
      <w:r>
        <w:t>Direct: Người phát minh thuật toán PageRank là Larry Page và Sergey Brin, hai nhà sáng lập của Google. (✗)</w:t>
      </w:r>
    </w:p>
    <w:p>
      <w:r>
        <w:t>Self-Critique: cuối cùng: Thuật toán PageRank được phát minh bởi Larry Page và Sergey Brin vào những năm 1990 trong quá trình phát triển search engine Google. Nó được dùng để đánh giá tầm quan trọng của các trang web dựa trên liên kết. (✗)</w:t>
      </w:r>
    </w:p>
    <w:p>
      <w:pPr>
        <w:pStyle w:val="Heading2"/>
      </w:pPr>
      <w:r>
        <w:t>Question 5</w:t>
      </w:r>
    </w:p>
    <w:p>
      <w:r>
        <w:t>Q: Năm nào TCP/IP chính thức được áp dụng cho Internet?</w:t>
      </w:r>
    </w:p>
    <w:p>
      <w:r>
        <w:t>Gold Answer: 1983</w:t>
      </w:r>
    </w:p>
    <w:p>
      <w:r>
        <w:t>Direct: TCP/IP chính thức được áp dụng cho Internet vào năm 1983. (✓)</w:t>
      </w:r>
    </w:p>
    <w:p>
      <w:r>
        <w:t>Self-Critique: cuối cùng: TCP/IP chính thức được áp dụng cho Internet vào năm 1983, đánh dấu sự chuyển đổi từ ARPANET sang việc sử dụng mô hình TCP/IP để kết nối các mạng máy tính.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