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2" w:name="hướng-dẫn-đăng-nhận-cuốc-xe"/>
    <w:p>
      <w:pPr>
        <w:pStyle w:val="Heading1"/>
      </w:pPr>
      <w:r>
        <w:t xml:space="preserve">HƯỚNG DẪN ĐĂNG &amp; NHẬN CUỐC XE</w:t>
      </w:r>
    </w:p>
    <w:bookmarkStart w:id="20" w:name="X68a5353ab709051c6e2cbcf8b7ef42fc3c03e65"/>
    <w:p>
      <w:pPr>
        <w:pStyle w:val="Heading3"/>
      </w:pPr>
      <w:r>
        <w:t xml:space="preserve">Dành cho tài xế trong nhóm — Hệ thống tính điểm tự động</w:t>
      </w:r>
    </w:p>
    <w:p>
      <w:pPr>
        <w:pStyle w:val="BlockText"/>
      </w:pPr>
      <w:r>
        <w:rPr>
          <w:bCs/>
          <w:b/>
        </w:rPr>
        <w:t xml:space="preserve">Đọc 2 phút, nhớ 3 điều:</w:t>
      </w:r>
    </w:p>
    <w:p>
      <w:pPr>
        <w:pStyle w:val="BlockText"/>
      </w:pPr>
      <w:r>
        <w:rPr>
          <w:bCs/>
          <w:b/>
        </w:rPr>
        <w:t xml:space="preserve">1.</w:t>
      </w:r>
      <w:r>
        <w:t xml:space="preserve"> </w:t>
      </w:r>
      <w:r>
        <w:t xml:space="preserve">Đăng cuốc phải có</w:t>
      </w:r>
      <w:r>
        <w:t xml:space="preserve"> </w:t>
      </w:r>
      <w:r>
        <w:rPr>
          <w:bCs/>
          <w:b/>
        </w:rPr>
        <w:t xml:space="preserve">giá tiền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2.</w:t>
      </w:r>
      <w:r>
        <w:t xml:space="preserve"> </w:t>
      </w:r>
      <w:r>
        <w:t xml:space="preserve">Nhận cuốc chỉ gõ</w:t>
      </w:r>
      <w:r>
        <w:t xml:space="preserve"> </w:t>
      </w:r>
      <w:r>
        <w:rPr>
          <w:bCs/>
          <w:b/>
        </w:rPr>
        <w:t xml:space="preserve">ok</w:t>
      </w:r>
      <w:r>
        <w:t xml:space="preserve"> </w:t>
      </w:r>
      <w:r>
        <w:t xml:space="preserve">(thật ngắn) —</w:t>
      </w:r>
      <w:r>
        <w:t xml:space="preserve"> </w:t>
      </w:r>
      <w:r>
        <w:rPr>
          <w:bCs/>
          <w:b/>
        </w:rPr>
        <w:t xml:space="preserve">3.</w:t>
      </w:r>
      <w:r>
        <w:t xml:space="preserve"> </w:t>
      </w:r>
      <w:r>
        <w:t xml:space="preserve">Chủ cuốc chốt bằng</w:t>
      </w:r>
      <w:r>
        <w:t xml:space="preserve"> </w:t>
      </w:r>
      <w:r>
        <w:rPr>
          <w:bCs/>
          <w:b/>
        </w:rPr>
        <w:t xml:space="preserve">ok ib</w:t>
      </w:r>
    </w:p>
    <w:p>
      <w:pPr>
        <w:pStyle w:val="BlockText"/>
      </w:pPr>
      <w:r>
        <w:t xml:space="preserve">Hệ thống đọc tin nhắn trong nhóm và tự tính điểm. Viết đúng thì điểm vào đúng. Viết sai thì hệ thống không hiểu, điểm không được tính — mất công cả nhà.</w:t>
      </w:r>
    </w:p>
    <w:p>
      <w:r>
        <w:pict>
          <v:rect style="width:0;height:1.5pt" o:hralign="center" o:hrstd="t" o:hr="t"/>
        </w:pict>
      </w:r>
    </w:p>
    <w:bookmarkEnd w:id="20"/>
    <w:bookmarkStart w:id="21" w:name="bảng-tra-nhanh"/>
    <w:p>
      <w:pPr>
        <w:pStyle w:val="Heading2"/>
      </w:pPr>
      <w:r>
        <w:t xml:space="preserve">BẢNG TRA NHANH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Việc cần làm</w:t>
            </w:r>
          </w:p>
        </w:tc>
        <w:tc>
          <w:p>
            <w:pPr>
              <w:pStyle w:val="Compact"/>
              <w:jc w:val="left"/>
            </w:pPr>
            <w:r>
              <w:t xml:space="preserve">Gõ thế nào</w:t>
            </w:r>
          </w:p>
        </w:tc>
        <w:tc>
          <w:p>
            <w:pPr>
              <w:pStyle w:val="Compact"/>
              <w:jc w:val="left"/>
            </w:pPr>
            <w:r>
              <w:t xml:space="preserve">Ví dụ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Đăng cuốc</w:t>
            </w:r>
          </w:p>
        </w:tc>
        <w:tc>
          <w:p>
            <w:pPr>
              <w:pStyle w:val="Compact"/>
              <w:jc w:val="left"/>
            </w:pPr>
            <w:r>
              <w:t xml:space="preserve">[giờ] [loại] [điểm đón] &gt;&gt; [điểm đến] [giá]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19h 1k Mỹ Đình &gt;&gt; Bắc Ninh 350k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Nhận cuốc</w:t>
            </w:r>
          </w:p>
        </w:tc>
        <w:tc>
          <w:p>
            <w:pPr>
              <w:pStyle w:val="Compact"/>
              <w:jc w:val="left"/>
            </w:pPr>
            <w:r>
              <w:t xml:space="preserve">Reply tin đăng, gõ ok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Nhận kèm thỏa thuận điểm</w:t>
            </w:r>
          </w:p>
        </w:tc>
        <w:tc>
          <w:p>
            <w:pPr>
              <w:pStyle w:val="Compact"/>
              <w:jc w:val="left"/>
            </w:pPr>
            <w:r>
              <w:t xml:space="preserve">ok [số]đ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ok 1.5đ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Chủ cuốc chốt tài xế</w:t>
            </w:r>
          </w:p>
        </w:tc>
        <w:tc>
          <w:p>
            <w:pPr>
              <w:pStyle w:val="Compact"/>
              <w:jc w:val="left"/>
            </w:pPr>
            <w:r>
              <w:t xml:space="preserve">Reply tin nhận, gõ ok ib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ok ib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Chủ cuốc chốt kèm điểm</w:t>
            </w:r>
          </w:p>
        </w:tc>
        <w:tc>
          <w:p>
            <w:pPr>
              <w:pStyle w:val="Compact"/>
              <w:jc w:val="left"/>
            </w:pPr>
            <w:r>
              <w:t xml:space="preserve">ok ib [số]đ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ok ib 2đ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Cho điểm người khác</w:t>
            </w:r>
          </w:p>
        </w:tc>
        <w:tc>
          <w:p>
            <w:pPr>
              <w:pStyle w:val="Compact"/>
              <w:jc w:val="left"/>
            </w:pPr>
            <w:r>
              <w:t xml:space="preserve">san @[tên] [số]đ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san @Tuấn 5đ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Nhờ kế toán xem lại</w:t>
            </w:r>
          </w:p>
        </w:tc>
        <w:tc>
          <w:p>
            <w:pPr>
              <w:pStyle w:val="Compact"/>
              <w:jc w:val="left"/>
            </w:pPr>
            <w:r>
              <w:t xml:space="preserve">Tag</w:t>
            </w:r>
            <w:r>
              <w:t xml:space="preserve"> </w:t>
            </w:r>
            <w:r>
              <w:t xml:space="preserve">@kế</w:t>
            </w:r>
            <w:r>
              <w:t xml:space="preserve"> </w:t>
            </w:r>
            <w:r>
              <w:t xml:space="preserve">toán + nói rõ việc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@kế toán cuốc này tính nhầm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34" w:name="phần-1-đăng-cuốc"/>
    <w:p>
      <w:pPr>
        <w:pStyle w:val="Heading1"/>
      </w:pPr>
      <w:r>
        <w:t xml:space="preserve">PHẦN 1 — ĐĂNG CUỐC</w:t>
      </w:r>
    </w:p>
    <w:bookmarkStart w:id="23" w:name="bắt-buộc-phải-có-giá-tiền"/>
    <w:p>
      <w:pPr>
        <w:pStyle w:val="Heading2"/>
      </w:pPr>
      <w:r>
        <w:t xml:space="preserve">1.1. Bắt buộc phải có giá tiền</w:t>
      </w:r>
    </w:p>
    <w:p>
      <w:pPr>
        <w:pStyle w:val="FirstParagraph"/>
      </w:pPr>
      <w:r>
        <w:t xml:space="preserve">Không có giá thì hệ thống</w:t>
      </w:r>
      <w:r>
        <w:t xml:space="preserve"> </w:t>
      </w:r>
      <w:r>
        <w:rPr>
          <w:bCs/>
          <w:b/>
        </w:rPr>
        <w:t xml:space="preserve">không coi là cuốc xe</w:t>
      </w:r>
      <w:r>
        <w:t xml:space="preserve">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Viết được</w:t>
            </w:r>
          </w:p>
        </w:tc>
        <w:tc>
          <w:p>
            <w:pPr>
              <w:pStyle w:val="Compact"/>
              <w:jc w:val="left"/>
            </w:pPr>
            <w:r>
              <w:t xml:space="preserve">Không nhận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350k</w:t>
            </w:r>
          </w:p>
        </w:tc>
        <w:tc>
          <w:p>
            <w:pPr>
              <w:pStyle w:val="Compact"/>
              <w:jc w:val="left"/>
            </w:pPr>
            <w:r>
              <w:t xml:space="preserve">ba trăm rưỡi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1tr500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rStyle w:val="VerbatimChar"/>
              </w:rPr>
              <w:t xml:space="preserve">1tr5</w:t>
            </w:r>
          </w:p>
        </w:tc>
        <w:tc>
          <w:p>
            <w:pPr>
              <w:pStyle w:val="Compact"/>
              <w:jc w:val="left"/>
            </w:pPr>
            <w:r>
              <w:t xml:space="preserve">1 triệu rưỡi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1.500.000đ</w:t>
            </w:r>
          </w:p>
        </w:tc>
        <w:tc>
          <w:p>
            <w:pPr>
              <w:pStyle w:val="Compact"/>
              <w:jc w:val="left"/>
            </w:pPr>
            <w:r>
              <w:t xml:space="preserve">giá thỏa thuận</w:t>
            </w:r>
          </w:p>
        </w:tc>
      </w:tr>
    </w:tbl>
    <w:bookmarkEnd w:id="23"/>
    <w:bookmarkStart w:id="24" w:name="dấu-phân-tách-tuyến-đường"/>
    <w:p>
      <w:pPr>
        <w:pStyle w:val="Heading2"/>
      </w:pPr>
      <w:r>
        <w:t xml:space="preserve">1.2. Dấu phân tách tuyến đường</w:t>
      </w:r>
    </w:p>
    <w:p>
      <w:pPr>
        <w:pStyle w:val="FirstParagraph"/>
      </w:pPr>
      <w:r>
        <w:t xml:space="preserve">Ngăn</w:t>
      </w:r>
      <w:r>
        <w:t xml:space="preserve"> </w:t>
      </w:r>
      <w:r>
        <w:rPr>
          <w:bCs/>
          <w:b/>
        </w:rPr>
        <w:t xml:space="preserve">điểm đón</w:t>
      </w:r>
      <w:r>
        <w:t xml:space="preserve"> </w:t>
      </w:r>
      <w:r>
        <w:t xml:space="preserve">và</w:t>
      </w:r>
      <w:r>
        <w:t xml:space="preserve"> </w:t>
      </w:r>
      <w:r>
        <w:rPr>
          <w:bCs/>
          <w:b/>
        </w:rPr>
        <w:t xml:space="preserve">điểm đến</w:t>
      </w:r>
      <w:r>
        <w:t xml:space="preserve"> </w:t>
      </w:r>
      <w:r>
        <w:t xml:space="preserve">bằng một trong các dấu sau — dùng dấu nào cũng được:</w:t>
      </w:r>
    </w:p>
    <w:p>
      <w:pPr>
        <w:pStyle w:val="SourceCode"/>
      </w:pPr>
      <w:r>
        <w:rPr>
          <w:rStyle w:val="VerbatimChar"/>
        </w:rPr>
        <w:t xml:space="preserve">&gt;&gt;      &gt;&gt;&gt;      --&gt;      ---&gt;      -&gt;      →      ...</w:t>
      </w:r>
    </w:p>
    <w:p>
      <w:pPr>
        <w:pStyle w:val="FirstParagraph"/>
      </w:pPr>
      <w:r>
        <w:t xml:space="preserve">Hoặc dùng chữ:</w:t>
      </w:r>
      <w:r>
        <w:t xml:space="preserve"> </w:t>
      </w:r>
      <w:r>
        <w:rPr>
          <w:bCs/>
          <w:b/>
        </w:rPr>
        <w:t xml:space="preserve">về · lên · đi · ra · sang</w:t>
      </w:r>
    </w:p>
    <w:p>
      <w:pPr>
        <w:pStyle w:val="BodyText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Mỹ Đình &gt;&gt; Bắc Ninh 350k</w:t>
      </w:r>
      <w:r>
        <w:br/>
      </w:r>
      <w:r>
        <w:rPr>
          <w:rStyle w:val="VerbatimChar"/>
        </w:rPr>
        <w:t xml:space="preserve">Nội Bài --&gt; Hà Đông 400k</w:t>
      </w:r>
      <w:r>
        <w:br/>
      </w:r>
      <w:r>
        <w:rPr>
          <w:rStyle w:val="VerbatimChar"/>
        </w:rPr>
        <w:t xml:space="preserve">Phủ Lý về Hà Nội 500k</w:t>
      </w:r>
    </w:p>
    <w:bookmarkEnd w:id="24"/>
    <w:bookmarkStart w:id="30" w:name="ghi-rõ-loại-cuốc"/>
    <w:p>
      <w:pPr>
        <w:pStyle w:val="Heading2"/>
      </w:pPr>
      <w:r>
        <w:t xml:space="preserve">1.3. Ghi rõ loại cuốc</w:t>
      </w:r>
    </w:p>
    <w:p>
      <w:pPr>
        <w:pStyle w:val="FirstParagraph"/>
      </w:pPr>
      <w:r>
        <w:t xml:space="preserve">Không ghi loại thì hệ thống mặc định là</w:t>
      </w:r>
      <w:r>
        <w:t xml:space="preserve"> </w:t>
      </w:r>
      <w:r>
        <w:rPr>
          <w:bCs/>
          <w:b/>
        </w:rPr>
        <w:t xml:space="preserve">Ghép 1 khách</w:t>
      </w:r>
      <w:r>
        <w:t xml:space="preserve"> </w:t>
      </w:r>
      <w:r>
        <w:t xml:space="preserve">— dễ tính thiếu điểm.</w:t>
      </w:r>
    </w:p>
    <w:bookmarkStart w:id="25" w:name="ghép-khách"/>
    <w:p>
      <w:pPr>
        <w:pStyle w:val="Heading3"/>
      </w:pPr>
      <w:r>
        <w:t xml:space="preserve">Ghép khách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p>
            <w:pPr>
              <w:pStyle w:val="Compact"/>
              <w:jc w:val="left"/>
            </w:pPr>
            <w:r>
              <w:t xml:space="preserve">Gõ</w:t>
            </w:r>
          </w:p>
        </w:tc>
        <w:tc>
          <w:p>
            <w:pPr>
              <w:pStyle w:val="Compact"/>
              <w:jc w:val="left"/>
            </w:pPr>
            <w:r>
              <w:t xml:space="preserve">Ví dụ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Ghép 1 khách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19h 1k Mỹ Đình &gt;&gt; Bắc Ninh 350k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Ghép 2 khách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19h 2k Mỹ Đình &gt;&gt; Bắc Ninh 350k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Ghép 3 khách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19h 3k Mỹ Đình &gt;&gt; Bắc Ninh 350k</w:t>
            </w:r>
          </w:p>
        </w:tc>
      </w:tr>
    </w:tbl>
    <w:bookmarkEnd w:id="25"/>
    <w:bookmarkStart w:id="27" w:name="bao-xe"/>
    <w:p>
      <w:pPr>
        <w:pStyle w:val="Heading3"/>
      </w:pPr>
      <w:r>
        <w:t xml:space="preserve">Bao xe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p>
            <w:pPr>
              <w:pStyle w:val="Compact"/>
              <w:jc w:val="left"/>
            </w:pPr>
            <w:r>
              <w:t xml:space="preserve">Gõ</w:t>
            </w:r>
          </w:p>
        </w:tc>
        <w:tc>
          <w:p>
            <w:pPr>
              <w:pStyle w:val="Compact"/>
              <w:jc w:val="left"/>
            </w:pPr>
            <w:r>
              <w:t xml:space="preserve">Ví dụ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Bao xe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bao xe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bxe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bx7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20h bx7 Hà Nội &gt;&gt; Hải Phòng 900k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Bao xe 2 chiều</w:t>
            </w:r>
          </w:p>
        </w:tc>
        <w:tc>
          <w:p>
            <w:pPr>
              <w:pStyle w:val="Compact"/>
              <w:jc w:val="left"/>
            </w:pPr>
            <w:r>
              <w:t xml:space="preserve">thêm</w:t>
            </w:r>
            <w:r>
              <w:t xml:space="preserve"> </w:t>
            </w:r>
            <w:r>
              <w:rPr>
                <w:rStyle w:val="VerbatimChar"/>
              </w:rPr>
              <w:t xml:space="preserve">2c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bx 2c Hà Nội &gt;&gt; Quảng Ninh 1tr2</w:t>
            </w:r>
          </w:p>
        </w:tc>
      </w:tr>
    </w:tbl>
    <w:p>
      <w:pPr>
        <w:pStyle w:val="Heading3"/>
      </w:pPr>
      <w:bookmarkStart w:id="26" w:name="lưu-ý-quan-trọng-về-chữ-bx"/>
      <w:r>
        <w:t xml:space="preserve">LƯU Ý QUAN TRỌNG VỀ CHỮ</w:t>
      </w:r>
      <w:r>
        <w:t xml:space="preserve"> </w:t>
      </w:r>
      <w:r>
        <w:t xml:space="preserve">“</w:t>
      </w:r>
      <w:r>
        <w:t xml:space="preserve">bx</w:t>
      </w:r>
      <w:r>
        <w:t xml:space="preserve">”</w:t>
      </w:r>
      <w:bookmarkEnd w:id="26"/>
    </w:p>
    <w:p>
      <w:pPr>
        <w:pStyle w:val="BlockText"/>
      </w:pPr>
      <w:r>
        <w:t xml:space="preserve">Chữ</w:t>
      </w:r>
      <w:r>
        <w:t xml:space="preserve"> </w:t>
      </w:r>
      <w:r>
        <w:rPr>
          <w:bCs/>
          <w:b/>
        </w:rPr>
        <w:t xml:space="preserve">bx</w:t>
      </w:r>
      <w:r>
        <w:t xml:space="preserve"> </w:t>
      </w:r>
      <w:r>
        <w:t xml:space="preserve">có 2 nghĩa:</w:t>
      </w:r>
      <w:r>
        <w:t xml:space="preserve"> </w:t>
      </w:r>
      <w:r>
        <w:rPr>
          <w:bCs/>
          <w:b/>
        </w:rPr>
        <w:t xml:space="preserve">bao xe</w:t>
      </w:r>
      <w:r>
        <w:t xml:space="preserve"> </w:t>
      </w:r>
      <w:r>
        <w:t xml:space="preserve">và</w:t>
      </w:r>
      <w:r>
        <w:t xml:space="preserve"> </w:t>
      </w:r>
      <w:r>
        <w:rPr>
          <w:bCs/>
          <w:b/>
        </w:rPr>
        <w:t xml:space="preserve">bến xe</w:t>
      </w:r>
      <w:r>
        <w:t xml:space="preserve">. Hệ thống phân biệt như sau:</w:t>
      </w:r>
    </w:p>
    <w:p>
      <w:pPr>
        <w:pStyle w:val="BlockText"/>
      </w:pPr>
      <w:r>
        <w:rPr>
          <w:bCs/>
          <w:b/>
        </w:rPr>
        <w:t xml:space="preserve">bx + 5 bến xe này = BẾN XE</w:t>
      </w:r>
      <w:r>
        <w:t xml:space="preserve"> </w:t>
      </w:r>
      <w:r>
        <w:t xml:space="preserve">(không tính bao xe):</w:t>
      </w:r>
      <w:r>
        <w:t xml:space="preserve"> </w:t>
      </w:r>
      <w:r>
        <w:rPr>
          <w:bCs/>
          <w:b/>
        </w:rPr>
        <w:t xml:space="preserve">Mỹ Đình · Giáp Bát · Nước Ngầm · Gia Lâm · Yên Nghĩa</w:t>
      </w:r>
    </w:p>
    <w:p>
      <w:pPr>
        <w:pStyle w:val="BlockText"/>
      </w:pPr>
      <w:r>
        <w:rPr>
          <w:bCs/>
          <w:b/>
        </w:rPr>
        <w:t xml:space="preserve">bx + bất kỳ chỗ nào khác = BAO XE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Bạn gõ</w:t>
            </w:r>
          </w:p>
        </w:tc>
        <w:tc>
          <w:p>
            <w:pPr>
              <w:pStyle w:val="Compact"/>
              <w:jc w:val="left"/>
            </w:pPr>
            <w:r>
              <w:t xml:space="preserve">Hệ thống hiểu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bx Mỹ Đình &gt;&gt; Bắc Ninh 300k</w:t>
            </w:r>
          </w:p>
        </w:tc>
        <w:tc>
          <w:p>
            <w:pPr>
              <w:pStyle w:val="Compact"/>
              <w:jc w:val="left"/>
            </w:pPr>
            <w:r>
              <w:t xml:space="preserve">Bến xe Mỹ Đình (ghép)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bx Giáp Bát &gt;&gt; Nam Định 250k</w:t>
            </w:r>
          </w:p>
        </w:tc>
        <w:tc>
          <w:p>
            <w:pPr>
              <w:pStyle w:val="Compact"/>
              <w:jc w:val="left"/>
            </w:pPr>
            <w:r>
              <w:t xml:space="preserve">Bến xe Giáp Bát (ghép)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bx Đồng Văn &gt;&gt; Hà Nội 400k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Bao xe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bx7 Hà Nội &gt;&gt; Hải Phòng 900k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Bao xe</w:t>
            </w:r>
            <w:r>
              <w:t xml:space="preserve"> </w:t>
            </w:r>
            <w:r>
              <w:t xml:space="preserve">(có số = bao xe)</w:t>
            </w:r>
          </w:p>
        </w:tc>
      </w:tr>
    </w:tbl>
    <w:p>
      <w:pPr>
        <w:pStyle w:val="BlockText"/>
      </w:pPr>
      <w:r>
        <w:rPr>
          <w:bCs/>
          <w:b/>
        </w:rPr>
        <w:t xml:space="preserve">Muốn chắc chắn thì gõ đủ chữ: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bao xe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hoặc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bến xe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</w:p>
    <w:bookmarkEnd w:id="27"/>
    <w:bookmarkStart w:id="28" w:name="sân-bay"/>
    <w:p>
      <w:pPr>
        <w:pStyle w:val="Heading3"/>
      </w:pPr>
      <w:r>
        <w:t xml:space="preserve">Sân bay</w:t>
      </w:r>
    </w:p>
    <w:p>
      <w:pPr>
        <w:pStyle w:val="FirstParagraph"/>
      </w:pPr>
      <w:r>
        <w:t xml:space="preserve">Hệ thống nhận ra qua: sân bay, Nội Bài, NB, T1, T2, sảnh, hạ cánh, hạ sân.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p>
            <w:pPr>
              <w:pStyle w:val="Compact"/>
              <w:jc w:val="left"/>
            </w:pPr>
            <w:r>
              <w:t xml:space="preserve">Gõ thêm</w:t>
            </w:r>
          </w:p>
        </w:tc>
        <w:tc>
          <w:p>
            <w:pPr>
              <w:pStyle w:val="Compact"/>
              <w:jc w:val="left"/>
            </w:pPr>
            <w:r>
              <w:t xml:space="preserve">Ví dụ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Sân bay</w:t>
            </w:r>
            <w:r>
              <w:t xml:space="preserve"> </w:t>
            </w:r>
            <w:r>
              <w:rPr>
                <w:bCs/>
                <w:b/>
              </w:rPr>
              <w:t xml:space="preserve">đón</w:t>
            </w:r>
            <w:r>
              <w:t xml:space="preserve"> </w:t>
            </w:r>
            <w:r>
              <w:t xml:space="preserve">(từ sân bay về)</w:t>
            </w:r>
          </w:p>
        </w:tc>
        <w:tc>
          <w:p>
            <w:pPr>
              <w:pStyle w:val="Compact"/>
              <w:jc w:val="left"/>
            </w:pPr>
            <w:r>
              <w:t xml:space="preserve">đón, hạ sân, hạ cánh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VJ933 13h hạ sân T2 &gt;&gt; Duy Tiên 600k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Sân bay</w:t>
            </w:r>
            <w:r>
              <w:t xml:space="preserve"> </w:t>
            </w:r>
            <w:r>
              <w:rPr>
                <w:bCs/>
                <w:b/>
              </w:rPr>
              <w:t xml:space="preserve">tiễn</w:t>
            </w:r>
            <w:r>
              <w:t xml:space="preserve"> </w:t>
            </w:r>
            <w:r>
              <w:t xml:space="preserve">(đưa ra sân bay)</w:t>
            </w:r>
          </w:p>
        </w:tc>
        <w:tc>
          <w:p>
            <w:pPr>
              <w:pStyle w:val="Compact"/>
              <w:jc w:val="left"/>
            </w:pPr>
            <w:r>
              <w:t xml:space="preserve">tiễn, đưa đi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Tiễn T1 Nội Bài &gt;&gt; Cầu Giấy 350k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Sân bay</w:t>
            </w:r>
            <w:r>
              <w:t xml:space="preserve"> </w:t>
            </w:r>
            <w:r>
              <w:rPr>
                <w:bCs/>
                <w:b/>
              </w:rPr>
              <w:t xml:space="preserve">2 chiều</w:t>
            </w:r>
          </w:p>
        </w:tc>
        <w:tc>
          <w:p>
            <w:pPr>
              <w:pStyle w:val="Compact"/>
              <w:jc w:val="left"/>
            </w:pPr>
            <w:r>
              <w:t xml:space="preserve">2c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Đón 2c Nội Bài &gt;&gt; Hoàng Mai 700k</w:t>
            </w:r>
          </w:p>
        </w:tc>
      </w:tr>
    </w:tbl>
    <w:bookmarkEnd w:id="28"/>
    <w:bookmarkStart w:id="29" w:name="hàng-ship"/>
    <w:p>
      <w:pPr>
        <w:pStyle w:val="Heading3"/>
      </w:pPr>
      <w:r>
        <w:t xml:space="preserve">Hàng / Ship</w:t>
      </w:r>
    </w:p>
    <w:p>
      <w:pPr>
        <w:pStyle w:val="FirstParagraph"/>
      </w:pPr>
      <w:r>
        <w:t xml:space="preserve">Từ khóa: ship, gửi hàng, chở hàng, giao hàng, bao hàng, kiện hàng.</w:t>
      </w:r>
    </w:p>
    <w:p>
      <w:pPr>
        <w:pStyle w:val="SourceCode"/>
      </w:pPr>
      <w:r>
        <w:rPr>
          <w:rStyle w:val="VerbatimChar"/>
        </w:rPr>
        <w:t xml:space="preserve">Ship hàng Cầu Giấy &gt;&gt; Bắc Từ Liêm 150k</w:t>
      </w:r>
      <w:r>
        <w:br/>
      </w:r>
      <w:r>
        <w:rPr>
          <w:rStyle w:val="VerbatimChar"/>
        </w:rPr>
        <w:t xml:space="preserve">Csct đồ 45kg gọn để cốp. KCN Quang Minh &gt;&gt; KCN DV1 300k</w:t>
      </w:r>
    </w:p>
    <w:bookmarkEnd w:id="29"/>
    <w:bookmarkEnd w:id="30"/>
    <w:bookmarkStart w:id="31" w:name="ghi-giờ"/>
    <w:p>
      <w:pPr>
        <w:pStyle w:val="Heading2"/>
      </w:pPr>
      <w:r>
        <w:t xml:space="preserve">1.4. Ghi giờ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Gõ</w:t>
            </w:r>
          </w:p>
        </w:tc>
        <w:tc>
          <w:p>
            <w:pPr>
              <w:pStyle w:val="Compact"/>
              <w:jc w:val="left"/>
            </w:pPr>
            <w:r>
              <w:t xml:space="preserve">Nghĩa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13h30</w:t>
            </w:r>
          </w:p>
        </w:tc>
        <w:tc>
          <w:p>
            <w:pPr>
              <w:pStyle w:val="Compact"/>
              <w:jc w:val="left"/>
            </w:pPr>
            <w:r>
              <w:t xml:space="preserve">Giờ cụ thể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đi ngay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gấp</w:t>
            </w:r>
          </w:p>
        </w:tc>
        <w:tc>
          <w:p>
            <w:pPr>
              <w:pStyle w:val="Compact"/>
              <w:jc w:val="left"/>
            </w:pPr>
            <w:r>
              <w:t xml:space="preserve">Đi ngay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30p</w:t>
            </w:r>
          </w:p>
        </w:tc>
        <w:tc>
          <w:p>
            <w:pPr>
              <w:pStyle w:val="Compact"/>
              <w:jc w:val="left"/>
            </w:pPr>
            <w:r>
              <w:t xml:space="preserve">30 phút nữa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sáng mai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</w:t>
            </w:r>
          </w:p>
        </w:tc>
        <w:tc>
          <w:p>
            <w:pPr>
              <w:pStyle w:val="Compact"/>
              <w:jc w:val="left"/>
            </w:pPr>
            <w:r>
              <w:t xml:space="preserve">Ngày mai</w:t>
            </w:r>
          </w:p>
        </w:tc>
      </w:tr>
    </w:tbl>
    <w:bookmarkEnd w:id="31"/>
    <w:bookmarkStart w:id="32" w:name="muốn-tự-đặt-điểm-thay-vì-theo-barem"/>
    <w:p>
      <w:pPr>
        <w:pStyle w:val="Heading2"/>
      </w:pPr>
      <w:r>
        <w:t xml:space="preserve">1.5. Muốn tự đặt điểm thay vì theo barem</w:t>
      </w:r>
    </w:p>
    <w:p>
      <w:pPr>
        <w:pStyle w:val="FirstParagraph"/>
      </w:pPr>
      <w:r>
        <w:t xml:space="preserve">Ghi số điểm ngay trong tin đăng:</w:t>
      </w:r>
    </w:p>
    <w:p>
      <w:pPr>
        <w:pStyle w:val="SourceCode"/>
      </w:pPr>
      <w:r>
        <w:rPr>
          <w:rStyle w:val="VerbatimChar"/>
        </w:rPr>
        <w:t xml:space="preserve">Mỹ Đình &gt;&gt; Hải Phòng 900k 2đ</w:t>
      </w:r>
      <w:r>
        <w:br/>
      </w:r>
      <w:r>
        <w:rPr>
          <w:rStyle w:val="VerbatimChar"/>
        </w:rPr>
        <w:t xml:space="preserve">Sân bay T2 &gt;&gt; Hà Đông 400k 1.5đ</w:t>
      </w:r>
    </w:p>
    <w:bookmarkEnd w:id="32"/>
    <w:bookmarkStart w:id="33" w:name="đăng-nhiều-cuốc-trong-1-tin"/>
    <w:p>
      <w:pPr>
        <w:pStyle w:val="Heading2"/>
      </w:pPr>
      <w:r>
        <w:t xml:space="preserve">1.6. Đăng nhiều cuốc trong 1 tin</w:t>
      </w:r>
    </w:p>
    <w:p>
      <w:pPr>
        <w:pStyle w:val="FirstParagraph"/>
      </w:pPr>
      <w:r>
        <w:t xml:space="preserve">Mỗi cuốc</w:t>
      </w:r>
      <w:r>
        <w:t xml:space="preserve"> </w:t>
      </w:r>
      <w:r>
        <w:rPr>
          <w:bCs/>
          <w:b/>
        </w:rPr>
        <w:t xml:space="preserve">một dòng riêng</w:t>
      </w:r>
      <w:r>
        <w:t xml:space="preserve">, mỗi dòng có giá riêng:</w:t>
      </w:r>
    </w:p>
    <w:p>
      <w:pPr>
        <w:pStyle w:val="SourceCode"/>
      </w:pPr>
      <w:r>
        <w:rPr>
          <w:rStyle w:val="VerbatimChar"/>
        </w:rPr>
        <w:t xml:space="preserve">19h 1k Mỹ Đình &gt;&gt; Bắc Ninh 350k</w:t>
      </w:r>
      <w:r>
        <w:br/>
      </w:r>
      <w:r>
        <w:br/>
      </w:r>
      <w:r>
        <w:rPr>
          <w:rStyle w:val="VerbatimChar"/>
        </w:rPr>
        <w:t xml:space="preserve">20h bao xe Hà Nội &gt;&gt; Hải Phòng 900k</w:t>
      </w:r>
    </w:p>
    <w:p>
      <w:pPr>
        <w:pStyle w:val="BlockText"/>
      </w:pPr>
      <w:r>
        <w:t xml:space="preserve">Tin nhiều cuốc sẽ được đưa vào</w:t>
      </w:r>
      <w:r>
        <w:t xml:space="preserve"> </w:t>
      </w:r>
      <w:r>
        <w:rPr>
          <w:bCs/>
          <w:b/>
        </w:rPr>
        <w:t xml:space="preserve">chờ kế toán duyệt</w:t>
      </w:r>
      <w:r>
        <w:t xml:space="preserve"> </w:t>
      </w:r>
      <w:r>
        <w:t xml:space="preserve">(vì máy không biết tài xế nhận cuốc nào).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phần-2-nhận-cuốc"/>
    <w:p>
      <w:pPr>
        <w:pStyle w:val="Heading1"/>
      </w:pPr>
      <w:r>
        <w:t xml:space="preserve">PHẦN 2 — NHẬN CUỐC</w:t>
      </w:r>
    </w:p>
    <w:bookmarkStart w:id="37" w:name="cách-nhận"/>
    <w:p>
      <w:pPr>
        <w:pStyle w:val="Heading2"/>
      </w:pPr>
      <w:r>
        <w:t xml:space="preserve">2.1. Cách nhận</w:t>
      </w:r>
    </w:p>
    <w:p>
      <w:pPr>
        <w:pStyle w:val="FirstParagraph"/>
      </w:pPr>
      <w:r>
        <w:rPr>
          <w:bCs/>
          <w:b/>
        </w:rPr>
        <w:t xml:space="preserve">Reply (trả lời) vào đúng tin đăng cuốc</w:t>
      </w:r>
      <w:r>
        <w:t xml:space="preserve">, rồi gõ một trong các chữ sau:</w:t>
      </w:r>
    </w:p>
    <w:p>
      <w:pPr>
        <w:pStyle w:val="SourceCode"/>
      </w:pPr>
      <w:r>
        <w:rPr>
          <w:rStyle w:val="VerbatimChar"/>
        </w:rPr>
        <w:t xml:space="preserve">ok        oke        oki        ib</w:t>
      </w:r>
    </w:p>
    <w:p>
      <w:pPr>
        <w:pStyle w:val="Heading2"/>
      </w:pPr>
      <w:bookmarkStart w:id="35" w:name="quy-tắc-quan-trọng-nhất-khi-nhận-cuốc"/>
      <w:r>
        <w:t xml:space="preserve">QUY TẮC QUAN TRỌNG NHẤT KHI NHẬN CUỐC</w:t>
      </w:r>
      <w:bookmarkEnd w:id="35"/>
    </w:p>
    <w:p>
      <w:pPr>
        <w:pStyle w:val="Heading3"/>
      </w:pPr>
      <w:bookmarkStart w:id="36" w:name="tin-nhận-cuốc-phải-ngắn-dưới-25-ký-tự"/>
      <w:r>
        <w:t xml:space="preserve">Tin nhận cuốc phải NGẮN — dưới 25 ký tự</w:t>
      </w:r>
      <w:bookmarkEnd w:id="36"/>
    </w:p>
    <w:p>
      <w:pPr>
        <w:pStyle w:val="BlockText"/>
      </w:pPr>
      <w:r>
        <w:t xml:space="preserve">Viết dài là hệ thống</w:t>
      </w:r>
      <w:r>
        <w:t xml:space="preserve"> </w:t>
      </w:r>
      <w:r>
        <w:rPr>
          <w:bCs/>
          <w:b/>
        </w:rPr>
        <w:t xml:space="preserve">không hiểu đó là nhận cuốc</w:t>
      </w:r>
      <w:r>
        <w:t xml:space="preserve">, và</w:t>
      </w:r>
      <w:r>
        <w:t xml:space="preserve"> </w:t>
      </w:r>
      <w:r>
        <w:rPr>
          <w:bCs/>
          <w:b/>
        </w:rPr>
        <w:t xml:space="preserve">bạn mất điểm</w:t>
      </w:r>
      <w:r>
        <w:t xml:space="preserve"> </w:t>
      </w:r>
      <w:r>
        <w:t xml:space="preserve">mà không ai biết.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Nhận được</w:t>
            </w:r>
          </w:p>
        </w:tc>
        <w:tc>
          <w:p>
            <w:pPr>
              <w:pStyle w:val="Compact"/>
              <w:jc w:val="left"/>
            </w:pPr>
            <w:r>
              <w:t xml:space="preserve">MẤT ĐIỂM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ok</w:t>
            </w:r>
          </w:p>
        </w:tc>
        <w:tc>
          <w:p>
            <w:pPr>
              <w:pStyle w:val="Compact"/>
              <w:jc w:val="left"/>
            </w:pPr>
            <w:r>
              <w:t xml:space="preserve">ok anh nhé em nhận cuốc này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ok 1.5đ</w:t>
            </w:r>
          </w:p>
        </w:tc>
        <w:tc>
          <w:p>
            <w:pPr>
              <w:pStyle w:val="Compact"/>
              <w:jc w:val="left"/>
            </w:pPr>
            <w:r>
              <w:t xml:space="preserve">ok Lịch tín 1.5đ.</w:t>
            </w:r>
            <w:r>
              <w:t xml:space="preserve"> </w:t>
            </w:r>
            <w:r>
              <w:t xml:space="preserve">@kế</w:t>
            </w:r>
            <w:r>
              <w:t xml:space="preserve"> </w:t>
            </w:r>
            <w:r>
              <w:t xml:space="preserve">toán lưu ý giúp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oke 2d</w:t>
            </w:r>
          </w:p>
        </w:tc>
        <w:tc>
          <w:p>
            <w:pPr>
              <w:pStyle w:val="Compact"/>
              <w:jc w:val="left"/>
            </w:pPr>
            <w:r>
              <w:t xml:space="preserve">ok để em sắp xếp xe rồi báo lại sau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ib</w:t>
            </w:r>
          </w:p>
        </w:tc>
        <w:tc>
          <w:p>
            <w:pPr>
              <w:pStyle w:val="Compact"/>
              <w:jc w:val="left"/>
            </w:pPr>
            <w:r>
              <w:t xml:space="preserve">ok bác ơi em đang ở gần đó</w:t>
            </w:r>
          </w:p>
        </w:tc>
      </w:tr>
    </w:tbl>
    <w:p>
      <w:pPr>
        <w:pStyle w:val="BlockText"/>
      </w:pPr>
      <w:r>
        <w:rPr>
          <w:bCs/>
          <w:b/>
        </w:rPr>
        <w:t xml:space="preserve">Muốn nói thêm gì thì gõ ok trước, rồi nhắn tin thứ hai riêng:</w:t>
      </w:r>
    </w:p>
    <w:p>
      <w:pPr>
        <w:pStyle w:val="SourceCode"/>
      </w:pPr>
      <w:r>
        <w:rPr>
          <w:rStyle w:val="VerbatimChar"/>
        </w:rPr>
        <w:t xml:space="preserve">Tin 1:  ok</w:t>
      </w:r>
      <w:r>
        <w:br/>
      </w:r>
      <w:r>
        <w:rPr>
          <w:rStyle w:val="VerbatimChar"/>
        </w:rPr>
        <w:t xml:space="preserve">Tin 2:  Anh cho em xin số khách với ạ</w:t>
      </w:r>
    </w:p>
    <w:bookmarkEnd w:id="37"/>
    <w:bookmarkStart w:id="38" w:name="không-được-ghi-giá-tiền-khi-nhận"/>
    <w:p>
      <w:pPr>
        <w:pStyle w:val="Heading2"/>
      </w:pPr>
      <w:r>
        <w:t xml:space="preserve">2.2. Không được ghi giá tiền khi nhận</w:t>
      </w:r>
    </w:p>
    <w:p>
      <w:pPr>
        <w:pStyle w:val="FirstParagraph"/>
      </w:pPr>
      <w:r>
        <w:rPr>
          <w:rStyle w:val="VerbatimChar"/>
        </w:rPr>
        <w:t xml:space="preserve">ok 300k</w:t>
      </w:r>
      <w:r>
        <w:t xml:space="preserve"> </w:t>
      </w:r>
      <w:r>
        <w:t xml:space="preserve">bị hiểu là</w:t>
      </w:r>
      <w:r>
        <w:t xml:space="preserve"> </w:t>
      </w:r>
      <w:r>
        <w:rPr>
          <w:bCs/>
          <w:b/>
        </w:rPr>
        <w:t xml:space="preserve">đăng cuốc mới</w:t>
      </w:r>
      <w:r>
        <w:t xml:space="preserve">, không phải nhận cuốc.</w:t>
      </w:r>
    </w:p>
    <w:bookmarkEnd w:id="38"/>
    <w:bookmarkStart w:id="39" w:name="nhận-kèm-thỏa-thuận-điểm"/>
    <w:p>
      <w:pPr>
        <w:pStyle w:val="Heading2"/>
      </w:pPr>
      <w:r>
        <w:t xml:space="preserve">2.3. Nhận kèm thỏa thuận điểm</w:t>
      </w:r>
    </w:p>
    <w:p>
      <w:pPr>
        <w:pStyle w:val="FirstParagraph"/>
      </w:pPr>
      <w:r>
        <w:t xml:space="preserve">Nếu đã thống nhất điểm khác với barem:</w:t>
      </w:r>
    </w:p>
    <w:p>
      <w:pPr>
        <w:pStyle w:val="SourceCode"/>
      </w:pPr>
      <w:r>
        <w:rPr>
          <w:rStyle w:val="VerbatimChar"/>
        </w:rPr>
        <w:t xml:space="preserve">ok 1đ</w:t>
      </w:r>
      <w:r>
        <w:br/>
      </w:r>
      <w:r>
        <w:rPr>
          <w:rStyle w:val="VerbatimChar"/>
        </w:rPr>
        <w:t xml:space="preserve">oke 1.5đ</w:t>
      </w:r>
      <w:r>
        <w:br/>
      </w:r>
      <w:r>
        <w:rPr>
          <w:rStyle w:val="VerbatimChar"/>
        </w:rPr>
        <w:t xml:space="preserve">ok 0,5đ</w:t>
      </w:r>
      <w:r>
        <w:br/>
      </w:r>
      <w:r>
        <w:rPr>
          <w:rStyle w:val="VerbatimChar"/>
        </w:rPr>
        <w:t xml:space="preserve">ib -+0,5đ</w:t>
      </w:r>
    </w:p>
    <w:p>
      <w:pPr>
        <w:pStyle w:val="BlockText"/>
      </w:pPr>
      <w:r>
        <w:rPr>
          <w:bCs/>
          <w:b/>
        </w:rPr>
        <w:t xml:space="preserve">Nhớ có dấu cách giữa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ok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và số.</w:t>
      </w:r>
      <w:r>
        <w:t xml:space="preserve"> </w:t>
      </w:r>
      <w:r>
        <w:t xml:space="preserve">Gõ dính</w:t>
      </w:r>
      <w:r>
        <w:t xml:space="preserve"> </w:t>
      </w:r>
      <w:r>
        <w:rPr>
          <w:rStyle w:val="VerbatimChar"/>
        </w:rPr>
        <w:t xml:space="preserve">ok1.5đ</w:t>
      </w:r>
      <w:r>
        <w:t xml:space="preserve"> </w:t>
      </w:r>
      <w:r>
        <w:t xml:space="preserve">thì hệ thống</w:t>
      </w:r>
      <w:r>
        <w:t xml:space="preserve"> </w:t>
      </w:r>
      <w:r>
        <w:rPr>
          <w:bCs/>
          <w:b/>
        </w:rPr>
        <w:t xml:space="preserve">không đọc được số điểm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phần-3-chủ-cuốc-chốt-tài-xế"/>
    <w:p>
      <w:pPr>
        <w:pStyle w:val="Heading1"/>
      </w:pPr>
      <w:r>
        <w:t xml:space="preserve">PHẦN 3 — CHỦ CUỐC CHỐT TÀI XẾ</w:t>
      </w:r>
    </w:p>
    <w:bookmarkStart w:id="41" w:name="cách-chốt"/>
    <w:p>
      <w:pPr>
        <w:pStyle w:val="Heading2"/>
      </w:pPr>
      <w:r>
        <w:t xml:space="preserve">3.1. Cách chốt</w:t>
      </w:r>
    </w:p>
    <w:p>
      <w:pPr>
        <w:pStyle w:val="FirstParagraph"/>
      </w:pPr>
      <w:r>
        <w:rPr>
          <w:bCs/>
          <w:b/>
        </w:rPr>
        <w:t xml:space="preserve">Reply vào đúng tin nhận cuốc của tài xế</w:t>
      </w:r>
      <w:r>
        <w:t xml:space="preserve">, rồi gõ:</w:t>
      </w:r>
    </w:p>
    <w:p>
      <w:pPr>
        <w:pStyle w:val="SourceCode"/>
      </w:pPr>
      <w:r>
        <w:rPr>
          <w:rStyle w:val="VerbatimChar"/>
        </w:rPr>
        <w:t xml:space="preserve">ok ib       okib       oki ib       ok.ib</w:t>
      </w:r>
    </w:p>
    <w:p>
      <w:pPr>
        <w:pStyle w:val="FirstParagraph"/>
      </w:pPr>
      <w:r>
        <w:t xml:space="preserve">Lúc này hệ thống mới ghi nhận điểm.</w:t>
      </w:r>
    </w:p>
    <w:bookmarkEnd w:id="41"/>
    <w:bookmarkStart w:id="42" w:name="chốt-kèm-điểm-khác"/>
    <w:p>
      <w:pPr>
        <w:pStyle w:val="Heading2"/>
      </w:pPr>
      <w:r>
        <w:t xml:space="preserve">3.2. Chốt kèm điểm khác</w:t>
      </w:r>
    </w:p>
    <w:p>
      <w:pPr>
        <w:pStyle w:val="SourceCode"/>
      </w:pPr>
      <w:r>
        <w:rPr>
          <w:rStyle w:val="VerbatimChar"/>
        </w:rPr>
        <w:t xml:space="preserve">ok ib 2đ</w:t>
      </w:r>
      <w:r>
        <w:br/>
      </w:r>
      <w:r>
        <w:rPr>
          <w:rStyle w:val="VerbatimChar"/>
        </w:rPr>
        <w:t xml:space="preserve">okib 1.5d</w:t>
      </w:r>
      <w:r>
        <w:br/>
      </w:r>
      <w:r>
        <w:rPr>
          <w:rStyle w:val="VerbatimChar"/>
        </w:rPr>
        <w:t xml:space="preserve">ok ib +-2điểm</w:t>
      </w:r>
    </w:p>
    <w:p>
      <w:pPr>
        <w:pStyle w:val="BlockText"/>
      </w:pPr>
      <w:r>
        <w:rPr>
          <w:bCs/>
          <w:b/>
        </w:rPr>
        <w:t xml:space="preserve">Nhớ có dấu cách trước số.</w:t>
      </w:r>
      <w:r>
        <w:t xml:space="preserve"> </w:t>
      </w:r>
      <w:r>
        <w:t xml:space="preserve">Gõ</w:t>
      </w:r>
      <w:r>
        <w:t xml:space="preserve"> </w:t>
      </w:r>
      <w:r>
        <w:rPr>
          <w:rStyle w:val="VerbatimChar"/>
        </w:rPr>
        <w:t xml:space="preserve">okib1.5</w:t>
      </w:r>
      <w:r>
        <w:t xml:space="preserve"> </w:t>
      </w:r>
      <w:r>
        <w:t xml:space="preserve">thì vẫn chốt được cuốc nhưng</w:t>
      </w:r>
      <w:r>
        <w:t xml:space="preserve"> </w:t>
      </w:r>
      <w:r>
        <w:rPr>
          <w:bCs/>
          <w:b/>
        </w:rPr>
        <w:t xml:space="preserve">số 1.5 bị bỏ qua</w:t>
      </w:r>
      <w:r>
        <w:t xml:space="preserve">, hệ thống tính theo barem.</w:t>
      </w:r>
    </w:p>
    <w:bookmarkEnd w:id="42"/>
    <w:bookmarkStart w:id="43" w:name="cuốc-miễn-phí-không-tính-điểm"/>
    <w:p>
      <w:pPr>
        <w:pStyle w:val="Heading2"/>
      </w:pPr>
      <w:r>
        <w:t xml:space="preserve">3.3. Cuốc miễn phí (không tính điểm)</w:t>
      </w:r>
    </w:p>
    <w:p>
      <w:pPr>
        <w:pStyle w:val="SourceCode"/>
      </w:pPr>
      <w:r>
        <w:rPr>
          <w:rStyle w:val="VerbatimChar"/>
        </w:rPr>
        <w:t xml:space="preserve">ok ib free</w:t>
      </w:r>
    </w:p>
    <w:bookmarkEnd w:id="43"/>
    <w:bookmarkStart w:id="44" w:name="thứ-tự-ưu-tiên-điểm"/>
    <w:p>
      <w:pPr>
        <w:pStyle w:val="Heading2"/>
      </w:pPr>
      <w:r>
        <w:t xml:space="preserve">3.4. Thứ tự ưu tiên điểm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Ưu tiên</w:t>
            </w:r>
          </w:p>
        </w:tc>
        <w:tc>
          <w:p>
            <w:pPr>
              <w:pStyle w:val="Compact"/>
              <w:jc w:val="left"/>
            </w:pPr>
            <w:r>
              <w:t xml:space="preserve">Nguồn</w:t>
            </w:r>
          </w:p>
        </w:tc>
        <w:tc>
          <w:p>
            <w:pPr>
              <w:pStyle w:val="Compact"/>
              <w:jc w:val="left"/>
            </w:pPr>
            <w:r>
              <w:t xml:space="preserve">Ví dụ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 — cao nhất</w:t>
            </w:r>
          </w:p>
        </w:tc>
        <w:tc>
          <w:p>
            <w:pPr>
              <w:pStyle w:val="Compact"/>
              <w:jc w:val="left"/>
            </w:pPr>
            <w:r>
              <w:t xml:space="preserve">Điểm trong tin chốt của chủ cuốc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ok ib 2đ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Điểm trong tin nhận của tài xế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ok 1.5đ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Điểm ghi trong tin đăng cuốc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 350k 1đ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 — thấp nhất</w:t>
            </w:r>
          </w:p>
        </w:tc>
        <w:tc>
          <w:p>
            <w:pPr>
              <w:pStyle w:val="Compact"/>
              <w:jc w:val="left"/>
            </w:pPr>
            <w:r>
              <w:t xml:space="preserve">Barem tự động</w:t>
            </w:r>
          </w:p>
        </w:tc>
        <w:tc>
          <w:p>
            <w:pPr>
              <w:pStyle w:val="Compact"/>
              <w:jc w:val="left"/>
            </w:pPr>
            <w:r>
              <w:t xml:space="preserve">(không ghi gì)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9" w:name="phần-4-san-điểm-cho-chuyển-điểm"/>
    <w:p>
      <w:pPr>
        <w:pStyle w:val="Heading1"/>
      </w:pPr>
      <w:r>
        <w:t xml:space="preserve">PHẦN 4 — SAN ĐIỂM (cho / chuyển điểm)</w:t>
      </w:r>
    </w:p>
    <w:bookmarkStart w:id="46" w:name="cho-điểm-người-khác"/>
    <w:p>
      <w:pPr>
        <w:pStyle w:val="Heading2"/>
      </w:pPr>
      <w:r>
        <w:t xml:space="preserve">4.1. Cho điểm người khác</w:t>
      </w:r>
    </w:p>
    <w:p>
      <w:pPr>
        <w:pStyle w:val="SourceCode"/>
      </w:pPr>
      <w:r>
        <w:rPr>
          <w:rStyle w:val="VerbatimChar"/>
        </w:rPr>
        <w:t xml:space="preserve">san @Tuấn 5đ</w:t>
      </w:r>
    </w:p>
    <w:p>
      <w:pPr>
        <w:pStyle w:val="FirstParagraph"/>
      </w:pPr>
      <w:r>
        <w:t xml:space="preserve">Cho nhiều người cùng lúc —</w:t>
      </w:r>
      <w:r>
        <w:t xml:space="preserve"> </w:t>
      </w:r>
      <w:r>
        <w:rPr>
          <w:bCs/>
          <w:b/>
        </w:rPr>
        <w:t xml:space="preserve">ghi rõ số điểm ngay sau mỗi tên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san @Tuấn 2đ @Hùng 3đ @Minh 1.5đ</w:t>
      </w:r>
    </w:p>
    <w:bookmarkEnd w:id="46"/>
    <w:bookmarkStart w:id="47" w:name="trả-điểm-cho-kế-toán"/>
    <w:p>
      <w:pPr>
        <w:pStyle w:val="Heading2"/>
      </w:pPr>
      <w:r>
        <w:t xml:space="preserve">4.2. Trả điểm cho kế toán</w:t>
      </w:r>
    </w:p>
    <w:p>
      <w:pPr>
        <w:pStyle w:val="SourceCode"/>
      </w:pPr>
      <w:r>
        <w:rPr>
          <w:rStyle w:val="VerbatimChar"/>
        </w:rPr>
        <w:t xml:space="preserve">san @kế toán 40đ</w:t>
      </w:r>
    </w:p>
    <w:bookmarkEnd w:id="47"/>
    <w:bookmarkStart w:id="48" w:name="quy-tắc-san-điểm"/>
    <w:p>
      <w:pPr>
        <w:pStyle w:val="Heading2"/>
      </w:pPr>
      <w:r>
        <w:t xml:space="preserve">4.3. Quy tắc san điểm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Quy tắc</w:t>
            </w:r>
          </w:p>
        </w:tc>
        <w:tc>
          <w:p>
            <w:pPr>
              <w:pStyle w:val="Compact"/>
              <w:jc w:val="left"/>
            </w:pPr>
            <w:r>
              <w:t xml:space="preserve">Chi tiết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Tối đa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200đ</w:t>
            </w:r>
            <w:r>
              <w:t xml:space="preserve"> </w:t>
            </w:r>
            <w:r>
              <w:t xml:space="preserve">mỗi lần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Bắt buộc</w:t>
            </w:r>
          </w:p>
        </w:tc>
        <w:tc>
          <w:p>
            <w:pPr>
              <w:pStyle w:val="Compact"/>
              <w:jc w:val="left"/>
            </w:pPr>
            <w:r>
              <w:t xml:space="preserve">Phải có đơn vị</w:t>
            </w:r>
            <w:r>
              <w:t xml:space="preserve"> </w:t>
            </w:r>
            <w:r>
              <w:rPr>
                <w:bCs/>
                <w:b/>
              </w:rPr>
              <w:t xml:space="preserve">đ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bCs/>
                <w:b/>
              </w:rPr>
              <w:t xml:space="preserve">d</w:t>
            </w:r>
            <w:r>
              <w:t xml:space="preserve"> </w:t>
            </w:r>
            <w:r>
              <w:t xml:space="preserve">sau số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Bắt buộc</w:t>
            </w:r>
          </w:p>
        </w:tc>
        <w:tc>
          <w:p>
            <w:pPr>
              <w:pStyle w:val="Compact"/>
              <w:jc w:val="left"/>
            </w:pPr>
            <w:r>
              <w:t xml:space="preserve">Số điểm ghi</w:t>
            </w:r>
            <w:r>
              <w:t xml:space="preserve"> </w:t>
            </w:r>
            <w:r>
              <w:rPr>
                <w:bCs/>
                <w:b/>
              </w:rPr>
              <w:t xml:space="preserve">ngay sau tên người nhận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Kết quả</w:t>
            </w:r>
          </w:p>
        </w:tc>
        <w:tc>
          <w:p>
            <w:pPr>
              <w:pStyle w:val="Compact"/>
              <w:jc w:val="left"/>
            </w:pPr>
            <w:r>
              <w:t xml:space="preserve">Vào</w:t>
            </w:r>
            <w:r>
              <w:t xml:space="preserve"> </w:t>
            </w:r>
            <w:r>
              <w:rPr>
                <w:bCs/>
                <w:b/>
              </w:rPr>
              <w:t xml:space="preserve">chờ kế toán duyệt</w:t>
            </w:r>
            <w:r>
              <w:t xml:space="preserve">, không trừ/cộng ngay</w:t>
            </w:r>
          </w:p>
        </w:tc>
      </w:tr>
    </w:tbl>
    <w:p/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Đúng</w:t>
            </w:r>
          </w:p>
        </w:tc>
        <w:tc>
          <w:p>
            <w:pPr>
              <w:pStyle w:val="Compact"/>
              <w:jc w:val="left"/>
            </w:pPr>
            <w:r>
              <w:t xml:space="preserve">Sai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san @Tuấn 5đ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san @Tuấn 5</w:t>
            </w:r>
            <w:r>
              <w:t xml:space="preserve"> </w:t>
            </w:r>
            <w:r>
              <w:t xml:space="preserve">(thiếu chữ đ)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san @Tuấn 2đ @Hùng 3đ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san 2đ cho @Tuấn</w:t>
            </w:r>
            <w:r>
              <w:t xml:space="preserve"> </w:t>
            </w:r>
            <w:r>
              <w:t xml:space="preserve">(số đứng trước tên)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san @Tuấn 100đ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san @Tuấn 500đ</w:t>
            </w:r>
            <w:r>
              <w:t xml:space="preserve"> </w:t>
            </w:r>
            <w:r>
              <w:t xml:space="preserve">(quá 200đ)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2" w:name="phần-5-nhờ-kế-toán-xử-lý"/>
    <w:p>
      <w:pPr>
        <w:pStyle w:val="Heading1"/>
      </w:pPr>
      <w:r>
        <w:t xml:space="preserve">PHẦN 5 — NHỜ KẾ TOÁN XỬ LÝ</w:t>
      </w:r>
    </w:p>
    <w:bookmarkStart w:id="50" w:name="các-lệnh-với-kế-toán"/>
    <w:p>
      <w:pPr>
        <w:pStyle w:val="Heading2"/>
      </w:pPr>
      <w:r>
        <w:t xml:space="preserve">5.1. Các lệnh với kế toán</w:t>
      </w:r>
    </w:p>
    <w:p>
      <w:pPr>
        <w:pStyle w:val="FirstParagraph"/>
      </w:pPr>
      <w:r>
        <w:rPr>
          <w:bCs/>
          <w:b/>
        </w:rPr>
        <w:t xml:space="preserve">Reply vào tin cuốc cần sửa</w:t>
      </w:r>
      <w:r>
        <w:t xml:space="preserve">, tag</w:t>
      </w:r>
      <w:r>
        <w:t xml:space="preserve"> </w:t>
      </w:r>
      <w:r>
        <w:t xml:space="preserve">@kế</w:t>
      </w:r>
      <w:r>
        <w:t xml:space="preserve"> </w:t>
      </w:r>
      <w:r>
        <w:t xml:space="preserve">toán kèm lệnh: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Việc</w:t>
            </w:r>
          </w:p>
        </w:tc>
        <w:tc>
          <w:p>
            <w:pPr>
              <w:pStyle w:val="Compact"/>
              <w:jc w:val="left"/>
            </w:pPr>
            <w:r>
              <w:t xml:space="preserve">Gõ</w:t>
            </w:r>
          </w:p>
        </w:tc>
        <w:tc>
          <w:p>
            <w:pPr>
              <w:pStyle w:val="Compact"/>
              <w:jc w:val="left"/>
            </w:pPr>
            <w:r>
              <w:t xml:space="preserve">Ví dụ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Hủy cuốc, hoàn điểm</w:t>
            </w:r>
          </w:p>
        </w:tc>
        <w:tc>
          <w:p>
            <w:pPr>
              <w:pStyle w:val="Compact"/>
              <w:jc w:val="left"/>
            </w:pPr>
            <w:r>
              <w:t xml:space="preserve">lịch hủy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lịch hủy @kế toán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Cuốc miễn phí</w:t>
            </w:r>
          </w:p>
        </w:tc>
        <w:tc>
          <w:p>
            <w:pPr>
              <w:pStyle w:val="Compact"/>
              <w:jc w:val="left"/>
            </w:pPr>
            <w:r>
              <w:t xml:space="preserve">lịch free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lịch free @kế toán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Sửa lại số điểm</w:t>
            </w:r>
          </w:p>
        </w:tc>
        <w:tc>
          <w:p>
            <w:pPr>
              <w:pStyle w:val="Compact"/>
              <w:jc w:val="left"/>
            </w:pPr>
            <w:r>
              <w:t xml:space="preserve">lịch [số]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lịch 2đ @kế toán</w:t>
            </w:r>
          </w:p>
        </w:tc>
      </w:tr>
    </w:tbl>
    <w:p>
      <w:pPr>
        <w:pStyle w:val="BlockText"/>
      </w:pPr>
      <w:r>
        <w:t xml:space="preserve">Sửa điểm 1 cuốc tối đa</w:t>
      </w:r>
      <w:r>
        <w:t xml:space="preserve"> </w:t>
      </w:r>
      <w:r>
        <w:rPr>
          <w:bCs/>
          <w:b/>
        </w:rPr>
        <w:t xml:space="preserve">20đ</w:t>
      </w:r>
      <w:r>
        <w:t xml:space="preserve">.</w:t>
      </w:r>
    </w:p>
    <w:bookmarkEnd w:id="50"/>
    <w:bookmarkStart w:id="51" w:name="tag-kế-toán-để-nhờ-xem-lại"/>
    <w:p>
      <w:pPr>
        <w:pStyle w:val="Heading2"/>
      </w:pPr>
      <w:r>
        <w:t xml:space="preserve">5.2. Tag kế toán để nhờ xem lại</w:t>
      </w:r>
    </w:p>
    <w:p>
      <w:pPr>
        <w:pStyle w:val="FirstParagraph"/>
      </w:pPr>
      <w:r>
        <w:t xml:space="preserve">Nếu có tranh chấp, thắc mắc, hoặc bất kỳ việc gì cần kế toán —</w:t>
      </w:r>
      <w:r>
        <w:t xml:space="preserve"> </w:t>
      </w:r>
      <w:r>
        <w:rPr>
          <w:bCs/>
          <w:b/>
        </w:rPr>
        <w:t xml:space="preserve">cứ tag</w:t>
      </w:r>
      <w:r>
        <w:rPr>
          <w:bCs/>
          <w:b/>
        </w:rPr>
        <w:t xml:space="preserve"> </w:t>
      </w:r>
      <w:r>
        <w:rPr>
          <w:bCs/>
          <w:b/>
        </w:rPr>
        <w:t xml:space="preserve">@kế</w:t>
      </w:r>
      <w:r>
        <w:rPr>
          <w:bCs/>
          <w:b/>
        </w:rPr>
        <w:t xml:space="preserve"> </w:t>
      </w:r>
      <w:r>
        <w:rPr>
          <w:bCs/>
          <w:b/>
        </w:rPr>
        <w:t xml:space="preserve">toán và nói rõ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@kế toán cuốc này em với anh Tuấn thỏa thuận 2đ mà máy tính 1đ</w:t>
      </w:r>
    </w:p>
    <w:p>
      <w:pPr>
        <w:pStyle w:val="BlockText"/>
      </w:pPr>
      <w:r>
        <w:rPr>
          <w:bCs/>
          <w:b/>
        </w:rPr>
        <w:t xml:space="preserve">Yên tâm:</w:t>
      </w:r>
      <w:r>
        <w:t xml:space="preserve"> </w:t>
      </w:r>
      <w:r>
        <w:t xml:space="preserve">mọi tin có tag</w:t>
      </w:r>
      <w:r>
        <w:t xml:space="preserve"> </w:t>
      </w:r>
      <w:r>
        <w:t xml:space="preserve">@kế</w:t>
      </w:r>
      <w:r>
        <w:t xml:space="preserve"> </w:t>
      </w:r>
      <w:r>
        <w:t xml:space="preserve">toán đều được đưa vào danh sách</w:t>
      </w:r>
      <w:r>
        <w:t xml:space="preserve"> </w:t>
      </w:r>
      <w:r>
        <w:rPr>
          <w:bCs/>
          <w:b/>
        </w:rPr>
        <w:t xml:space="preserve">chờ kế toán xem</w:t>
      </w:r>
      <w:r>
        <w:t xml:space="preserve">, kể cả khi máy không hiểu bạn muốn gì. Kế toán sẽ đọc và xử lý tay. Không bị trôi mất.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phần-6-lỗi-thường-gặp"/>
    <w:p>
      <w:pPr>
        <w:pStyle w:val="Heading1"/>
      </w:pPr>
      <w:r>
        <w:t xml:space="preserve">PHẦN 6 — LỖI THƯỜNG GẶP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Tình huống</w:t>
            </w:r>
          </w:p>
        </w:tc>
        <w:tc>
          <w:p>
            <w:pPr>
              <w:pStyle w:val="Compact"/>
              <w:jc w:val="left"/>
            </w:pPr>
            <w:r>
              <w:t xml:space="preserve">Hậu quả</w:t>
            </w:r>
          </w:p>
        </w:tc>
        <w:tc>
          <w:p>
            <w:pPr>
              <w:pStyle w:val="Compact"/>
              <w:jc w:val="left"/>
            </w:pPr>
            <w:r>
              <w:t xml:space="preserve">Cách sửa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Đăng cuốc quên giá</w:t>
            </w:r>
          </w:p>
        </w:tc>
        <w:tc>
          <w:p>
            <w:pPr>
              <w:pStyle w:val="Compact"/>
              <w:jc w:val="left"/>
            </w:pPr>
            <w:r>
              <w:t xml:space="preserve">Không tính là cuốc xe</w:t>
            </w:r>
          </w:p>
        </w:tc>
        <w:tc>
          <w:p>
            <w:pPr>
              <w:pStyle w:val="Compact"/>
              <w:jc w:val="left"/>
            </w:pPr>
            <w:r>
              <w:t xml:space="preserve">Luôn ghi giá:</w:t>
            </w:r>
            <w:r>
              <w:t xml:space="preserve"> </w:t>
            </w:r>
            <w:r>
              <w:rPr>
                <w:rStyle w:val="VerbatimChar"/>
              </w:rPr>
              <w:t xml:space="preserve">350k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Nhận cuốc viết dài dòng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Mất điểm</w:t>
            </w:r>
            <w:r>
              <w:t xml:space="preserve">, không ai biết</w:t>
            </w:r>
          </w:p>
        </w:tc>
        <w:tc>
          <w:p>
            <w:pPr>
              <w:pStyle w:val="Compact"/>
              <w:jc w:val="left"/>
            </w:pPr>
            <w:r>
              <w:t xml:space="preserve">Gõ</w:t>
            </w:r>
            <w:r>
              <w:t xml:space="preserve"> </w:t>
            </w:r>
            <w:r>
              <w:rPr>
                <w:rStyle w:val="VerbatimChar"/>
              </w:rPr>
              <w:t xml:space="preserve">ok</w:t>
            </w:r>
            <w:r>
              <w:t xml:space="preserve"> </w:t>
            </w:r>
            <w:r>
              <w:t xml:space="preserve">thôi, nói thêm ở tin sau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Nhận cuốc ghi giá</w:t>
            </w:r>
            <w:r>
              <w:t xml:space="preserve"> </w:t>
            </w:r>
            <w:r>
              <w:rPr>
                <w:rStyle w:val="VerbatimChar"/>
              </w:rPr>
              <w:t xml:space="preserve">ok 300k</w:t>
            </w:r>
          </w:p>
        </w:tc>
        <w:tc>
          <w:p>
            <w:pPr>
              <w:pStyle w:val="Compact"/>
              <w:jc w:val="left"/>
            </w:pPr>
            <w:r>
              <w:t xml:space="preserve">Bị hiểu là cuốc mới</w:t>
            </w:r>
          </w:p>
        </w:tc>
        <w:tc>
          <w:p>
            <w:pPr>
              <w:pStyle w:val="Compact"/>
              <w:jc w:val="left"/>
            </w:pPr>
            <w:r>
              <w:t xml:space="preserve">Chỉ ghi điểm:</w:t>
            </w:r>
            <w:r>
              <w:t xml:space="preserve"> </w:t>
            </w:r>
            <w:r>
              <w:rPr>
                <w:rStyle w:val="VerbatimChar"/>
              </w:rPr>
              <w:t xml:space="preserve">ok 1đ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Gõ dính</w:t>
            </w:r>
            <w:r>
              <w:t xml:space="preserve"> </w:t>
            </w:r>
            <w:r>
              <w:rPr>
                <w:rStyle w:val="VerbatimChar"/>
              </w:rPr>
              <w:t xml:space="preserve">ok1.5đ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rStyle w:val="VerbatimChar"/>
              </w:rPr>
              <w:t xml:space="preserve">okib1.5</w:t>
            </w:r>
          </w:p>
        </w:tc>
        <w:tc>
          <w:p>
            <w:pPr>
              <w:pStyle w:val="Compact"/>
              <w:jc w:val="left"/>
            </w:pPr>
            <w:r>
              <w:t xml:space="preserve">Số điểm bị bỏ qua</w:t>
            </w:r>
          </w:p>
        </w:tc>
        <w:tc>
          <w:p>
            <w:pPr>
              <w:pStyle w:val="Compact"/>
              <w:jc w:val="left"/>
            </w:pPr>
            <w:r>
              <w:t xml:space="preserve">Thêm dấu cách:</w:t>
            </w:r>
            <w:r>
              <w:t xml:space="preserve"> </w:t>
            </w:r>
            <w:r>
              <w:rPr>
                <w:rStyle w:val="VerbatimChar"/>
              </w:rPr>
              <w:t xml:space="preserve">ok 1.5đ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Không reply mà gõ</w:t>
            </w:r>
            <w:r>
              <w:t xml:space="preserve"> </w:t>
            </w:r>
            <w:r>
              <w:rPr>
                <w:rStyle w:val="VerbatimChar"/>
              </w:rPr>
              <w:t xml:space="preserve">ok</w:t>
            </w:r>
            <w:r>
              <w:t xml:space="preserve"> </w:t>
            </w:r>
            <w:r>
              <w:t xml:space="preserve">riêng</w:t>
            </w:r>
          </w:p>
        </w:tc>
        <w:tc>
          <w:p>
            <w:pPr>
              <w:pStyle w:val="Compact"/>
              <w:jc w:val="left"/>
            </w:pPr>
            <w:r>
              <w:t xml:space="preserve">Máy không biết nhận cuốc nào</w:t>
            </w:r>
          </w:p>
        </w:tc>
        <w:tc>
          <w:p>
            <w:pPr>
              <w:pStyle w:val="Compact"/>
              <w:jc w:val="left"/>
            </w:pPr>
            <w:r>
              <w:t xml:space="preserve">Phải</w:t>
            </w:r>
            <w:r>
              <w:t xml:space="preserve"> </w:t>
            </w:r>
            <w:r>
              <w:rPr>
                <w:bCs/>
                <w:b/>
              </w:rPr>
              <w:t xml:space="preserve">reply đúng tin</w:t>
            </w:r>
            <w:r>
              <w:t xml:space="preserve"> </w:t>
            </w:r>
            <w:r>
              <w:t xml:space="preserve">đăng cuốc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Chủ cuốc tự</w:t>
            </w:r>
            <w:r>
              <w:t xml:space="preserve"> </w:t>
            </w:r>
            <w:r>
              <w:rPr>
                <w:rStyle w:val="VerbatimChar"/>
              </w:rPr>
              <w:t xml:space="preserve">ok ib</w:t>
            </w:r>
            <w:r>
              <w:t xml:space="preserve"> </w:t>
            </w:r>
            <w:r>
              <w:t xml:space="preserve">tin của mình</w:t>
            </w:r>
          </w:p>
        </w:tc>
        <w:tc>
          <w:p>
            <w:pPr>
              <w:pStyle w:val="Compact"/>
              <w:jc w:val="left"/>
            </w:pPr>
            <w:r>
              <w:t xml:space="preserve">Không tính điểm</w:t>
            </w:r>
          </w:p>
        </w:tc>
        <w:tc>
          <w:p>
            <w:pPr>
              <w:pStyle w:val="Compact"/>
              <w:jc w:val="left"/>
            </w:pPr>
            <w:r>
              <w:t xml:space="preserve">Phải reply tin</w:t>
            </w:r>
            <w:r>
              <w:t xml:space="preserve"> </w:t>
            </w:r>
            <w:r>
              <w:rPr>
                <w:bCs/>
                <w:b/>
              </w:rPr>
              <w:t xml:space="preserve">của tài xế nhận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san @Tuấn 5</w:t>
            </w:r>
            <w:r>
              <w:t xml:space="preserve"> </w:t>
            </w:r>
            <w:r>
              <w:t xml:space="preserve">thiếu chữ đ</w:t>
            </w:r>
          </w:p>
        </w:tc>
        <w:tc>
          <w:p>
            <w:pPr>
              <w:pStyle w:val="Compact"/>
              <w:jc w:val="left"/>
            </w:pPr>
            <w:r>
              <w:t xml:space="preserve">Không nhận được lệnh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san @Tuấn 5đ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San quá 200đ</w:t>
            </w:r>
          </w:p>
        </w:tc>
        <w:tc>
          <w:p>
            <w:pPr>
              <w:pStyle w:val="Compact"/>
              <w:jc w:val="left"/>
            </w:pPr>
            <w:r>
              <w:t xml:space="preserve">Không nhận được lệnh</w:t>
            </w:r>
          </w:p>
        </w:tc>
        <w:tc>
          <w:p>
            <w:pPr>
              <w:pStyle w:val="Compact"/>
              <w:jc w:val="left"/>
            </w:pPr>
            <w:r>
              <w:t xml:space="preserve">Chia nhiều lần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5" w:name="ghi-nhớ-cuối-cùng"/>
    <w:p>
      <w:pPr>
        <w:pStyle w:val="Heading1"/>
      </w:pPr>
      <w:r>
        <w:t xml:space="preserve">GHI NHỚ CUỐI CÙNG</w:t>
      </w:r>
    </w:p>
    <w:p>
      <w:pPr>
        <w:pStyle w:val="Heading3"/>
      </w:pPr>
      <w:bookmarkStart w:id="54" w:name="câu-thần-chú"/>
      <w:r>
        <w:t xml:space="preserve">3 câu thần chú</w:t>
      </w:r>
      <w:bookmarkEnd w:id="54"/>
    </w:p>
    <w:p>
      <w:pPr>
        <w:pStyle w:val="BlockText"/>
      </w:pPr>
      <w:r>
        <w:rPr>
          <w:bCs/>
          <w:b/>
        </w:rPr>
        <w:t xml:space="preserve">Đăng cuốc</w:t>
      </w:r>
      <w:r>
        <w:t xml:space="preserve"> </w:t>
      </w:r>
      <w:r>
        <w:t xml:space="preserve">— nhớ</w:t>
      </w:r>
      <w:r>
        <w:t xml:space="preserve"> </w:t>
      </w:r>
      <w:r>
        <w:rPr>
          <w:bCs/>
          <w:b/>
        </w:rPr>
        <w:t xml:space="preserve">giá tiền</w:t>
      </w:r>
      <w:r>
        <w:t xml:space="preserve"> </w:t>
      </w:r>
      <w:r>
        <w:t xml:space="preserve">và</w:t>
      </w:r>
      <w:r>
        <w:t xml:space="preserve"> </w:t>
      </w:r>
      <w:r>
        <w:rPr>
          <w:bCs/>
          <w:b/>
        </w:rPr>
        <w:t xml:space="preserve">loại cuốc</w:t>
      </w:r>
    </w:p>
    <w:p>
      <w:pPr>
        <w:pStyle w:val="BlockText"/>
      </w:pPr>
      <w:r>
        <w:rPr>
          <w:bCs/>
          <w:b/>
        </w:rPr>
        <w:t xml:space="preserve">Nhận cuốc</w:t>
      </w:r>
      <w:r>
        <w:t xml:space="preserve"> </w:t>
      </w:r>
      <w:r>
        <w:t xml:space="preserve">— reply đúng tin, gõ</w:t>
      </w:r>
      <w:r>
        <w:t xml:space="preserve"> </w:t>
      </w:r>
      <w:r>
        <w:rPr>
          <w:bCs/>
          <w:b/>
        </w:rPr>
        <w:t xml:space="preserve">ok</w:t>
      </w:r>
      <w:r>
        <w:t xml:space="preserve"> </w:t>
      </w:r>
      <w:r>
        <w:t xml:space="preserve">thật ngắn</w:t>
      </w:r>
    </w:p>
    <w:p>
      <w:pPr>
        <w:pStyle w:val="BlockText"/>
      </w:pPr>
      <w:r>
        <w:rPr>
          <w:bCs/>
          <w:b/>
        </w:rPr>
        <w:t xml:space="preserve">Chốt cuốc</w:t>
      </w:r>
      <w:r>
        <w:t xml:space="preserve"> </w:t>
      </w:r>
      <w:r>
        <w:t xml:space="preserve">— reply tin tài xế, gõ</w:t>
      </w:r>
      <w:r>
        <w:t xml:space="preserve"> </w:t>
      </w:r>
      <w:r>
        <w:rPr>
          <w:bCs/>
          <w:b/>
        </w:rPr>
        <w:t xml:space="preserve">ok ib</w:t>
      </w:r>
    </w:p>
    <w:p>
      <w:pPr>
        <w:pStyle w:val="BlockText"/>
      </w:pPr>
      <w:r>
        <w:t xml:space="preserve">Có gì thắc mắc — tag</w:t>
      </w:r>
      <w:r>
        <w:t xml:space="preserve"> </w:t>
      </w:r>
      <w:r>
        <w:rPr>
          <w:bCs/>
          <w:b/>
        </w:rPr>
        <w:t xml:space="preserve">@kế</w:t>
      </w:r>
      <w:r>
        <w:rPr>
          <w:bCs/>
          <w:b/>
        </w:rPr>
        <w:t xml:space="preserve"> </w:t>
      </w:r>
      <w:r>
        <w:rPr>
          <w:bCs/>
          <w:b/>
        </w:rPr>
        <w:t xml:space="preserve">toán</w:t>
      </w:r>
      <w:r>
        <w:t xml:space="preserve"> </w:t>
      </w:r>
      <w:r>
        <w:t xml:space="preserve">và nói rõ. Luôn có người xem.</w:t>
      </w:r>
    </w:p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vi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2026-09-12T02:32:04Z</dcterms:created>
  <dcterms:modified xsi:type="dcterms:W3CDTF">2026-09-12T02:32:04Z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