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93322" w14:textId="77777777" w:rsidR="00162A73" w:rsidRPr="00162A73" w:rsidRDefault="00162A73" w:rsidP="00162A73">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proofErr w:type="spellStart"/>
      <w:r w:rsidRPr="00162A73">
        <w:rPr>
          <w:rFonts w:ascii="Times New Roman" w:eastAsia="Times New Roman" w:hAnsi="Times New Roman" w:cs="Times New Roman"/>
          <w:b/>
          <w:bCs/>
          <w:color w:val="000000"/>
          <w:kern w:val="0"/>
          <w:sz w:val="27"/>
          <w:szCs w:val="27"/>
          <w14:ligatures w14:val="none"/>
        </w:rPr>
        <w:t>SunStreak</w:t>
      </w:r>
      <w:proofErr w:type="spellEnd"/>
      <w:r w:rsidRPr="00162A73">
        <w:rPr>
          <w:rFonts w:ascii="Times New Roman" w:eastAsia="Times New Roman" w:hAnsi="Times New Roman" w:cs="Times New Roman"/>
          <w:b/>
          <w:bCs/>
          <w:color w:val="000000"/>
          <w:kern w:val="0"/>
          <w:sz w:val="27"/>
          <w:szCs w:val="27"/>
          <w14:ligatures w14:val="none"/>
        </w:rPr>
        <w:t xml:space="preserve"> – Terms of Use</w:t>
      </w:r>
    </w:p>
    <w:p w14:paraId="3B7B6EC7" w14:textId="56D41CF5"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b/>
          <w:bCs/>
          <w:color w:val="000000"/>
          <w:kern w:val="0"/>
          <w14:ligatures w14:val="none"/>
        </w:rPr>
        <w:t>Effective Date:</w:t>
      </w:r>
      <w:r w:rsidRPr="00162A73">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October 5, 2025</w:t>
      </w:r>
    </w:p>
    <w:p w14:paraId="09559074"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 Acceptance of Terms</w:t>
      </w:r>
    </w:p>
    <w:p w14:paraId="3293628C"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By downloading, installing, or using the </w:t>
      </w:r>
      <w:proofErr w:type="spellStart"/>
      <w:r w:rsidRPr="00162A73">
        <w:rPr>
          <w:rFonts w:ascii="Times New Roman" w:eastAsia="Times New Roman" w:hAnsi="Times New Roman" w:cs="Times New Roman"/>
          <w:b/>
          <w:bCs/>
          <w:color w:val="000000"/>
          <w:kern w:val="0"/>
          <w14:ligatures w14:val="none"/>
        </w:rPr>
        <w:t>SunStreak</w:t>
      </w:r>
      <w:proofErr w:type="spellEnd"/>
      <w:r w:rsidRPr="00162A73">
        <w:rPr>
          <w:rFonts w:ascii="Times New Roman" w:eastAsia="Times New Roman" w:hAnsi="Times New Roman" w:cs="Times New Roman"/>
          <w:color w:val="000000"/>
          <w:kern w:val="0"/>
          <w14:ligatures w14:val="none"/>
        </w:rPr>
        <w:t> mobile application (“App”), you agree to be bound by these Terms of Use (“Terms”). If you do not agree, do not use the App.</w:t>
      </w:r>
    </w:p>
    <w:p w14:paraId="5B38555F"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 xml:space="preserve">2. About </w:t>
      </w:r>
      <w:proofErr w:type="spellStart"/>
      <w:r w:rsidRPr="00162A73">
        <w:rPr>
          <w:rFonts w:ascii="Times New Roman" w:eastAsia="Times New Roman" w:hAnsi="Times New Roman" w:cs="Times New Roman"/>
          <w:b/>
          <w:bCs/>
          <w:color w:val="000000"/>
          <w:kern w:val="0"/>
          <w14:ligatures w14:val="none"/>
        </w:rPr>
        <w:t>SunStreak</w:t>
      </w:r>
      <w:proofErr w:type="spellEnd"/>
    </w:p>
    <w:p w14:paraId="1B30066A"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proofErr w:type="spellStart"/>
      <w:r w:rsidRPr="00162A73">
        <w:rPr>
          <w:rFonts w:ascii="Times New Roman" w:eastAsia="Times New Roman" w:hAnsi="Times New Roman" w:cs="Times New Roman"/>
          <w:color w:val="000000"/>
          <w:kern w:val="0"/>
          <w14:ligatures w14:val="none"/>
        </w:rPr>
        <w:t>SunStreak</w:t>
      </w:r>
      <w:proofErr w:type="spellEnd"/>
      <w:r w:rsidRPr="00162A73">
        <w:rPr>
          <w:rFonts w:ascii="Times New Roman" w:eastAsia="Times New Roman" w:hAnsi="Times New Roman" w:cs="Times New Roman"/>
          <w:color w:val="000000"/>
          <w:kern w:val="0"/>
          <w14:ligatures w14:val="none"/>
        </w:rPr>
        <w:t xml:space="preserve"> is a wellness-oriented application designed to help users </w:t>
      </w:r>
      <w:r w:rsidRPr="00162A73">
        <w:rPr>
          <w:rFonts w:ascii="Times New Roman" w:eastAsia="Times New Roman" w:hAnsi="Times New Roman" w:cs="Times New Roman"/>
          <w:b/>
          <w:bCs/>
          <w:color w:val="000000"/>
          <w:kern w:val="0"/>
          <w14:ligatures w14:val="none"/>
        </w:rPr>
        <w:t>track sunscreen application habits</w:t>
      </w:r>
      <w:r w:rsidRPr="00162A73">
        <w:rPr>
          <w:rFonts w:ascii="Times New Roman" w:eastAsia="Times New Roman" w:hAnsi="Times New Roman" w:cs="Times New Roman"/>
          <w:color w:val="000000"/>
          <w:kern w:val="0"/>
          <w14:ligatures w14:val="none"/>
        </w:rPr>
        <w:t> and view UV-index-related information to encourage daily sun protection.</w:t>
      </w:r>
      <w:r w:rsidRPr="00162A73">
        <w:rPr>
          <w:rFonts w:ascii="Times New Roman" w:eastAsia="Times New Roman" w:hAnsi="Times New Roman" w:cs="Times New Roman"/>
          <w:color w:val="000000"/>
          <w:kern w:val="0"/>
          <w14:ligatures w14:val="none"/>
        </w:rPr>
        <w:br/>
      </w:r>
      <w:proofErr w:type="spellStart"/>
      <w:r w:rsidRPr="00162A73">
        <w:rPr>
          <w:rFonts w:ascii="Times New Roman" w:eastAsia="Times New Roman" w:hAnsi="Times New Roman" w:cs="Times New Roman"/>
          <w:b/>
          <w:bCs/>
          <w:color w:val="000000"/>
          <w:kern w:val="0"/>
          <w14:ligatures w14:val="none"/>
        </w:rPr>
        <w:t>SunStreak</w:t>
      </w:r>
      <w:proofErr w:type="spellEnd"/>
      <w:r w:rsidRPr="00162A73">
        <w:rPr>
          <w:rFonts w:ascii="Times New Roman" w:eastAsia="Times New Roman" w:hAnsi="Times New Roman" w:cs="Times New Roman"/>
          <w:b/>
          <w:bCs/>
          <w:color w:val="000000"/>
          <w:kern w:val="0"/>
          <w14:ligatures w14:val="none"/>
        </w:rPr>
        <w:t xml:space="preserve"> is not a medical device and does not provide medical advice.</w:t>
      </w:r>
    </w:p>
    <w:p w14:paraId="1C72CF60"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3. Eligibility</w:t>
      </w:r>
    </w:p>
    <w:p w14:paraId="7B8A588F"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You must be at least 13 years old (or the age of majority in your jurisdiction) to use the App. If you are under 18, you must have a parent or legal guardian’s consent.</w:t>
      </w:r>
    </w:p>
    <w:p w14:paraId="0574591E"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4. Health Disclaimer</w:t>
      </w:r>
    </w:p>
    <w:p w14:paraId="5B8B8E6B"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proofErr w:type="spellStart"/>
      <w:r w:rsidRPr="00162A73">
        <w:rPr>
          <w:rFonts w:ascii="Times New Roman" w:eastAsia="Times New Roman" w:hAnsi="Times New Roman" w:cs="Times New Roman"/>
          <w:color w:val="000000"/>
          <w:kern w:val="0"/>
          <w14:ligatures w14:val="none"/>
        </w:rPr>
        <w:t>SunStreak’s</w:t>
      </w:r>
      <w:proofErr w:type="spellEnd"/>
      <w:r w:rsidRPr="00162A73">
        <w:rPr>
          <w:rFonts w:ascii="Times New Roman" w:eastAsia="Times New Roman" w:hAnsi="Times New Roman" w:cs="Times New Roman"/>
          <w:color w:val="000000"/>
          <w:kern w:val="0"/>
          <w14:ligatures w14:val="none"/>
        </w:rPr>
        <w:t xml:space="preserve"> content is for </w:t>
      </w:r>
      <w:r w:rsidRPr="00162A73">
        <w:rPr>
          <w:rFonts w:ascii="Times New Roman" w:eastAsia="Times New Roman" w:hAnsi="Times New Roman" w:cs="Times New Roman"/>
          <w:b/>
          <w:bCs/>
          <w:color w:val="000000"/>
          <w:kern w:val="0"/>
          <w14:ligatures w14:val="none"/>
        </w:rPr>
        <w:t>informational and educational purposes only</w:t>
      </w:r>
      <w:r w:rsidRPr="00162A73">
        <w:rPr>
          <w:rFonts w:ascii="Times New Roman" w:eastAsia="Times New Roman" w:hAnsi="Times New Roman" w:cs="Times New Roman"/>
          <w:color w:val="000000"/>
          <w:kern w:val="0"/>
          <w14:ligatures w14:val="none"/>
        </w:rPr>
        <w:t> and is </w:t>
      </w:r>
      <w:r w:rsidRPr="00162A73">
        <w:rPr>
          <w:rFonts w:ascii="Times New Roman" w:eastAsia="Times New Roman" w:hAnsi="Times New Roman" w:cs="Times New Roman"/>
          <w:b/>
          <w:bCs/>
          <w:color w:val="000000"/>
          <w:kern w:val="0"/>
          <w14:ligatures w14:val="none"/>
        </w:rPr>
        <w:t>not a substitute for professional medical care.</w:t>
      </w:r>
      <w:r w:rsidRPr="00162A73">
        <w:rPr>
          <w:rFonts w:ascii="Times New Roman" w:eastAsia="Times New Roman" w:hAnsi="Times New Roman" w:cs="Times New Roman"/>
          <w:color w:val="000000"/>
          <w:kern w:val="0"/>
          <w14:ligatures w14:val="none"/>
        </w:rPr>
        <w:br/>
        <w:t>Always follow sunscreen manufacturers’ instructions and consult a qualified healthcare provider for concerns about your skin or sun safety.</w:t>
      </w:r>
    </w:p>
    <w:p w14:paraId="13E37365"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5. User Accounts &amp; Security</w:t>
      </w:r>
    </w:p>
    <w:p w14:paraId="17CE98F9"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You may be required to create an account. You are responsible for maintaining the confidentiality of your login credentials and all activities that occur under your account.</w:t>
      </w:r>
    </w:p>
    <w:p w14:paraId="6BCF5388"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6. Acceptable Use</w:t>
      </w:r>
    </w:p>
    <w:p w14:paraId="0BC488C3"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You agree not to:</w:t>
      </w:r>
    </w:p>
    <w:p w14:paraId="0DBF5A2A" w14:textId="77777777" w:rsidR="00162A73" w:rsidRPr="00162A73" w:rsidRDefault="00162A73" w:rsidP="00162A73">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Interfere with or disrupt the App or its servers.</w:t>
      </w:r>
    </w:p>
    <w:p w14:paraId="00F2AF04" w14:textId="77777777" w:rsidR="00162A73" w:rsidRPr="00162A73" w:rsidRDefault="00162A73" w:rsidP="00162A73">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Attempt to reverse-engineer or modify the App.</w:t>
      </w:r>
    </w:p>
    <w:p w14:paraId="7930D0F1" w14:textId="77777777" w:rsidR="00162A73" w:rsidRPr="00162A73" w:rsidRDefault="00162A73" w:rsidP="00162A73">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Use the App in violation of any applicable law.</w:t>
      </w:r>
      <w:r w:rsidRPr="00162A73">
        <w:rPr>
          <w:rFonts w:ascii="Times New Roman" w:eastAsia="Times New Roman" w:hAnsi="Times New Roman" w:cs="Times New Roman"/>
          <w:color w:val="000000"/>
          <w:kern w:val="0"/>
          <w14:ligatures w14:val="none"/>
        </w:rPr>
        <w:br/>
        <w:t>We may suspend or terminate access for any breach of these Terms.</w:t>
      </w:r>
    </w:p>
    <w:p w14:paraId="60CC98FF"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7. Intellectual Property</w:t>
      </w:r>
    </w:p>
    <w:p w14:paraId="24166626"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 xml:space="preserve">All content, features, and functionality of the App (including text, graphics, logos, and software) are owned by </w:t>
      </w:r>
      <w:proofErr w:type="spellStart"/>
      <w:r w:rsidRPr="00162A73">
        <w:rPr>
          <w:rFonts w:ascii="Times New Roman" w:eastAsia="Times New Roman" w:hAnsi="Times New Roman" w:cs="Times New Roman"/>
          <w:color w:val="000000"/>
          <w:kern w:val="0"/>
          <w14:ligatures w14:val="none"/>
        </w:rPr>
        <w:t>SunStreak</w:t>
      </w:r>
      <w:proofErr w:type="spellEnd"/>
      <w:r w:rsidRPr="00162A73">
        <w:rPr>
          <w:rFonts w:ascii="Times New Roman" w:eastAsia="Times New Roman" w:hAnsi="Times New Roman" w:cs="Times New Roman"/>
          <w:color w:val="000000"/>
          <w:kern w:val="0"/>
          <w14:ligatures w14:val="none"/>
        </w:rPr>
        <w:t xml:space="preserve">, LLC (or its licensors) and are protected by intellectual-property laws. </w:t>
      </w:r>
      <w:r w:rsidRPr="00162A73">
        <w:rPr>
          <w:rFonts w:ascii="Times New Roman" w:eastAsia="Times New Roman" w:hAnsi="Times New Roman" w:cs="Times New Roman"/>
          <w:color w:val="000000"/>
          <w:kern w:val="0"/>
          <w14:ligatures w14:val="none"/>
        </w:rPr>
        <w:lastRenderedPageBreak/>
        <w:t>You receive a limited, non-exclusive, non-transferable license to use the App for personal, non-commercial purposes.</w:t>
      </w:r>
    </w:p>
    <w:p w14:paraId="0A598EC8"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8. Privacy</w:t>
      </w:r>
    </w:p>
    <w:p w14:paraId="28C7535E"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Your privacy is important to us. Our collection and use of personal data are described in our Privacy Policy, which is incorporated into these Terms by reference.</w:t>
      </w:r>
    </w:p>
    <w:p w14:paraId="01D60648"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9. Third-Party Services</w:t>
      </w:r>
    </w:p>
    <w:p w14:paraId="0ABBB66D"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 xml:space="preserve">The App may display data (such as UV index) sourced from third-party providers (e.g., Apple </w:t>
      </w:r>
      <w:proofErr w:type="spellStart"/>
      <w:r w:rsidRPr="00162A73">
        <w:rPr>
          <w:rFonts w:ascii="Times New Roman" w:eastAsia="Times New Roman" w:hAnsi="Times New Roman" w:cs="Times New Roman"/>
          <w:color w:val="000000"/>
          <w:kern w:val="0"/>
          <w14:ligatures w14:val="none"/>
        </w:rPr>
        <w:t>WeatherKit</w:t>
      </w:r>
      <w:proofErr w:type="spellEnd"/>
      <w:r w:rsidRPr="00162A73">
        <w:rPr>
          <w:rFonts w:ascii="Times New Roman" w:eastAsia="Times New Roman" w:hAnsi="Times New Roman" w:cs="Times New Roman"/>
          <w:color w:val="000000"/>
          <w:kern w:val="0"/>
          <w14:ligatures w14:val="none"/>
        </w:rPr>
        <w:t xml:space="preserve">). </w:t>
      </w:r>
      <w:proofErr w:type="spellStart"/>
      <w:r w:rsidRPr="00162A73">
        <w:rPr>
          <w:rFonts w:ascii="Times New Roman" w:eastAsia="Times New Roman" w:hAnsi="Times New Roman" w:cs="Times New Roman"/>
          <w:color w:val="000000"/>
          <w:kern w:val="0"/>
          <w14:ligatures w14:val="none"/>
        </w:rPr>
        <w:t>SunStreak</w:t>
      </w:r>
      <w:proofErr w:type="spellEnd"/>
      <w:r w:rsidRPr="00162A73">
        <w:rPr>
          <w:rFonts w:ascii="Times New Roman" w:eastAsia="Times New Roman" w:hAnsi="Times New Roman" w:cs="Times New Roman"/>
          <w:color w:val="000000"/>
          <w:kern w:val="0"/>
          <w14:ligatures w14:val="none"/>
        </w:rPr>
        <w:t xml:space="preserve"> is not responsible for the accuracy or availability of these external services or links.</w:t>
      </w:r>
    </w:p>
    <w:p w14:paraId="5E5224E7"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10. Disclaimer of Warranties</w:t>
      </w:r>
    </w:p>
    <w:p w14:paraId="105E9052"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THE APP IS PROVIDED “AS IS” AND “AS AVAILABLE” WITHOUT WARRANTIES OF ANY KIND, WHETHER EXPRESS OR IMPLIED, INCLUDING BUT NOT LIMITED TO FITNESS FOR A PARTICULAR PURPOSE, ACCURACY, OR NON-INFRINGEMENT.</w:t>
      </w:r>
    </w:p>
    <w:p w14:paraId="16D35F40"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11. Limitation of Liability</w:t>
      </w:r>
    </w:p>
    <w:p w14:paraId="45F9DC56"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TO THE MAXIMUM EXTENT PERMITTED BY LAW, SUNSTREAK AND ITS OFFICERS, EMPLOYEES, OR AFFILIATES SHALL NOT BE LIABLE FOR ANY INDIRECT, INCIDENTAL, CONSEQUENTIAL, OR PUNITIVE DAMAGES ARISING OUT OF OR RELATED TO YOUR USE OF THE APP.</w:t>
      </w:r>
    </w:p>
    <w:p w14:paraId="1D86B107"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12. Indemnification</w:t>
      </w:r>
    </w:p>
    <w:p w14:paraId="53420E97"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 xml:space="preserve">You agree to indemnify and hold harmless </w:t>
      </w:r>
      <w:proofErr w:type="spellStart"/>
      <w:r w:rsidRPr="00162A73">
        <w:rPr>
          <w:rFonts w:ascii="Times New Roman" w:eastAsia="Times New Roman" w:hAnsi="Times New Roman" w:cs="Times New Roman"/>
          <w:color w:val="000000"/>
          <w:kern w:val="0"/>
          <w14:ligatures w14:val="none"/>
        </w:rPr>
        <w:t>SunStreak</w:t>
      </w:r>
      <w:proofErr w:type="spellEnd"/>
      <w:r w:rsidRPr="00162A73">
        <w:rPr>
          <w:rFonts w:ascii="Times New Roman" w:eastAsia="Times New Roman" w:hAnsi="Times New Roman" w:cs="Times New Roman"/>
          <w:color w:val="000000"/>
          <w:kern w:val="0"/>
          <w14:ligatures w14:val="none"/>
        </w:rPr>
        <w:t>, its affiliates, and their respective employees from any claims, damages, or expenses resulting from your use of the App or violation of these Terms.</w:t>
      </w:r>
    </w:p>
    <w:p w14:paraId="2836A7C6"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13. Termination</w:t>
      </w:r>
    </w:p>
    <w:p w14:paraId="53CF2681"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We reserve the right to suspend or terminate your access to the App at our discretion, without notice, for conduct that violates these Terms or is otherwise harmful to the App or other users.</w:t>
      </w:r>
    </w:p>
    <w:p w14:paraId="4D04F8F5"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14. Governing Law &amp; Dispute Resolution</w:t>
      </w:r>
    </w:p>
    <w:p w14:paraId="52CF9D87" w14:textId="508DC0B2"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These Terms shall be governed by the laws of the State of </w:t>
      </w:r>
      <w:r w:rsidRPr="00162A73">
        <w:rPr>
          <w:rFonts w:ascii="Times New Roman" w:eastAsia="Times New Roman" w:hAnsi="Times New Roman" w:cs="Times New Roman"/>
          <w:b/>
          <w:bCs/>
          <w:color w:val="000000"/>
          <w:kern w:val="0"/>
          <w14:ligatures w14:val="none"/>
        </w:rPr>
        <w:t>Kentucky, USA</w:t>
      </w:r>
      <w:r w:rsidRPr="00162A73">
        <w:rPr>
          <w:rFonts w:ascii="Times New Roman" w:eastAsia="Times New Roman" w:hAnsi="Times New Roman" w:cs="Times New Roman"/>
          <w:color w:val="000000"/>
          <w:kern w:val="0"/>
          <w14:ligatures w14:val="none"/>
        </w:rPr>
        <w:t xml:space="preserve">, without regard to its conflict-of-law principles. Any disputes shall be resolved in the courts located in </w:t>
      </w:r>
      <w:r>
        <w:rPr>
          <w:rFonts w:ascii="Times New Roman" w:eastAsia="Times New Roman" w:hAnsi="Times New Roman" w:cs="Times New Roman"/>
          <w:color w:val="000000"/>
          <w:kern w:val="0"/>
          <w14:ligatures w14:val="none"/>
        </w:rPr>
        <w:t>Jefferson County</w:t>
      </w:r>
      <w:r w:rsidRPr="00162A73">
        <w:rPr>
          <w:rFonts w:ascii="Times New Roman" w:eastAsia="Times New Roman" w:hAnsi="Times New Roman" w:cs="Times New Roman"/>
          <w:color w:val="000000"/>
          <w:kern w:val="0"/>
          <w14:ligatures w14:val="none"/>
        </w:rPr>
        <w:t>, Kentucky, unless otherwise required by applicable law.</w:t>
      </w:r>
    </w:p>
    <w:p w14:paraId="01DB2BAC"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15. Changes to These Terms</w:t>
      </w:r>
    </w:p>
    <w:p w14:paraId="502720FA" w14:textId="77777777"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lastRenderedPageBreak/>
        <w:t>We may update these Terms periodically. We will post the updated Terms in the App and update the “Effective Date.” Continued use of the App after updates constitutes acceptance.</w:t>
      </w:r>
    </w:p>
    <w:p w14:paraId="0828F935" w14:textId="77777777" w:rsidR="00162A73" w:rsidRPr="00162A73" w:rsidRDefault="00162A73" w:rsidP="00162A73">
      <w:pPr>
        <w:spacing w:before="100" w:beforeAutospacing="1" w:after="100" w:afterAutospacing="1"/>
        <w:outlineLvl w:val="3"/>
        <w:rPr>
          <w:rFonts w:ascii="Times New Roman" w:eastAsia="Times New Roman" w:hAnsi="Times New Roman" w:cs="Times New Roman"/>
          <w:b/>
          <w:bCs/>
          <w:color w:val="000000"/>
          <w:kern w:val="0"/>
          <w14:ligatures w14:val="none"/>
        </w:rPr>
      </w:pPr>
      <w:r w:rsidRPr="00162A73">
        <w:rPr>
          <w:rFonts w:ascii="Times New Roman" w:eastAsia="Times New Roman" w:hAnsi="Times New Roman" w:cs="Times New Roman"/>
          <w:b/>
          <w:bCs/>
          <w:color w:val="000000"/>
          <w:kern w:val="0"/>
          <w14:ligatures w14:val="none"/>
        </w:rPr>
        <w:t>16. Contact Us</w:t>
      </w:r>
    </w:p>
    <w:p w14:paraId="26ED1D54" w14:textId="7FFB23CA" w:rsidR="00162A73" w:rsidRPr="00162A73" w:rsidRDefault="00162A73" w:rsidP="00162A73">
      <w:pPr>
        <w:spacing w:before="100" w:beforeAutospacing="1" w:after="100" w:afterAutospacing="1"/>
        <w:rPr>
          <w:rFonts w:ascii="Times New Roman" w:eastAsia="Times New Roman" w:hAnsi="Times New Roman" w:cs="Times New Roman"/>
          <w:color w:val="000000"/>
          <w:kern w:val="0"/>
          <w14:ligatures w14:val="none"/>
        </w:rPr>
      </w:pPr>
      <w:r w:rsidRPr="00162A73">
        <w:rPr>
          <w:rFonts w:ascii="Times New Roman" w:eastAsia="Times New Roman" w:hAnsi="Times New Roman" w:cs="Times New Roman"/>
          <w:color w:val="000000"/>
          <w:kern w:val="0"/>
          <w14:ligatures w14:val="none"/>
        </w:rPr>
        <w:t>For questions about these Terms, contact us at:</w:t>
      </w:r>
      <w:r w:rsidRPr="00162A73">
        <w:rPr>
          <w:rFonts w:ascii="Times New Roman" w:eastAsia="Times New Roman" w:hAnsi="Times New Roman" w:cs="Times New Roman"/>
          <w:color w:val="000000"/>
          <w:kern w:val="0"/>
          <w14:ligatures w14:val="none"/>
        </w:rPr>
        <w:br/>
      </w:r>
      <w:r w:rsidRPr="00162A73">
        <w:rPr>
          <w:rFonts w:ascii="Times New Roman" w:eastAsia="Times New Roman" w:hAnsi="Times New Roman" w:cs="Times New Roman"/>
          <w:b/>
          <w:bCs/>
          <w:color w:val="000000"/>
          <w:kern w:val="0"/>
          <w14:ligatures w14:val="none"/>
        </w:rPr>
        <w:t>Email:</w:t>
      </w:r>
      <w:r w:rsidRPr="00162A73">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sunstreakapp@gmail.com</w:t>
      </w:r>
      <w:r w:rsidRPr="00162A73">
        <w:rPr>
          <w:rFonts w:ascii="Times New Roman" w:eastAsia="Times New Roman" w:hAnsi="Times New Roman" w:cs="Times New Roman"/>
          <w:color w:val="000000"/>
          <w:kern w:val="0"/>
          <w14:ligatures w14:val="none"/>
        </w:rPr>
        <w:br/>
      </w:r>
      <w:r w:rsidRPr="00162A73">
        <w:rPr>
          <w:rFonts w:ascii="Times New Roman" w:eastAsia="Times New Roman" w:hAnsi="Times New Roman" w:cs="Times New Roman"/>
          <w:b/>
          <w:bCs/>
          <w:color w:val="000000"/>
          <w:kern w:val="0"/>
          <w14:ligatures w14:val="none"/>
        </w:rPr>
        <w:t>Mailing Address:</w:t>
      </w:r>
      <w:r w:rsidRPr="00162A73">
        <w:rPr>
          <w:rFonts w:ascii="Times New Roman" w:eastAsia="Times New Roman" w:hAnsi="Times New Roman" w:cs="Times New Roman"/>
          <w:color w:val="000000"/>
          <w:kern w:val="0"/>
          <w14:ligatures w14:val="none"/>
        </w:rPr>
        <w:t> </w:t>
      </w:r>
      <w:r>
        <w:rPr>
          <w:rFonts w:ascii="Times New Roman" w:eastAsia="Times New Roman" w:hAnsi="Times New Roman" w:cs="Times New Roman"/>
          <w:color w:val="000000"/>
          <w:kern w:val="0"/>
          <w14:ligatures w14:val="none"/>
        </w:rPr>
        <w:t>1215 Cherokee Road, Louisville, KY, USA 40204</w:t>
      </w:r>
    </w:p>
    <w:p w14:paraId="0FCD9A24" w14:textId="77777777" w:rsidR="00B24F72" w:rsidRDefault="00B24F72"/>
    <w:sectPr w:rsidR="00B24F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982861"/>
    <w:multiLevelType w:val="multilevel"/>
    <w:tmpl w:val="61CE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95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73"/>
    <w:rsid w:val="00017ABC"/>
    <w:rsid w:val="000515BD"/>
    <w:rsid w:val="000536A2"/>
    <w:rsid w:val="00064183"/>
    <w:rsid w:val="0008456C"/>
    <w:rsid w:val="00090C8C"/>
    <w:rsid w:val="00091731"/>
    <w:rsid w:val="000A3F7A"/>
    <w:rsid w:val="000A70E1"/>
    <w:rsid w:val="000B2B68"/>
    <w:rsid w:val="000D4614"/>
    <w:rsid w:val="00162A73"/>
    <w:rsid w:val="001875EC"/>
    <w:rsid w:val="00187F4B"/>
    <w:rsid w:val="001A77C5"/>
    <w:rsid w:val="001B14E3"/>
    <w:rsid w:val="001D3E20"/>
    <w:rsid w:val="00264016"/>
    <w:rsid w:val="002A6C76"/>
    <w:rsid w:val="002B4CB3"/>
    <w:rsid w:val="00303C67"/>
    <w:rsid w:val="00310E91"/>
    <w:rsid w:val="0035793C"/>
    <w:rsid w:val="00383E34"/>
    <w:rsid w:val="00392134"/>
    <w:rsid w:val="004361E9"/>
    <w:rsid w:val="0047534D"/>
    <w:rsid w:val="00477F21"/>
    <w:rsid w:val="004A166E"/>
    <w:rsid w:val="004C33F8"/>
    <w:rsid w:val="004D6408"/>
    <w:rsid w:val="005139DF"/>
    <w:rsid w:val="00527C94"/>
    <w:rsid w:val="00624192"/>
    <w:rsid w:val="00625AD9"/>
    <w:rsid w:val="006375C3"/>
    <w:rsid w:val="00656599"/>
    <w:rsid w:val="00665640"/>
    <w:rsid w:val="006C24CA"/>
    <w:rsid w:val="006C6355"/>
    <w:rsid w:val="006C7C8E"/>
    <w:rsid w:val="006D06F5"/>
    <w:rsid w:val="006E2891"/>
    <w:rsid w:val="00731F4C"/>
    <w:rsid w:val="00737F04"/>
    <w:rsid w:val="007746E8"/>
    <w:rsid w:val="0078782B"/>
    <w:rsid w:val="007961A9"/>
    <w:rsid w:val="007C2ACB"/>
    <w:rsid w:val="007D49A9"/>
    <w:rsid w:val="007E38B5"/>
    <w:rsid w:val="007E79FA"/>
    <w:rsid w:val="00831BFF"/>
    <w:rsid w:val="00831C68"/>
    <w:rsid w:val="00876599"/>
    <w:rsid w:val="008A49D8"/>
    <w:rsid w:val="008A66F4"/>
    <w:rsid w:val="008B5E65"/>
    <w:rsid w:val="008C6296"/>
    <w:rsid w:val="009024B0"/>
    <w:rsid w:val="00910E99"/>
    <w:rsid w:val="009C2DDE"/>
    <w:rsid w:val="009D354D"/>
    <w:rsid w:val="009D7305"/>
    <w:rsid w:val="009F3BB5"/>
    <w:rsid w:val="00A17353"/>
    <w:rsid w:val="00A3557B"/>
    <w:rsid w:val="00A66EA5"/>
    <w:rsid w:val="00AD7940"/>
    <w:rsid w:val="00AF2085"/>
    <w:rsid w:val="00B05048"/>
    <w:rsid w:val="00B161E1"/>
    <w:rsid w:val="00B24F72"/>
    <w:rsid w:val="00B41EED"/>
    <w:rsid w:val="00B94F90"/>
    <w:rsid w:val="00BA7053"/>
    <w:rsid w:val="00BF48EF"/>
    <w:rsid w:val="00BF49FB"/>
    <w:rsid w:val="00BF762A"/>
    <w:rsid w:val="00C20FAD"/>
    <w:rsid w:val="00C55935"/>
    <w:rsid w:val="00C61E4F"/>
    <w:rsid w:val="00C82837"/>
    <w:rsid w:val="00C86A03"/>
    <w:rsid w:val="00C90F2E"/>
    <w:rsid w:val="00CA7933"/>
    <w:rsid w:val="00D13096"/>
    <w:rsid w:val="00D22103"/>
    <w:rsid w:val="00D71620"/>
    <w:rsid w:val="00DD7DD0"/>
    <w:rsid w:val="00E1058C"/>
    <w:rsid w:val="00E157EB"/>
    <w:rsid w:val="00E216E4"/>
    <w:rsid w:val="00EA19EA"/>
    <w:rsid w:val="00EE6C9F"/>
    <w:rsid w:val="00F0012C"/>
    <w:rsid w:val="00F0316E"/>
    <w:rsid w:val="00F37985"/>
    <w:rsid w:val="00F42A88"/>
    <w:rsid w:val="00F73C55"/>
    <w:rsid w:val="00F84404"/>
    <w:rsid w:val="00F9326F"/>
    <w:rsid w:val="00FB6CD8"/>
    <w:rsid w:val="00FC4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FA368"/>
  <w15:chartTrackingRefBased/>
  <w15:docId w15:val="{1F002621-2099-6A45-925C-2B3BC9CBB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62A7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62A73"/>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62A73"/>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62A73"/>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162A7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2A73"/>
    <w:rPr>
      <w:b/>
      <w:bCs/>
    </w:rPr>
  </w:style>
  <w:style w:type="character" w:customStyle="1" w:styleId="apple-converted-space">
    <w:name w:val="apple-converted-space"/>
    <w:basedOn w:val="DefaultParagraphFont"/>
    <w:rsid w:val="00162A73"/>
  </w:style>
  <w:style w:type="character" w:styleId="Hyperlink">
    <w:name w:val="Hyperlink"/>
    <w:basedOn w:val="DefaultParagraphFont"/>
    <w:uiPriority w:val="99"/>
    <w:unhideWhenUsed/>
    <w:rsid w:val="00162A73"/>
    <w:rPr>
      <w:color w:val="0563C1" w:themeColor="hyperlink"/>
      <w:u w:val="single"/>
    </w:rPr>
  </w:style>
  <w:style w:type="character" w:styleId="UnresolvedMention">
    <w:name w:val="Unresolved Mention"/>
    <w:basedOn w:val="DefaultParagraphFont"/>
    <w:uiPriority w:val="99"/>
    <w:semiHidden/>
    <w:unhideWhenUsed/>
    <w:rsid w:val="00162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35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588</Words>
  <Characters>3161</Characters>
  <Application>Microsoft Office Word</Application>
  <DocSecurity>0</DocSecurity>
  <Lines>42</Lines>
  <Paragraphs>6</Paragraphs>
  <ScaleCrop>false</ScaleCrop>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Vaccaro, Natalina C</dc:creator>
  <cp:keywords/>
  <dc:description/>
  <cp:lastModifiedBy>Vaccaro, Natalina C</cp:lastModifiedBy>
  <cp:revision>1</cp:revision>
  <dcterms:created xsi:type="dcterms:W3CDTF">2025-10-05T15:25:00Z</dcterms:created>
  <dcterms:modified xsi:type="dcterms:W3CDTF">2025-10-05T15:26:00Z</dcterms:modified>
</cp:coreProperties>
</file>