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lineRule="auto"/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Here's an outline for building a Flask site for language learning:</w:t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Project Setup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Create a new Flask project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Set up a virtual environment</w:t>
      </w:r>
    </w:p>
    <w:p w:rsidR="00000000" w:rsidDel="00000000" w:rsidP="00000000" w:rsidRDefault="00000000" w:rsidRPr="00000000" w14:paraId="00000005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Install required packages (Flask, Flask-SQLAlchemy, Flask-Login, Flask-WTF, requests, etc.)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d. Initialize version control (Git)</w:t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Database Models</w:t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User: stores user information (username, email, password, etc.)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TextResource: stores uploaded texts (title, content, user_id, etc.)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Sentence: stores individual sentences from texts (content, text_resource_id, etc.)</w:t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d. Word: stores individual words and their translations (content, translation, sentence_id, etc.)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e. UserWord: stores user's knowledge of words (user_id, word_id, proficiency_level, etc.)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f. Quiz: stores quizzes taken by the user (user_id, text_resource_id, timestamp, score, etc.)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Authentication</w:t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User registration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User login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User logout</w:t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Text Resource Management</w:t>
      </w:r>
    </w:p>
    <w:p w:rsidR="00000000" w:rsidDel="00000000" w:rsidP="00000000" w:rsidRDefault="00000000" w:rsidRPr="00000000" w14:paraId="00000013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Upload a new text resource</w:t>
      </w:r>
    </w:p>
    <w:p w:rsidR="00000000" w:rsidDel="00000000" w:rsidP="00000000" w:rsidRDefault="00000000" w:rsidRPr="00000000" w14:paraId="00000014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List all uploaded text resources</w:t>
      </w:r>
    </w:p>
    <w:p w:rsidR="00000000" w:rsidDel="00000000" w:rsidP="00000000" w:rsidRDefault="00000000" w:rsidRPr="00000000" w14:paraId="00000015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View a specific text resource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d. Delete a text resource</w:t>
      </w:r>
    </w:p>
    <w:p w:rsidR="00000000" w:rsidDel="00000000" w:rsidP="00000000" w:rsidRDefault="00000000" w:rsidRPr="00000000" w14:paraId="00000017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Text Processing</w:t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Split text into sentences</w:t>
      </w:r>
    </w:p>
    <w:p w:rsidR="00000000" w:rsidDel="00000000" w:rsidP="00000000" w:rsidRDefault="00000000" w:rsidRPr="00000000" w14:paraId="00000019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Split sentences into words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Translate words into English using an external API (e.g., Google Translate API)</w:t>
      </w:r>
    </w:p>
    <w:p w:rsidR="00000000" w:rsidDel="00000000" w:rsidP="00000000" w:rsidRDefault="00000000" w:rsidRPr="00000000" w14:paraId="0000001B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Learning Mode</w:t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Choose a text resource or study words from the entire set of works</w:t>
      </w:r>
    </w:p>
    <w:p w:rsidR="00000000" w:rsidDel="00000000" w:rsidP="00000000" w:rsidRDefault="00000000" w:rsidRPr="00000000" w14:paraId="0000001D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Present a sentence and its translation</w:t>
      </w:r>
    </w:p>
    <w:p w:rsidR="00000000" w:rsidDel="00000000" w:rsidP="00000000" w:rsidRDefault="00000000" w:rsidRPr="00000000" w14:paraId="0000001E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Teach word by word for each sentence</w:t>
      </w:r>
    </w:p>
    <w:p w:rsidR="00000000" w:rsidDel="00000000" w:rsidP="00000000" w:rsidRDefault="00000000" w:rsidRPr="00000000" w14:paraId="0000001F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d. Review the whole sentence</w:t>
      </w:r>
    </w:p>
    <w:p w:rsidR="00000000" w:rsidDel="00000000" w:rsidP="00000000" w:rsidRDefault="00000000" w:rsidRPr="00000000" w14:paraId="00000020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e. Quiz the user using multiple choice options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f. Update the user's knowledge of words based on their answers</w:t>
      </w:r>
    </w:p>
    <w:p w:rsidR="00000000" w:rsidDel="00000000" w:rsidP="00000000" w:rsidRDefault="00000000" w:rsidRPr="00000000" w14:paraId="00000022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Quizzing</w:t>
      </w:r>
    </w:p>
    <w:p w:rsidR="00000000" w:rsidDel="00000000" w:rsidP="00000000" w:rsidRDefault="00000000" w:rsidRPr="00000000" w14:paraId="00000023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Create quizzes based on user's weak words or from specific text resources</w:t>
      </w:r>
    </w:p>
    <w:p w:rsidR="00000000" w:rsidDel="00000000" w:rsidP="00000000" w:rsidRDefault="00000000" w:rsidRPr="00000000" w14:paraId="00000024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Provide multiple choice questions</w:t>
      </w:r>
    </w:p>
    <w:p w:rsidR="00000000" w:rsidDel="00000000" w:rsidP="00000000" w:rsidRDefault="00000000" w:rsidRPr="00000000" w14:paraId="00000025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Keep track of quiz results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d. Update user's word proficiency based on quiz performance</w:t>
      </w:r>
    </w:p>
    <w:p w:rsidR="00000000" w:rsidDel="00000000" w:rsidP="00000000" w:rsidRDefault="00000000" w:rsidRPr="00000000" w14:paraId="00000027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Progress Statistics</w:t>
      </w:r>
    </w:p>
    <w:p w:rsidR="00000000" w:rsidDel="00000000" w:rsidP="00000000" w:rsidRDefault="00000000" w:rsidRPr="00000000" w14:paraId="00000028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Display user's overall vocabulary size</w:t>
      </w:r>
    </w:p>
    <w:p w:rsidR="00000000" w:rsidDel="00000000" w:rsidP="00000000" w:rsidRDefault="00000000" w:rsidRPr="00000000" w14:paraId="00000029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Show user's progress in learning words from specific text resources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c. Visualize user's improvement over time</w:t>
      </w:r>
    </w:p>
    <w:p w:rsidR="00000000" w:rsidDel="00000000" w:rsidP="00000000" w:rsidRDefault="00000000" w:rsidRPr="00000000" w14:paraId="0000002B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Testing</w:t>
      </w:r>
    </w:p>
    <w:p w:rsidR="00000000" w:rsidDel="00000000" w:rsidP="00000000" w:rsidRDefault="00000000" w:rsidRPr="00000000" w14:paraId="0000002C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Write unit tests for critical functionality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Test the application with sample texts and users</w:t>
      </w:r>
    </w:p>
    <w:p w:rsidR="00000000" w:rsidDel="00000000" w:rsidP="00000000" w:rsidRDefault="00000000" w:rsidRPr="00000000" w14:paraId="0000002E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Deployment</w:t>
      </w:r>
    </w:p>
    <w:p w:rsidR="00000000" w:rsidDel="00000000" w:rsidP="00000000" w:rsidRDefault="00000000" w:rsidRPr="00000000" w14:paraId="0000002F">
      <w:pPr>
        <w:rPr>
          <w:rFonts w:ascii="Roboto" w:cs="Roboto" w:eastAsia="Roboto" w:hAnsi="Roboto"/>
          <w:color w:val="d1d5db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a. Deploy the application to a web server (e.g., Heroku, AWS, etc.)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</w:pBdr>
        <w:shd w:fill="444654" w:val="clear"/>
        <w:spacing w:after="300" w:before="30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d1d5db"/>
          <w:sz w:val="24"/>
          <w:szCs w:val="24"/>
          <w:rtl w:val="0"/>
        </w:rPr>
        <w:t xml:space="preserve">b. Set up domain and SSL certificate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d1d5db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