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F6F" w:rsidRPr="004B0F6F" w:rsidRDefault="004B0F6F" w:rsidP="004B0F6F">
      <w:pPr>
        <w:jc w:val="center"/>
        <w:rPr>
          <w:rFonts w:ascii="Arial" w:hAnsi="Arial" w:cs="Arial"/>
          <w:b/>
          <w:bCs/>
          <w:color w:val="000000"/>
          <w:highlight w:val="darkCyan"/>
        </w:rPr>
      </w:pPr>
      <w:r w:rsidRPr="004B0F6F">
        <w:rPr>
          <w:rFonts w:ascii="Arial" w:hAnsi="Arial" w:cs="Arial"/>
          <w:b/>
          <w:bCs/>
          <w:color w:val="000000"/>
          <w:highlight w:val="green"/>
        </w:rPr>
        <w:t>XXX KFT.</w:t>
      </w:r>
    </w:p>
    <w:p w:rsidR="004B0F6F" w:rsidRPr="004B0F6F" w:rsidRDefault="004B0F6F" w:rsidP="004B0F6F">
      <w:pPr>
        <w:jc w:val="center"/>
        <w:rPr>
          <w:rFonts w:ascii="Arial" w:hAnsi="Arial" w:cs="Arial"/>
        </w:rPr>
      </w:pPr>
    </w:p>
    <w:p w:rsidR="004B0F6F" w:rsidRPr="004B0F6F" w:rsidRDefault="004B0F6F" w:rsidP="004B0F6F">
      <w:pPr>
        <w:jc w:val="center"/>
        <w:rPr>
          <w:rFonts w:ascii="Arial" w:hAnsi="Arial" w:cs="Arial"/>
          <w:b/>
          <w:bCs/>
          <w:highlight w:val="darkCyan"/>
        </w:rPr>
      </w:pPr>
      <w:r w:rsidRPr="004B0F6F">
        <w:rPr>
          <w:rFonts w:ascii="Arial" w:hAnsi="Arial" w:cs="Arial"/>
          <w:b/>
          <w:bCs/>
          <w:highlight w:val="green"/>
        </w:rPr>
        <w:t>9999 KUKUTYIN, ZABHEGYEZŐ UTCA 1.</w:t>
      </w:r>
    </w:p>
    <w:p w:rsidR="00300617" w:rsidRPr="004B0F6F" w:rsidRDefault="000175F4">
      <w:pPr>
        <w:jc w:val="center"/>
        <w:rPr>
          <w:rFonts w:ascii="Arial" w:hAnsi="Arial" w:cs="Arial"/>
          <w:b/>
          <w:bCs/>
        </w:rPr>
      </w:pPr>
      <w:r w:rsidRPr="004B0F6F">
        <w:rPr>
          <w:rFonts w:ascii="Arial" w:hAnsi="Arial" w:cs="Arial"/>
          <w:b/>
          <w:bCs/>
        </w:rPr>
        <w:t>.</w:t>
      </w:r>
    </w:p>
    <w:p w:rsidR="00300617" w:rsidRPr="004B0F6F" w:rsidRDefault="00300617">
      <w:pPr>
        <w:jc w:val="center"/>
        <w:rPr>
          <w:rFonts w:ascii="Arial" w:hAnsi="Arial" w:cs="Arial"/>
        </w:rPr>
      </w:pPr>
    </w:p>
    <w:p w:rsidR="00300617" w:rsidRPr="004B0F6F" w:rsidRDefault="00300617">
      <w:pPr>
        <w:jc w:val="center"/>
        <w:rPr>
          <w:rFonts w:ascii="Arial" w:hAnsi="Arial" w:cs="Arial"/>
        </w:rPr>
      </w:pPr>
    </w:p>
    <w:p w:rsidR="00300617" w:rsidRPr="004B0F6F" w:rsidRDefault="00300617">
      <w:pPr>
        <w:jc w:val="center"/>
        <w:rPr>
          <w:rFonts w:ascii="Arial" w:hAnsi="Arial" w:cs="Arial"/>
        </w:rPr>
      </w:pPr>
    </w:p>
    <w:p w:rsidR="00300617" w:rsidRPr="004B0F6F" w:rsidRDefault="000175F4">
      <w:pPr>
        <w:jc w:val="center"/>
        <w:rPr>
          <w:rFonts w:ascii="Arial" w:hAnsi="Arial" w:cs="Arial"/>
          <w:b/>
          <w:bCs/>
          <w:sz w:val="52"/>
          <w:szCs w:val="52"/>
        </w:rPr>
      </w:pPr>
      <w:r w:rsidRPr="004B0F6F">
        <w:rPr>
          <w:rFonts w:ascii="Arial" w:hAnsi="Arial" w:cs="Arial"/>
          <w:b/>
          <w:bCs/>
          <w:sz w:val="52"/>
          <w:szCs w:val="52"/>
        </w:rPr>
        <w:t>KAMERARENDSZER ADATBIZTONSÁGI ÉS MŰKÖDTETÉSI SZABÁLYZATA</w:t>
      </w:r>
    </w:p>
    <w:p w:rsidR="00300617" w:rsidRPr="004B0F6F" w:rsidRDefault="00300617">
      <w:pPr>
        <w:jc w:val="center"/>
        <w:rPr>
          <w:rFonts w:ascii="Arial" w:hAnsi="Arial" w:cs="Arial"/>
        </w:rPr>
      </w:pPr>
    </w:p>
    <w:p w:rsidR="00300617" w:rsidRPr="004B0F6F" w:rsidRDefault="00300617">
      <w:pPr>
        <w:jc w:val="center"/>
        <w:rPr>
          <w:rFonts w:ascii="Arial" w:hAnsi="Arial" w:cs="Arial"/>
        </w:rPr>
      </w:pPr>
    </w:p>
    <w:p w:rsidR="004B0F6F" w:rsidRPr="004B0F6F" w:rsidRDefault="004B0F6F" w:rsidP="004B0F6F">
      <w:pPr>
        <w:tabs>
          <w:tab w:val="left" w:pos="405"/>
        </w:tabs>
        <w:jc w:val="center"/>
        <w:rPr>
          <w:rFonts w:ascii="Arial" w:hAnsi="Arial" w:cs="Arial"/>
        </w:rPr>
      </w:pPr>
      <w:r w:rsidRPr="004B0F6F">
        <w:rPr>
          <w:rFonts w:ascii="Arial" w:hAnsi="Arial" w:cs="Arial"/>
        </w:rPr>
        <w:t xml:space="preserve">Érvényessége kiterjed </w:t>
      </w:r>
      <w:r w:rsidRPr="004B0F6F">
        <w:rPr>
          <w:rFonts w:ascii="Arial" w:hAnsi="Arial" w:cs="Arial"/>
          <w:highlight w:val="green"/>
        </w:rPr>
        <w:t xml:space="preserve">az </w:t>
      </w:r>
      <w:proofErr w:type="spellStart"/>
      <w:r w:rsidRPr="004B0F6F">
        <w:rPr>
          <w:rFonts w:ascii="Arial" w:hAnsi="Arial" w:cs="Arial"/>
          <w:highlight w:val="green"/>
        </w:rPr>
        <w:t>xxx</w:t>
      </w:r>
      <w:proofErr w:type="spellEnd"/>
      <w:r w:rsidRPr="004B0F6F">
        <w:rPr>
          <w:rFonts w:ascii="Arial" w:hAnsi="Arial" w:cs="Arial"/>
          <w:highlight w:val="green"/>
        </w:rPr>
        <w:t xml:space="preserve"> kft.</w:t>
      </w:r>
      <w:r w:rsidRPr="004B0F6F">
        <w:rPr>
          <w:rFonts w:ascii="Arial" w:hAnsi="Arial" w:cs="Arial"/>
        </w:rPr>
        <w:t xml:space="preserve"> vezetőire, alkalmazottaira, beszállítóira, vevőire,</w:t>
      </w:r>
      <w:r w:rsidR="006A61E0">
        <w:rPr>
          <w:rFonts w:ascii="Arial" w:hAnsi="Arial" w:cs="Arial"/>
        </w:rPr>
        <w:t xml:space="preserve"> </w:t>
      </w:r>
      <w:r w:rsidRPr="004B0F6F">
        <w:rPr>
          <w:rFonts w:ascii="Arial" w:hAnsi="Arial" w:cs="Arial"/>
        </w:rPr>
        <w:t>ügyfeleire a kamerarendszer adatbiztonsági szabályzata által szabályozott területen végzett összes tevékenységre.</w:t>
      </w:r>
    </w:p>
    <w:p w:rsidR="00300617" w:rsidRPr="004B0F6F" w:rsidRDefault="00300617">
      <w:pPr>
        <w:jc w:val="center"/>
        <w:rPr>
          <w:rFonts w:ascii="Arial" w:hAnsi="Arial" w:cs="Arial"/>
          <w:sz w:val="28"/>
          <w:szCs w:val="28"/>
        </w:rPr>
      </w:pPr>
    </w:p>
    <w:p w:rsidR="00300617" w:rsidRPr="004B0F6F" w:rsidRDefault="00300617">
      <w:pPr>
        <w:jc w:val="center"/>
        <w:rPr>
          <w:rFonts w:ascii="Arial" w:hAnsi="Arial" w:cs="Arial"/>
        </w:rPr>
      </w:pPr>
    </w:p>
    <w:p w:rsidR="00300617" w:rsidRPr="004B0F6F" w:rsidRDefault="000175F4">
      <w:pPr>
        <w:rPr>
          <w:rFonts w:ascii="Arial" w:hAnsi="Arial" w:cs="Arial"/>
          <w:b/>
          <w:bCs/>
          <w:sz w:val="26"/>
          <w:szCs w:val="26"/>
        </w:rPr>
      </w:pPr>
      <w:r w:rsidRPr="004B0F6F">
        <w:rPr>
          <w:rFonts w:ascii="Arial" w:hAnsi="Arial" w:cs="Arial"/>
          <w:b/>
          <w:bCs/>
          <w:sz w:val="26"/>
          <w:szCs w:val="26"/>
        </w:rPr>
        <w:t>A Kamerarendszer adatbiztonsági és működtetési szabályzat használatát elrendelem.</w:t>
      </w:r>
    </w:p>
    <w:p w:rsidR="00300617" w:rsidRPr="004B0F6F" w:rsidRDefault="00300617">
      <w:pPr>
        <w:jc w:val="center"/>
        <w:rPr>
          <w:rFonts w:ascii="Arial" w:hAnsi="Arial" w:cs="Arial"/>
        </w:rPr>
      </w:pPr>
    </w:p>
    <w:p w:rsidR="00300617" w:rsidRPr="004B0F6F" w:rsidRDefault="00300617">
      <w:pPr>
        <w:jc w:val="center"/>
        <w:rPr>
          <w:rFonts w:ascii="Arial" w:hAnsi="Arial" w:cs="Arial"/>
        </w:rPr>
      </w:pPr>
    </w:p>
    <w:p w:rsidR="004B0F6F" w:rsidRPr="003B7CFB" w:rsidRDefault="004B0F6F" w:rsidP="004B0F6F">
      <w:pPr>
        <w:ind w:left="6480" w:firstLine="720"/>
        <w:rPr>
          <w:rFonts w:ascii="Arial" w:hAnsi="Arial"/>
        </w:rPr>
      </w:pPr>
      <w:proofErr w:type="gramStart"/>
      <w:r w:rsidRPr="003B7CFB">
        <w:rPr>
          <w:rFonts w:ascii="Arial" w:hAnsi="Arial"/>
          <w:bCs/>
          <w:highlight w:val="green"/>
        </w:rPr>
        <w:t>név</w:t>
      </w:r>
      <w:proofErr w:type="gramEnd"/>
    </w:p>
    <w:p w:rsidR="004B0F6F" w:rsidRPr="003B7CFB" w:rsidRDefault="004B0F6F" w:rsidP="004B0F6F">
      <w:pPr>
        <w:ind w:left="6480" w:firstLine="720"/>
        <w:rPr>
          <w:rFonts w:ascii="Arial" w:hAnsi="Arial"/>
          <w:bCs/>
        </w:rPr>
      </w:pPr>
      <w:proofErr w:type="gramStart"/>
      <w:r w:rsidRPr="003B7CFB">
        <w:rPr>
          <w:rFonts w:ascii="Arial" w:hAnsi="Arial"/>
          <w:bCs/>
          <w:highlight w:val="green"/>
        </w:rPr>
        <w:t>beosztás</w:t>
      </w:r>
      <w:proofErr w:type="gramEnd"/>
    </w:p>
    <w:p w:rsidR="004B0F6F" w:rsidRDefault="004B0F6F" w:rsidP="004B0F6F">
      <w:pPr>
        <w:rPr>
          <w:rFonts w:ascii="Arial" w:hAnsi="Arial"/>
        </w:rPr>
      </w:pPr>
    </w:p>
    <w:p w:rsidR="004B0F6F" w:rsidRPr="003B7CFB" w:rsidRDefault="004B0F6F" w:rsidP="004B0F6F">
      <w:pPr>
        <w:rPr>
          <w:rFonts w:ascii="Arial" w:hAnsi="Arial"/>
          <w:b/>
          <w:bCs/>
          <w:highlight w:val="green"/>
        </w:rPr>
      </w:pPr>
      <w:r w:rsidRPr="003B7CFB">
        <w:rPr>
          <w:rFonts w:ascii="Arial" w:hAnsi="Arial"/>
          <w:b/>
          <w:bCs/>
          <w:highlight w:val="green"/>
        </w:rPr>
        <w:t>Kukutyin, 2018.05.25.</w:t>
      </w:r>
    </w:p>
    <w:p w:rsidR="004B0F6F" w:rsidRDefault="004B0F6F" w:rsidP="004B0F6F">
      <w:pPr>
        <w:rPr>
          <w:rFonts w:ascii="Arial" w:hAnsi="Arial"/>
          <w:b/>
          <w:bCs/>
        </w:rPr>
      </w:pPr>
    </w:p>
    <w:p w:rsidR="004B0F6F" w:rsidRDefault="004B0F6F" w:rsidP="004B0F6F">
      <w:pPr>
        <w:rPr>
          <w:rFonts w:ascii="Arial" w:hAnsi="Arial"/>
          <w:b/>
          <w:bCs/>
        </w:rPr>
      </w:pPr>
      <w:r>
        <w:rPr>
          <w:rFonts w:ascii="Arial" w:hAnsi="Arial"/>
          <w:b/>
          <w:bCs/>
        </w:rPr>
        <w:t xml:space="preserve">Készítette: </w:t>
      </w:r>
      <w:r w:rsidRPr="003B7CFB">
        <w:rPr>
          <w:rFonts w:ascii="Arial" w:hAnsi="Arial"/>
          <w:b/>
          <w:bCs/>
          <w:highlight w:val="green"/>
        </w:rPr>
        <w:t>Szabály Zalán</w:t>
      </w:r>
    </w:p>
    <w:p w:rsidR="00300617" w:rsidRPr="004B0F6F" w:rsidRDefault="00300617">
      <w:pPr>
        <w:rPr>
          <w:rFonts w:ascii="Arial" w:hAnsi="Arial" w:cs="Arial"/>
          <w:b/>
          <w:bCs/>
        </w:rPr>
      </w:pPr>
    </w:p>
    <w:p w:rsidR="00300617" w:rsidRPr="004B0F6F" w:rsidRDefault="00300617">
      <w:pPr>
        <w:rPr>
          <w:rFonts w:ascii="Arial" w:hAnsi="Arial" w:cs="Arial"/>
          <w:b/>
          <w:bCs/>
        </w:rPr>
      </w:pPr>
    </w:p>
    <w:p w:rsidR="00300617" w:rsidRPr="004B0F6F" w:rsidRDefault="00300617">
      <w:pPr>
        <w:rPr>
          <w:rFonts w:ascii="Arial" w:hAnsi="Arial" w:cs="Arial"/>
          <w:b/>
          <w:bCs/>
        </w:rPr>
      </w:pPr>
    </w:p>
    <w:p w:rsidR="00300617" w:rsidRPr="004B0F6F" w:rsidRDefault="000175F4">
      <w:pPr>
        <w:rPr>
          <w:rFonts w:ascii="Arial" w:hAnsi="Arial" w:cs="Arial"/>
          <w:b/>
          <w:bCs/>
        </w:rPr>
      </w:pPr>
      <w:r w:rsidRPr="004B0F6F">
        <w:rPr>
          <w:rFonts w:ascii="Arial" w:hAnsi="Arial" w:cs="Arial"/>
          <w:b/>
          <w:bCs/>
        </w:rPr>
        <w:t>Felülvizsgálatra kötelezett példány</w:t>
      </w:r>
    </w:p>
    <w:p w:rsidR="00300617" w:rsidRPr="004B0F6F" w:rsidRDefault="00300617">
      <w:pPr>
        <w:rPr>
          <w:rFonts w:ascii="Arial" w:hAnsi="Arial" w:cs="Arial"/>
        </w:rPr>
      </w:pPr>
    </w:p>
    <w:p w:rsidR="004B0F6F" w:rsidRDefault="004B0F6F" w:rsidP="004B0F6F">
      <w:pPr>
        <w:jc w:val="center"/>
        <w:rPr>
          <w:rFonts w:ascii="Arial" w:hAnsi="Arial"/>
        </w:rPr>
      </w:pPr>
      <w:r>
        <w:rPr>
          <w:rFonts w:ascii="Arial" w:hAnsi="Arial"/>
        </w:rPr>
        <w:t>A</w:t>
      </w:r>
      <w:r w:rsidRPr="004B0F6F">
        <w:rPr>
          <w:rFonts w:ascii="Arial" w:hAnsi="Arial" w:cs="Arial"/>
        </w:rPr>
        <w:t xml:space="preserve"> Kamerarendszer adatbiztonsági és működési szabályzata</w:t>
      </w:r>
      <w:r>
        <w:rPr>
          <w:rFonts w:ascii="Arial" w:hAnsi="Arial"/>
        </w:rPr>
        <w:t xml:space="preserve"> </w:t>
      </w:r>
      <w:r w:rsidRPr="003B7CFB">
        <w:rPr>
          <w:rFonts w:ascii="Arial" w:hAnsi="Arial"/>
          <w:highlight w:val="green"/>
        </w:rPr>
        <w:t>az</w:t>
      </w:r>
      <w:r>
        <w:rPr>
          <w:rFonts w:ascii="Arial" w:hAnsi="Arial"/>
          <w:highlight w:val="green"/>
        </w:rPr>
        <w:t xml:space="preserve"> </w:t>
      </w:r>
      <w:proofErr w:type="spellStart"/>
      <w:r w:rsidRPr="003B7CFB">
        <w:rPr>
          <w:rFonts w:ascii="Arial" w:hAnsi="Arial"/>
          <w:b/>
          <w:bCs/>
          <w:highlight w:val="green"/>
        </w:rPr>
        <w:t>xxx</w:t>
      </w:r>
      <w:proofErr w:type="spellEnd"/>
      <w:r w:rsidRPr="003B7CFB">
        <w:rPr>
          <w:rFonts w:ascii="Arial" w:hAnsi="Arial"/>
          <w:b/>
          <w:bCs/>
          <w:highlight w:val="green"/>
        </w:rPr>
        <w:t xml:space="preserve"> kft</w:t>
      </w:r>
      <w:r w:rsidRPr="004B0F6F">
        <w:rPr>
          <w:rFonts w:ascii="Arial" w:hAnsi="Arial"/>
          <w:b/>
          <w:bCs/>
          <w:highlight w:val="darkCyan"/>
        </w:rPr>
        <w:t>.</w:t>
      </w:r>
      <w:r>
        <w:rPr>
          <w:rFonts w:ascii="Arial" w:hAnsi="Arial"/>
        </w:rPr>
        <w:t xml:space="preserve"> tulajdonát képezi.</w:t>
      </w:r>
    </w:p>
    <w:p w:rsidR="00300617" w:rsidRPr="004B0F6F" w:rsidRDefault="004B0F6F" w:rsidP="004B0F6F">
      <w:pPr>
        <w:rPr>
          <w:rFonts w:ascii="Arial" w:hAnsi="Arial" w:cs="Arial"/>
        </w:rPr>
      </w:pPr>
      <w:r>
        <w:rPr>
          <w:rFonts w:ascii="Arial" w:hAnsi="Arial"/>
        </w:rPr>
        <w:t xml:space="preserve">Bárki részére történő átadásához, másolásához az </w:t>
      </w:r>
      <w:r w:rsidRPr="003B7CFB">
        <w:rPr>
          <w:rFonts w:ascii="Arial" w:hAnsi="Arial"/>
          <w:highlight w:val="green"/>
        </w:rPr>
        <w:t>ügyvezető</w:t>
      </w:r>
      <w:r>
        <w:rPr>
          <w:rFonts w:ascii="Arial" w:hAnsi="Arial"/>
        </w:rPr>
        <w:t xml:space="preserve"> engedélye szükséges</w:t>
      </w:r>
    </w:p>
    <w:p w:rsidR="00300617" w:rsidRPr="004B0F6F" w:rsidRDefault="00300617">
      <w:pPr>
        <w:rPr>
          <w:rFonts w:ascii="Arial" w:hAnsi="Arial" w:cs="Arial"/>
        </w:rPr>
      </w:pPr>
    </w:p>
    <w:p w:rsidR="00300617" w:rsidRPr="004B0F6F" w:rsidRDefault="000175F4">
      <w:pPr>
        <w:jc w:val="center"/>
        <w:rPr>
          <w:rFonts w:ascii="Arial" w:hAnsi="Arial" w:cs="Arial"/>
        </w:rPr>
      </w:pPr>
      <w:r w:rsidRPr="004B0F6F">
        <w:rPr>
          <w:rFonts w:ascii="Arial" w:hAnsi="Arial" w:cs="Arial"/>
        </w:rPr>
        <w:t>Bárki részére történő átadásához, másolásához az orvos igazgató engedélye szükséges.</w:t>
      </w:r>
    </w:p>
    <w:p w:rsidR="00300617" w:rsidRPr="004B0F6F" w:rsidRDefault="00300617">
      <w:pPr>
        <w:jc w:val="center"/>
        <w:rPr>
          <w:rFonts w:ascii="Arial" w:hAnsi="Arial" w:cs="Arial"/>
        </w:rPr>
      </w:pPr>
    </w:p>
    <w:p w:rsidR="00300617" w:rsidRPr="004B0F6F" w:rsidRDefault="00300617">
      <w:pPr>
        <w:jc w:val="center"/>
        <w:rPr>
          <w:rFonts w:ascii="Arial" w:hAnsi="Arial" w:cs="Arial"/>
        </w:rPr>
      </w:pPr>
    </w:p>
    <w:p w:rsidR="00300617" w:rsidRPr="004B0F6F" w:rsidRDefault="000175F4">
      <w:pPr>
        <w:jc w:val="center"/>
        <w:rPr>
          <w:rFonts w:ascii="Arial" w:hAnsi="Arial" w:cs="Arial"/>
        </w:rPr>
      </w:pPr>
      <w:r w:rsidRPr="004B0F6F">
        <w:rPr>
          <w:rFonts w:ascii="Arial" w:hAnsi="Arial" w:cs="Arial"/>
        </w:rPr>
        <w:t xml:space="preserve">Példányazonosító: </w:t>
      </w:r>
      <w:r w:rsidRPr="004B0F6F">
        <w:rPr>
          <w:rFonts w:ascii="Arial" w:hAnsi="Arial" w:cs="Arial"/>
          <w:b/>
          <w:bCs/>
        </w:rPr>
        <w:t>Tőpéldány</w:t>
      </w:r>
    </w:p>
    <w:p w:rsidR="00300617" w:rsidRPr="004B0F6F" w:rsidRDefault="000175F4">
      <w:pPr>
        <w:jc w:val="center"/>
        <w:rPr>
          <w:rFonts w:ascii="Arial" w:hAnsi="Arial" w:cs="Arial"/>
        </w:rPr>
      </w:pPr>
      <w:r w:rsidRPr="004B0F6F">
        <w:rPr>
          <w:rFonts w:ascii="Arial" w:hAnsi="Arial" w:cs="Arial"/>
        </w:rPr>
        <w:t xml:space="preserve">Kiadás száma: </w:t>
      </w:r>
      <w:r w:rsidRPr="004B0F6F">
        <w:rPr>
          <w:rFonts w:ascii="Arial" w:hAnsi="Arial" w:cs="Arial"/>
          <w:b/>
          <w:bCs/>
        </w:rPr>
        <w:t>01</w:t>
      </w:r>
    </w:p>
    <w:p w:rsidR="00300617" w:rsidRPr="004B0F6F" w:rsidRDefault="00300617">
      <w:pPr>
        <w:jc w:val="center"/>
        <w:rPr>
          <w:rFonts w:ascii="Arial" w:hAnsi="Arial" w:cs="Arial"/>
          <w:b/>
          <w:bCs/>
        </w:rPr>
      </w:pPr>
    </w:p>
    <w:p w:rsidR="00300617" w:rsidRPr="004B0F6F" w:rsidRDefault="00300617">
      <w:pPr>
        <w:jc w:val="center"/>
        <w:rPr>
          <w:rFonts w:ascii="Arial" w:hAnsi="Arial" w:cs="Arial"/>
          <w:b/>
          <w:bCs/>
        </w:rPr>
      </w:pPr>
    </w:p>
    <w:p w:rsidR="00300617" w:rsidRPr="004B0F6F" w:rsidRDefault="000175F4">
      <w:pPr>
        <w:jc w:val="center"/>
        <w:rPr>
          <w:rFonts w:ascii="Arial" w:hAnsi="Arial" w:cs="Arial"/>
          <w:b/>
          <w:bCs/>
        </w:rPr>
      </w:pPr>
      <w:r w:rsidRPr="004B0F6F">
        <w:rPr>
          <w:rFonts w:ascii="Arial" w:hAnsi="Arial" w:cs="Arial"/>
          <w:b/>
          <w:bCs/>
        </w:rPr>
        <w:t>A szabályzat és mellékleteinek módosítása</w:t>
      </w:r>
    </w:p>
    <w:p w:rsidR="00300617" w:rsidRPr="004B0F6F" w:rsidRDefault="00300617">
      <w:pPr>
        <w:jc w:val="center"/>
        <w:rPr>
          <w:rFonts w:ascii="Arial" w:hAnsi="Arial" w:cs="Arial"/>
          <w:b/>
          <w:bCs/>
        </w:rPr>
      </w:pPr>
    </w:p>
    <w:p w:rsidR="00300617" w:rsidRPr="004B0F6F" w:rsidRDefault="000175F4">
      <w:pPr>
        <w:jc w:val="center"/>
        <w:rPr>
          <w:rFonts w:ascii="Arial" w:hAnsi="Arial" w:cs="Arial"/>
        </w:rPr>
      </w:pPr>
      <w:r w:rsidRPr="004B0F6F">
        <w:rPr>
          <w:rFonts w:ascii="Arial" w:hAnsi="Arial" w:cs="Arial"/>
        </w:rPr>
        <w:t>Amennyiben a szabályzat oldalszámát tekintve kevesebb, mint 40%-a változott, a kézikönyv módosított oldalait új változatszámmal javasolt kiadni (a kiadás számának megtartása mellett).</w:t>
      </w:r>
    </w:p>
    <w:p w:rsidR="00300617" w:rsidRPr="004B0F6F" w:rsidRDefault="00300617">
      <w:pPr>
        <w:jc w:val="center"/>
        <w:rPr>
          <w:rFonts w:ascii="Arial" w:hAnsi="Arial" w:cs="Arial"/>
        </w:rPr>
      </w:pPr>
    </w:p>
    <w:p w:rsidR="00300617" w:rsidRPr="004B0F6F" w:rsidRDefault="00300617">
      <w:pPr>
        <w:jc w:val="center"/>
        <w:rPr>
          <w:rFonts w:ascii="Arial" w:hAnsi="Arial" w:cs="Arial"/>
        </w:rPr>
      </w:pPr>
    </w:p>
    <w:p w:rsidR="00300617" w:rsidRPr="004B0F6F" w:rsidRDefault="000175F4">
      <w:pPr>
        <w:jc w:val="center"/>
        <w:rPr>
          <w:rFonts w:ascii="Arial" w:hAnsi="Arial" w:cs="Arial"/>
        </w:rPr>
      </w:pPr>
      <w:r w:rsidRPr="004B0F6F">
        <w:rPr>
          <w:rFonts w:ascii="Arial" w:hAnsi="Arial" w:cs="Arial"/>
        </w:rPr>
        <w:t>Amennyiben a szabályzat oldalszámát tekintve több mint 40%-a változott, vagy a vezetőség kevesebb módosítás esetén így határoz, a szabályzatot a következő sorszámú kiadás számon, 01 változatszámon kell kiadni.</w:t>
      </w:r>
    </w:p>
    <w:p w:rsidR="00300617" w:rsidRPr="004B0F6F" w:rsidRDefault="00300617">
      <w:pPr>
        <w:jc w:val="center"/>
        <w:rPr>
          <w:rFonts w:ascii="Arial" w:hAnsi="Arial" w:cs="Arial"/>
        </w:rPr>
      </w:pPr>
    </w:p>
    <w:p w:rsidR="00300617" w:rsidRPr="004B0F6F" w:rsidRDefault="000175F4">
      <w:pPr>
        <w:jc w:val="center"/>
        <w:rPr>
          <w:rFonts w:ascii="Arial" w:hAnsi="Arial" w:cs="Arial"/>
        </w:rPr>
      </w:pPr>
      <w:r w:rsidRPr="004B0F6F">
        <w:rPr>
          <w:rFonts w:ascii="Arial" w:hAnsi="Arial" w:cs="Arial"/>
        </w:rPr>
        <w:t>A kézikönyv mellékleteinek csak a kiadásszáma értelmezett.</w:t>
      </w:r>
    </w:p>
    <w:p w:rsidR="00300617" w:rsidRPr="004B0F6F" w:rsidRDefault="00300617">
      <w:pPr>
        <w:jc w:val="center"/>
        <w:rPr>
          <w:rFonts w:ascii="Arial" w:hAnsi="Arial" w:cs="Arial"/>
        </w:rPr>
      </w:pPr>
    </w:p>
    <w:p w:rsidR="00300617" w:rsidRPr="004B0F6F" w:rsidRDefault="00300617">
      <w:pPr>
        <w:jc w:val="center"/>
        <w:rPr>
          <w:rFonts w:ascii="Arial" w:hAnsi="Arial" w:cs="Arial"/>
        </w:rPr>
      </w:pPr>
    </w:p>
    <w:p w:rsidR="00300617" w:rsidRPr="004B0F6F" w:rsidRDefault="000175F4">
      <w:pPr>
        <w:jc w:val="center"/>
        <w:rPr>
          <w:rFonts w:ascii="Arial" w:hAnsi="Arial" w:cs="Arial"/>
          <w:b/>
          <w:bCs/>
        </w:rPr>
      </w:pPr>
      <w:r w:rsidRPr="004B0F6F">
        <w:rPr>
          <w:rFonts w:ascii="Arial" w:hAnsi="Arial" w:cs="Arial"/>
          <w:b/>
          <w:bCs/>
        </w:rPr>
        <w:t>MÓDOSÍTÁSOK JEGYZÉKE</w:t>
      </w:r>
    </w:p>
    <w:p w:rsidR="00300617" w:rsidRPr="004B0F6F" w:rsidRDefault="00300617">
      <w:pPr>
        <w:jc w:val="center"/>
        <w:rPr>
          <w:rFonts w:ascii="Arial" w:hAnsi="Arial" w:cs="Arial"/>
          <w:b/>
          <w:bCs/>
        </w:rPr>
      </w:pPr>
    </w:p>
    <w:tbl>
      <w:tblPr>
        <w:tblW w:w="9645" w:type="dxa"/>
        <w:tblInd w:w="55" w:type="dxa"/>
        <w:tblBorders>
          <w:top w:val="double" w:sz="4" w:space="0" w:color="000000"/>
          <w:left w:val="double" w:sz="4" w:space="0" w:color="000000"/>
          <w:bottom w:val="double" w:sz="4" w:space="0" w:color="000000"/>
          <w:insideH w:val="double" w:sz="4" w:space="0" w:color="000000"/>
        </w:tblBorders>
        <w:tblCellMar>
          <w:top w:w="55" w:type="dxa"/>
          <w:left w:w="40" w:type="dxa"/>
          <w:bottom w:w="55" w:type="dxa"/>
          <w:right w:w="55" w:type="dxa"/>
        </w:tblCellMar>
        <w:tblLook w:val="0000" w:firstRow="0" w:lastRow="0" w:firstColumn="0" w:lastColumn="0" w:noHBand="0" w:noVBand="0"/>
      </w:tblPr>
      <w:tblGrid>
        <w:gridCol w:w="1530"/>
        <w:gridCol w:w="1530"/>
        <w:gridCol w:w="1365"/>
        <w:gridCol w:w="2325"/>
        <w:gridCol w:w="2895"/>
      </w:tblGrid>
      <w:tr w:rsidR="00300617" w:rsidRPr="004B0F6F">
        <w:tc>
          <w:tcPr>
            <w:tcW w:w="1530" w:type="dxa"/>
            <w:vMerge w:val="restart"/>
            <w:tcBorders>
              <w:top w:val="double" w:sz="4" w:space="0" w:color="000000"/>
              <w:left w:val="double" w:sz="4" w:space="0" w:color="000000"/>
              <w:bottom w:val="double" w:sz="4" w:space="0" w:color="000000"/>
            </w:tcBorders>
            <w:shd w:val="clear" w:color="auto" w:fill="auto"/>
            <w:tcMar>
              <w:left w:w="40" w:type="dxa"/>
            </w:tcMar>
            <w:vAlign w:val="center"/>
          </w:tcPr>
          <w:p w:rsidR="00300617" w:rsidRPr="004B0F6F" w:rsidRDefault="000175F4">
            <w:pPr>
              <w:pStyle w:val="Tblzattartalom"/>
              <w:jc w:val="center"/>
              <w:rPr>
                <w:rFonts w:ascii="Arial" w:hAnsi="Arial" w:cs="Arial"/>
                <w:b/>
                <w:bCs/>
              </w:rPr>
            </w:pPr>
            <w:r w:rsidRPr="004B0F6F">
              <w:rPr>
                <w:rFonts w:ascii="Arial" w:hAnsi="Arial" w:cs="Arial"/>
                <w:b/>
                <w:bCs/>
              </w:rPr>
              <w:t>Módosítás dátuma</w:t>
            </w:r>
          </w:p>
        </w:tc>
        <w:tc>
          <w:tcPr>
            <w:tcW w:w="1530" w:type="dxa"/>
            <w:vMerge w:val="restart"/>
            <w:tcBorders>
              <w:top w:val="double" w:sz="4" w:space="0" w:color="000000"/>
              <w:left w:val="double" w:sz="4" w:space="0" w:color="000000"/>
              <w:bottom w:val="double" w:sz="4" w:space="0" w:color="000000"/>
            </w:tcBorders>
            <w:shd w:val="clear" w:color="auto" w:fill="auto"/>
            <w:tcMar>
              <w:left w:w="40" w:type="dxa"/>
            </w:tcMar>
            <w:vAlign w:val="center"/>
          </w:tcPr>
          <w:p w:rsidR="00300617" w:rsidRPr="004B0F6F" w:rsidRDefault="000175F4">
            <w:pPr>
              <w:pStyle w:val="Tblzattartalom"/>
              <w:jc w:val="center"/>
              <w:rPr>
                <w:rFonts w:ascii="Arial" w:hAnsi="Arial" w:cs="Arial"/>
                <w:b/>
                <w:bCs/>
              </w:rPr>
            </w:pPr>
            <w:r w:rsidRPr="004B0F6F">
              <w:rPr>
                <w:rFonts w:ascii="Arial" w:hAnsi="Arial" w:cs="Arial"/>
                <w:b/>
                <w:bCs/>
              </w:rPr>
              <w:t>Változat száma</w:t>
            </w:r>
          </w:p>
        </w:tc>
        <w:tc>
          <w:tcPr>
            <w:tcW w:w="1365" w:type="dxa"/>
            <w:vMerge w:val="restart"/>
            <w:tcBorders>
              <w:top w:val="double" w:sz="4" w:space="0" w:color="000000"/>
              <w:left w:val="double" w:sz="4" w:space="0" w:color="000000"/>
              <w:bottom w:val="double" w:sz="4" w:space="0" w:color="000000"/>
            </w:tcBorders>
            <w:shd w:val="clear" w:color="auto" w:fill="auto"/>
            <w:tcMar>
              <w:left w:w="40" w:type="dxa"/>
            </w:tcMar>
            <w:vAlign w:val="center"/>
          </w:tcPr>
          <w:p w:rsidR="00300617" w:rsidRPr="004B0F6F" w:rsidRDefault="000175F4">
            <w:pPr>
              <w:pStyle w:val="Tblzattartalom"/>
              <w:jc w:val="center"/>
              <w:rPr>
                <w:rFonts w:ascii="Arial" w:hAnsi="Arial" w:cs="Arial"/>
                <w:b/>
                <w:bCs/>
              </w:rPr>
            </w:pPr>
            <w:r w:rsidRPr="004B0F6F">
              <w:rPr>
                <w:rFonts w:ascii="Arial" w:hAnsi="Arial" w:cs="Arial"/>
                <w:b/>
                <w:bCs/>
              </w:rPr>
              <w:t>Módosított oldal száma</w:t>
            </w:r>
          </w:p>
        </w:tc>
        <w:tc>
          <w:tcPr>
            <w:tcW w:w="5220" w:type="dxa"/>
            <w:gridSpan w:val="2"/>
            <w:tcBorders>
              <w:top w:val="double" w:sz="4" w:space="0" w:color="000000"/>
              <w:left w:val="double" w:sz="4" w:space="0" w:color="000000"/>
              <w:bottom w:val="double" w:sz="4" w:space="0" w:color="000000"/>
              <w:right w:val="double" w:sz="4" w:space="0" w:color="000000"/>
            </w:tcBorders>
            <w:shd w:val="clear" w:color="auto" w:fill="auto"/>
            <w:tcMar>
              <w:left w:w="40" w:type="dxa"/>
            </w:tcMar>
          </w:tcPr>
          <w:p w:rsidR="00300617" w:rsidRPr="004B0F6F" w:rsidRDefault="000175F4">
            <w:pPr>
              <w:pStyle w:val="Tblzattartalom"/>
              <w:jc w:val="center"/>
              <w:rPr>
                <w:rFonts w:ascii="Arial" w:hAnsi="Arial" w:cs="Arial"/>
                <w:b/>
                <w:bCs/>
              </w:rPr>
            </w:pPr>
            <w:r w:rsidRPr="004B0F6F">
              <w:rPr>
                <w:rFonts w:ascii="Arial" w:hAnsi="Arial" w:cs="Arial"/>
                <w:b/>
                <w:bCs/>
              </w:rPr>
              <w:t xml:space="preserve">A módosított </w:t>
            </w:r>
            <w:proofErr w:type="gramStart"/>
            <w:r w:rsidRPr="004B0F6F">
              <w:rPr>
                <w:rFonts w:ascii="Arial" w:hAnsi="Arial" w:cs="Arial"/>
                <w:b/>
                <w:bCs/>
              </w:rPr>
              <w:t>oldal(</w:t>
            </w:r>
            <w:proofErr w:type="spellStart"/>
            <w:proofErr w:type="gramEnd"/>
            <w:r w:rsidRPr="004B0F6F">
              <w:rPr>
                <w:rFonts w:ascii="Arial" w:hAnsi="Arial" w:cs="Arial"/>
                <w:b/>
                <w:bCs/>
              </w:rPr>
              <w:t>ak</w:t>
            </w:r>
            <w:proofErr w:type="spellEnd"/>
            <w:r w:rsidRPr="004B0F6F">
              <w:rPr>
                <w:rFonts w:ascii="Arial" w:hAnsi="Arial" w:cs="Arial"/>
                <w:b/>
                <w:bCs/>
              </w:rPr>
              <w:t>) cseréje megtörtént</w:t>
            </w:r>
          </w:p>
        </w:tc>
      </w:tr>
      <w:tr w:rsidR="00300617" w:rsidRPr="004B0F6F">
        <w:tc>
          <w:tcPr>
            <w:tcW w:w="1530" w:type="dxa"/>
            <w:vMerge/>
            <w:tcBorders>
              <w:top w:val="double" w:sz="4" w:space="0" w:color="000000"/>
              <w:left w:val="double" w:sz="4" w:space="0" w:color="000000"/>
              <w:bottom w:val="double" w:sz="4" w:space="0" w:color="000000"/>
            </w:tcBorders>
            <w:shd w:val="clear" w:color="auto" w:fill="auto"/>
            <w:tcMar>
              <w:left w:w="40" w:type="dxa"/>
            </w:tcMar>
            <w:vAlign w:val="center"/>
          </w:tcPr>
          <w:p w:rsidR="00300617" w:rsidRPr="004B0F6F" w:rsidRDefault="00300617">
            <w:pPr>
              <w:rPr>
                <w:rFonts w:ascii="Arial" w:hAnsi="Arial" w:cs="Arial"/>
              </w:rPr>
            </w:pPr>
          </w:p>
        </w:tc>
        <w:tc>
          <w:tcPr>
            <w:tcW w:w="1530" w:type="dxa"/>
            <w:vMerge/>
            <w:tcBorders>
              <w:top w:val="double" w:sz="4" w:space="0" w:color="000000"/>
              <w:left w:val="double" w:sz="4" w:space="0" w:color="000000"/>
              <w:bottom w:val="double" w:sz="4" w:space="0" w:color="000000"/>
            </w:tcBorders>
            <w:shd w:val="clear" w:color="auto" w:fill="auto"/>
            <w:tcMar>
              <w:left w:w="40" w:type="dxa"/>
            </w:tcMar>
            <w:vAlign w:val="center"/>
          </w:tcPr>
          <w:p w:rsidR="00300617" w:rsidRPr="004B0F6F" w:rsidRDefault="00300617">
            <w:pPr>
              <w:rPr>
                <w:rFonts w:ascii="Arial" w:hAnsi="Arial" w:cs="Arial"/>
              </w:rPr>
            </w:pPr>
          </w:p>
        </w:tc>
        <w:tc>
          <w:tcPr>
            <w:tcW w:w="1365" w:type="dxa"/>
            <w:vMerge/>
            <w:tcBorders>
              <w:top w:val="double" w:sz="4" w:space="0" w:color="000000"/>
              <w:left w:val="double" w:sz="4" w:space="0" w:color="000000"/>
              <w:bottom w:val="double" w:sz="4" w:space="0" w:color="000000"/>
            </w:tcBorders>
            <w:shd w:val="clear" w:color="auto" w:fill="auto"/>
            <w:tcMar>
              <w:left w:w="40" w:type="dxa"/>
            </w:tcMar>
            <w:vAlign w:val="center"/>
          </w:tcPr>
          <w:p w:rsidR="00300617" w:rsidRPr="004B0F6F" w:rsidRDefault="00300617">
            <w:pPr>
              <w:rPr>
                <w:rFonts w:ascii="Arial" w:hAnsi="Arial" w:cs="Arial"/>
              </w:rPr>
            </w:pPr>
          </w:p>
        </w:tc>
        <w:tc>
          <w:tcPr>
            <w:tcW w:w="2325" w:type="dxa"/>
            <w:tcBorders>
              <w:left w:val="double" w:sz="4" w:space="0" w:color="000000"/>
              <w:bottom w:val="double" w:sz="4" w:space="0" w:color="000000"/>
            </w:tcBorders>
            <w:shd w:val="clear" w:color="auto" w:fill="auto"/>
            <w:tcMar>
              <w:left w:w="40" w:type="dxa"/>
            </w:tcMar>
            <w:vAlign w:val="center"/>
          </w:tcPr>
          <w:p w:rsidR="00300617" w:rsidRPr="004B0F6F" w:rsidRDefault="000175F4">
            <w:pPr>
              <w:pStyle w:val="Tblzattartalom"/>
              <w:jc w:val="center"/>
              <w:rPr>
                <w:rFonts w:ascii="Arial" w:hAnsi="Arial" w:cs="Arial"/>
                <w:b/>
                <w:bCs/>
              </w:rPr>
            </w:pPr>
            <w:r w:rsidRPr="004B0F6F">
              <w:rPr>
                <w:rFonts w:ascii="Arial" w:hAnsi="Arial" w:cs="Arial"/>
                <w:b/>
                <w:bCs/>
              </w:rPr>
              <w:t>dátum</w:t>
            </w: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7A791C" w:rsidP="007A791C">
            <w:pPr>
              <w:pStyle w:val="Tblzattartalom"/>
              <w:jc w:val="center"/>
              <w:rPr>
                <w:rFonts w:ascii="Arial" w:hAnsi="Arial" w:cs="Arial"/>
                <w:b/>
                <w:bCs/>
              </w:rPr>
            </w:pPr>
            <w:r>
              <w:rPr>
                <w:rFonts w:ascii="Arial" w:hAnsi="Arial" w:cs="Arial"/>
                <w:b/>
                <w:bCs/>
              </w:rPr>
              <w:t xml:space="preserve"> Módosítást végrehajtó</w:t>
            </w:r>
            <w:r w:rsidR="000175F4" w:rsidRPr="004B0F6F">
              <w:rPr>
                <w:rFonts w:ascii="Arial" w:hAnsi="Arial" w:cs="Arial"/>
                <w:b/>
                <w:bCs/>
              </w:rPr>
              <w:t xml:space="preserve"> aláírása</w:t>
            </w: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36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36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36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36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36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36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36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36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36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36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36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36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136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r w:rsidR="00300617" w:rsidRPr="004B0F6F">
        <w:tc>
          <w:tcPr>
            <w:tcW w:w="1530"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gridSpan w:val="2"/>
            <w:tcBorders>
              <w:left w:val="double" w:sz="4" w:space="0" w:color="000000"/>
              <w:bottom w:val="double" w:sz="4" w:space="0" w:color="000000"/>
            </w:tcBorders>
            <w:shd w:val="clear" w:color="auto" w:fill="auto"/>
            <w:tcMar>
              <w:left w:w="40" w:type="dxa"/>
            </w:tcMar>
          </w:tcPr>
          <w:p w:rsidR="00300617" w:rsidRPr="004B0F6F" w:rsidRDefault="000175F4">
            <w:pPr>
              <w:pStyle w:val="Tblzattartalom"/>
              <w:jc w:val="center"/>
              <w:rPr>
                <w:rFonts w:ascii="Arial" w:hAnsi="Arial" w:cs="Arial"/>
                <w:b/>
                <w:bCs/>
              </w:rPr>
            </w:pPr>
            <w:r w:rsidRPr="004B0F6F">
              <w:rPr>
                <w:rFonts w:ascii="Arial" w:hAnsi="Arial" w:cs="Arial"/>
                <w:b/>
                <w:bCs/>
              </w:rPr>
              <w:t>Minden oldal</w:t>
            </w:r>
          </w:p>
        </w:tc>
        <w:tc>
          <w:tcPr>
            <w:tcW w:w="2325" w:type="dxa"/>
            <w:tcBorders>
              <w:left w:val="double" w:sz="4" w:space="0" w:color="000000"/>
              <w:bottom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c>
          <w:tcPr>
            <w:tcW w:w="2895" w:type="dxa"/>
            <w:tcBorders>
              <w:left w:val="double" w:sz="4" w:space="0" w:color="000000"/>
              <w:bottom w:val="double" w:sz="4" w:space="0" w:color="000000"/>
              <w:right w:val="double" w:sz="4" w:space="0" w:color="000000"/>
            </w:tcBorders>
            <w:shd w:val="clear" w:color="auto" w:fill="auto"/>
            <w:tcMar>
              <w:left w:w="40" w:type="dxa"/>
            </w:tcMar>
          </w:tcPr>
          <w:p w:rsidR="00300617" w:rsidRPr="004B0F6F" w:rsidRDefault="00300617">
            <w:pPr>
              <w:pStyle w:val="Tblzattartalom"/>
              <w:jc w:val="center"/>
              <w:rPr>
                <w:rFonts w:ascii="Arial" w:hAnsi="Arial" w:cs="Arial"/>
              </w:rPr>
            </w:pPr>
          </w:p>
        </w:tc>
      </w:tr>
    </w:tbl>
    <w:p w:rsidR="00300617" w:rsidRPr="004B0F6F" w:rsidRDefault="00300617">
      <w:pPr>
        <w:jc w:val="center"/>
        <w:rPr>
          <w:rFonts w:ascii="Arial" w:hAnsi="Arial" w:cs="Arial"/>
          <w:b/>
          <w:bCs/>
        </w:rPr>
      </w:pPr>
    </w:p>
    <w:p w:rsidR="00300617" w:rsidRPr="004B0F6F" w:rsidRDefault="00300617">
      <w:pPr>
        <w:jc w:val="center"/>
        <w:rPr>
          <w:rFonts w:ascii="Arial" w:hAnsi="Arial" w:cs="Arial"/>
          <w:b/>
          <w:bCs/>
        </w:rPr>
      </w:pPr>
    </w:p>
    <w:p w:rsidR="00300617" w:rsidRPr="004B0F6F" w:rsidRDefault="00300617">
      <w:pPr>
        <w:jc w:val="center"/>
        <w:rPr>
          <w:rFonts w:ascii="Arial" w:hAnsi="Arial" w:cs="Arial"/>
        </w:rPr>
      </w:pPr>
    </w:p>
    <w:p w:rsidR="00300617" w:rsidRPr="004B0F6F" w:rsidRDefault="00300617">
      <w:pPr>
        <w:jc w:val="center"/>
        <w:rPr>
          <w:rFonts w:ascii="Arial" w:hAnsi="Arial" w:cs="Arial"/>
        </w:rPr>
      </w:pPr>
    </w:p>
    <w:p w:rsidR="00300617" w:rsidRPr="004B0F6F" w:rsidRDefault="000175F4">
      <w:pPr>
        <w:jc w:val="center"/>
        <w:rPr>
          <w:rFonts w:ascii="Arial" w:hAnsi="Arial" w:cs="Arial"/>
          <w:b/>
          <w:bCs/>
        </w:rPr>
      </w:pPr>
      <w:r w:rsidRPr="004B0F6F">
        <w:rPr>
          <w:rFonts w:ascii="Arial" w:hAnsi="Arial" w:cs="Arial"/>
          <w:b/>
          <w:bCs/>
        </w:rPr>
        <w:t>FELÜLVIZSGÁLATOK</w:t>
      </w:r>
    </w:p>
    <w:p w:rsidR="00300617" w:rsidRPr="004B0F6F" w:rsidRDefault="00300617">
      <w:pPr>
        <w:jc w:val="center"/>
        <w:rPr>
          <w:rFonts w:ascii="Arial" w:hAnsi="Arial" w:cs="Arial"/>
          <w:b/>
          <w:bCs/>
        </w:rPr>
      </w:pPr>
    </w:p>
    <w:p w:rsidR="00300617" w:rsidRPr="004B0F6F" w:rsidRDefault="000175F4">
      <w:pPr>
        <w:jc w:val="center"/>
        <w:rPr>
          <w:rFonts w:ascii="Arial" w:hAnsi="Arial" w:cs="Arial"/>
        </w:rPr>
      </w:pPr>
      <w:r w:rsidRPr="004B0F6F">
        <w:rPr>
          <w:rFonts w:ascii="Arial" w:hAnsi="Arial" w:cs="Arial"/>
        </w:rPr>
        <w:t>A Kamerarendszer adatbiztonsági és működtetési szabályzat és hivatkozott dokumentumainak tárgyévi felülvizsgálata (az aktualizálása, szükség esetén a módosítása) megtörtént. A Kamerarendszer adatbiztonsági és működtetési szabályzat érvényességét a következő évre meghosszabbítom:</w:t>
      </w:r>
    </w:p>
    <w:p w:rsidR="00300617" w:rsidRPr="004B0F6F" w:rsidRDefault="00300617">
      <w:pPr>
        <w:jc w:val="center"/>
        <w:rPr>
          <w:rFonts w:ascii="Arial" w:hAnsi="Arial" w:cs="Arial"/>
        </w:rPr>
      </w:pPr>
    </w:p>
    <w:p w:rsidR="00300617" w:rsidRPr="004B0F6F" w:rsidRDefault="00300617">
      <w:pPr>
        <w:jc w:val="center"/>
        <w:rPr>
          <w:rFonts w:ascii="Arial" w:hAnsi="Arial" w:cs="Arial"/>
        </w:rPr>
      </w:pPr>
    </w:p>
    <w:tbl>
      <w:tblPr>
        <w:tblW w:w="9645" w:type="dxa"/>
        <w:tblInd w:w="55" w:type="dxa"/>
        <w:tblBorders>
          <w:top w:val="single" w:sz="10" w:space="0" w:color="000000"/>
          <w:left w:val="single" w:sz="10" w:space="0" w:color="000000"/>
          <w:bottom w:val="single" w:sz="10" w:space="0" w:color="000000"/>
          <w:insideH w:val="single" w:sz="10" w:space="0" w:color="000000"/>
        </w:tblBorders>
        <w:tblCellMar>
          <w:top w:w="55" w:type="dxa"/>
          <w:left w:w="42" w:type="dxa"/>
          <w:bottom w:w="55" w:type="dxa"/>
          <w:right w:w="55" w:type="dxa"/>
        </w:tblCellMar>
        <w:tblLook w:val="0000" w:firstRow="0" w:lastRow="0" w:firstColumn="0" w:lastColumn="0" w:noHBand="0" w:noVBand="0"/>
      </w:tblPr>
      <w:tblGrid>
        <w:gridCol w:w="1755"/>
        <w:gridCol w:w="2220"/>
        <w:gridCol w:w="2325"/>
        <w:gridCol w:w="3345"/>
      </w:tblGrid>
      <w:tr w:rsidR="00300617" w:rsidRPr="004B0F6F">
        <w:trPr>
          <w:trHeight w:val="795"/>
        </w:trPr>
        <w:tc>
          <w:tcPr>
            <w:tcW w:w="1755" w:type="dxa"/>
            <w:tcBorders>
              <w:top w:val="single" w:sz="10" w:space="0" w:color="000000"/>
              <w:left w:val="single" w:sz="10" w:space="0" w:color="000000"/>
              <w:bottom w:val="single" w:sz="10" w:space="0" w:color="000000"/>
            </w:tcBorders>
            <w:shd w:val="clear" w:color="auto" w:fill="auto"/>
            <w:tcMar>
              <w:left w:w="42" w:type="dxa"/>
            </w:tcMar>
            <w:vAlign w:val="center"/>
          </w:tcPr>
          <w:p w:rsidR="00300617" w:rsidRPr="004B0F6F" w:rsidRDefault="000175F4">
            <w:pPr>
              <w:pStyle w:val="Tblzattartalom"/>
              <w:jc w:val="center"/>
              <w:rPr>
                <w:rFonts w:ascii="Arial" w:hAnsi="Arial" w:cs="Arial"/>
                <w:b/>
                <w:bCs/>
              </w:rPr>
            </w:pPr>
            <w:r w:rsidRPr="004B0F6F">
              <w:rPr>
                <w:rFonts w:ascii="Arial" w:hAnsi="Arial" w:cs="Arial"/>
                <w:b/>
                <w:bCs/>
              </w:rPr>
              <w:t>Dátum</w:t>
            </w:r>
          </w:p>
        </w:tc>
        <w:tc>
          <w:tcPr>
            <w:tcW w:w="2220" w:type="dxa"/>
            <w:tcBorders>
              <w:top w:val="single" w:sz="10" w:space="0" w:color="000000"/>
              <w:left w:val="single" w:sz="10" w:space="0" w:color="000000"/>
              <w:bottom w:val="single" w:sz="10" w:space="0" w:color="000000"/>
            </w:tcBorders>
            <w:shd w:val="clear" w:color="auto" w:fill="auto"/>
            <w:tcMar>
              <w:left w:w="42" w:type="dxa"/>
            </w:tcMar>
            <w:vAlign w:val="center"/>
          </w:tcPr>
          <w:p w:rsidR="00300617" w:rsidRPr="004B0F6F" w:rsidRDefault="000175F4">
            <w:pPr>
              <w:pStyle w:val="Tblzattartalom"/>
              <w:jc w:val="center"/>
              <w:rPr>
                <w:rFonts w:ascii="Arial" w:hAnsi="Arial" w:cs="Arial"/>
                <w:b/>
                <w:bCs/>
              </w:rPr>
            </w:pPr>
            <w:r w:rsidRPr="004B0F6F">
              <w:rPr>
                <w:rFonts w:ascii="Arial" w:hAnsi="Arial" w:cs="Arial"/>
                <w:b/>
                <w:bCs/>
              </w:rPr>
              <w:t>Végezte</w:t>
            </w:r>
          </w:p>
        </w:tc>
        <w:tc>
          <w:tcPr>
            <w:tcW w:w="2325" w:type="dxa"/>
            <w:tcBorders>
              <w:top w:val="single" w:sz="10" w:space="0" w:color="000000"/>
              <w:left w:val="single" w:sz="10" w:space="0" w:color="000000"/>
              <w:bottom w:val="single" w:sz="10" w:space="0" w:color="000000"/>
            </w:tcBorders>
            <w:shd w:val="clear" w:color="auto" w:fill="auto"/>
            <w:tcMar>
              <w:left w:w="42" w:type="dxa"/>
            </w:tcMar>
            <w:vAlign w:val="center"/>
          </w:tcPr>
          <w:p w:rsidR="00300617" w:rsidRPr="004B0F6F" w:rsidRDefault="000175F4">
            <w:pPr>
              <w:pStyle w:val="Tblzattartalom"/>
              <w:jc w:val="center"/>
              <w:rPr>
                <w:rFonts w:ascii="Arial" w:hAnsi="Arial" w:cs="Arial"/>
                <w:b/>
                <w:bCs/>
              </w:rPr>
            </w:pPr>
            <w:r w:rsidRPr="004B0F6F">
              <w:rPr>
                <w:rFonts w:ascii="Arial" w:hAnsi="Arial" w:cs="Arial"/>
                <w:b/>
                <w:bCs/>
              </w:rPr>
              <w:t>Aktuális mellékletek kiadás száma</w:t>
            </w:r>
          </w:p>
        </w:tc>
        <w:tc>
          <w:tcPr>
            <w:tcW w:w="3345" w:type="dxa"/>
            <w:tcBorders>
              <w:top w:val="single" w:sz="10" w:space="0" w:color="000000"/>
              <w:left w:val="single" w:sz="10" w:space="0" w:color="000000"/>
              <w:bottom w:val="single" w:sz="10" w:space="0" w:color="000000"/>
              <w:right w:val="single" w:sz="10" w:space="0" w:color="000000"/>
            </w:tcBorders>
            <w:shd w:val="clear" w:color="auto" w:fill="auto"/>
            <w:tcMar>
              <w:left w:w="42" w:type="dxa"/>
            </w:tcMar>
            <w:vAlign w:val="center"/>
          </w:tcPr>
          <w:p w:rsidR="00300617" w:rsidRPr="004B0F6F" w:rsidRDefault="000175F4">
            <w:pPr>
              <w:pStyle w:val="Tblzattartalom"/>
              <w:jc w:val="center"/>
              <w:rPr>
                <w:rFonts w:ascii="Arial" w:hAnsi="Arial" w:cs="Arial"/>
                <w:b/>
                <w:bCs/>
              </w:rPr>
            </w:pPr>
            <w:r w:rsidRPr="004B0F6F">
              <w:rPr>
                <w:rFonts w:ascii="Arial" w:hAnsi="Arial" w:cs="Arial"/>
                <w:b/>
                <w:bCs/>
              </w:rPr>
              <w:t>Megjegyzés</w:t>
            </w:r>
          </w:p>
        </w:tc>
      </w:tr>
      <w:tr w:rsidR="00300617" w:rsidRPr="004B0F6F">
        <w:trPr>
          <w:trHeight w:val="795"/>
        </w:trPr>
        <w:tc>
          <w:tcPr>
            <w:tcW w:w="175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220"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32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3345" w:type="dxa"/>
            <w:tcBorders>
              <w:left w:val="single" w:sz="10" w:space="0" w:color="000000"/>
              <w:bottom w:val="single" w:sz="10" w:space="0" w:color="000000"/>
              <w:right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r>
      <w:tr w:rsidR="00300617" w:rsidRPr="004B0F6F">
        <w:trPr>
          <w:trHeight w:val="795"/>
        </w:trPr>
        <w:tc>
          <w:tcPr>
            <w:tcW w:w="175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220"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32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3345" w:type="dxa"/>
            <w:tcBorders>
              <w:left w:val="single" w:sz="10" w:space="0" w:color="000000"/>
              <w:bottom w:val="single" w:sz="10" w:space="0" w:color="000000"/>
              <w:right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r>
      <w:tr w:rsidR="00300617" w:rsidRPr="004B0F6F">
        <w:trPr>
          <w:trHeight w:val="795"/>
        </w:trPr>
        <w:tc>
          <w:tcPr>
            <w:tcW w:w="175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220"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32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3345" w:type="dxa"/>
            <w:tcBorders>
              <w:left w:val="single" w:sz="10" w:space="0" w:color="000000"/>
              <w:bottom w:val="single" w:sz="10" w:space="0" w:color="000000"/>
              <w:right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r>
      <w:tr w:rsidR="00300617" w:rsidRPr="004B0F6F">
        <w:trPr>
          <w:trHeight w:val="795"/>
        </w:trPr>
        <w:tc>
          <w:tcPr>
            <w:tcW w:w="175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220"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32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3345" w:type="dxa"/>
            <w:tcBorders>
              <w:left w:val="single" w:sz="10" w:space="0" w:color="000000"/>
              <w:bottom w:val="single" w:sz="10" w:space="0" w:color="000000"/>
              <w:right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r>
      <w:tr w:rsidR="00300617" w:rsidRPr="004B0F6F">
        <w:trPr>
          <w:trHeight w:val="795"/>
        </w:trPr>
        <w:tc>
          <w:tcPr>
            <w:tcW w:w="175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220"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32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3345" w:type="dxa"/>
            <w:tcBorders>
              <w:left w:val="single" w:sz="10" w:space="0" w:color="000000"/>
              <w:bottom w:val="single" w:sz="10" w:space="0" w:color="000000"/>
              <w:right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r>
      <w:tr w:rsidR="00300617" w:rsidRPr="004B0F6F">
        <w:trPr>
          <w:trHeight w:val="780"/>
        </w:trPr>
        <w:tc>
          <w:tcPr>
            <w:tcW w:w="175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220"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32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3345" w:type="dxa"/>
            <w:tcBorders>
              <w:left w:val="single" w:sz="10" w:space="0" w:color="000000"/>
              <w:bottom w:val="single" w:sz="10" w:space="0" w:color="000000"/>
              <w:right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r>
      <w:tr w:rsidR="00300617" w:rsidRPr="004B0F6F">
        <w:trPr>
          <w:trHeight w:val="795"/>
        </w:trPr>
        <w:tc>
          <w:tcPr>
            <w:tcW w:w="175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220"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32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3345" w:type="dxa"/>
            <w:tcBorders>
              <w:left w:val="single" w:sz="10" w:space="0" w:color="000000"/>
              <w:bottom w:val="single" w:sz="10" w:space="0" w:color="000000"/>
              <w:right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r>
      <w:tr w:rsidR="00300617" w:rsidRPr="004B0F6F">
        <w:trPr>
          <w:trHeight w:val="795"/>
        </w:trPr>
        <w:tc>
          <w:tcPr>
            <w:tcW w:w="175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220"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2325" w:type="dxa"/>
            <w:tcBorders>
              <w:left w:val="single" w:sz="10" w:space="0" w:color="000000"/>
              <w:bottom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c>
          <w:tcPr>
            <w:tcW w:w="3345" w:type="dxa"/>
            <w:tcBorders>
              <w:left w:val="single" w:sz="10" w:space="0" w:color="000000"/>
              <w:bottom w:val="single" w:sz="10" w:space="0" w:color="000000"/>
              <w:right w:val="single" w:sz="10" w:space="0" w:color="000000"/>
            </w:tcBorders>
            <w:shd w:val="clear" w:color="auto" w:fill="auto"/>
            <w:tcMar>
              <w:left w:w="42" w:type="dxa"/>
            </w:tcMar>
            <w:vAlign w:val="center"/>
          </w:tcPr>
          <w:p w:rsidR="00300617" w:rsidRPr="004B0F6F" w:rsidRDefault="00300617">
            <w:pPr>
              <w:pStyle w:val="Tblzattartalom"/>
              <w:jc w:val="center"/>
              <w:rPr>
                <w:rFonts w:ascii="Arial" w:hAnsi="Arial" w:cs="Arial"/>
              </w:rPr>
            </w:pPr>
          </w:p>
        </w:tc>
      </w:tr>
    </w:tbl>
    <w:p w:rsidR="00300617" w:rsidRPr="004B0F6F" w:rsidRDefault="00300617">
      <w:pPr>
        <w:jc w:val="center"/>
        <w:rPr>
          <w:rFonts w:ascii="Arial" w:hAnsi="Arial" w:cs="Arial"/>
        </w:rPr>
      </w:pPr>
    </w:p>
    <w:p w:rsidR="00300617" w:rsidRPr="004B0F6F" w:rsidRDefault="00300617">
      <w:pPr>
        <w:jc w:val="center"/>
        <w:rPr>
          <w:rFonts w:ascii="Arial" w:hAnsi="Arial" w:cs="Arial"/>
        </w:rPr>
      </w:pPr>
    </w:p>
    <w:p w:rsidR="00300617" w:rsidRPr="004B0F6F" w:rsidRDefault="00300617">
      <w:pPr>
        <w:jc w:val="center"/>
        <w:rPr>
          <w:rFonts w:ascii="Arial" w:hAnsi="Arial" w:cs="Arial"/>
        </w:rPr>
      </w:pPr>
    </w:p>
    <w:p w:rsidR="00300617" w:rsidRPr="004B0F6F" w:rsidRDefault="00300617">
      <w:pPr>
        <w:jc w:val="center"/>
        <w:rPr>
          <w:rFonts w:ascii="Arial" w:hAnsi="Arial" w:cs="Arial"/>
        </w:rPr>
      </w:pPr>
    </w:p>
    <w:p w:rsidR="00300617" w:rsidRPr="004B0F6F" w:rsidRDefault="000175F4">
      <w:pPr>
        <w:jc w:val="center"/>
        <w:rPr>
          <w:rFonts w:ascii="Arial" w:hAnsi="Arial" w:cs="Arial"/>
          <w:b/>
          <w:bCs/>
          <w:sz w:val="32"/>
          <w:szCs w:val="32"/>
        </w:rPr>
      </w:pPr>
      <w:r w:rsidRPr="004B0F6F">
        <w:rPr>
          <w:rFonts w:ascii="Arial" w:hAnsi="Arial" w:cs="Arial"/>
          <w:b/>
          <w:bCs/>
          <w:sz w:val="32"/>
          <w:szCs w:val="32"/>
        </w:rPr>
        <w:t>TARTALOMJEGYZÉK</w:t>
      </w:r>
    </w:p>
    <w:p w:rsidR="00300617" w:rsidRPr="004B0F6F" w:rsidRDefault="00300617">
      <w:pPr>
        <w:jc w:val="center"/>
        <w:rPr>
          <w:rFonts w:ascii="Arial" w:hAnsi="Arial" w:cs="Arial"/>
        </w:rPr>
      </w:pPr>
    </w:p>
    <w:p w:rsidR="00300617" w:rsidRPr="004B0F6F" w:rsidRDefault="00300617">
      <w:pPr>
        <w:rPr>
          <w:rFonts w:ascii="Arial" w:hAnsi="Arial" w:cs="Arial"/>
        </w:rPr>
      </w:pPr>
    </w:p>
    <w:p w:rsidR="00F86C64" w:rsidRDefault="000175F4" w:rsidP="00F86C64">
      <w:pPr>
        <w:tabs>
          <w:tab w:val="left" w:leader="dot" w:pos="9180"/>
        </w:tabs>
        <w:rPr>
          <w:rFonts w:ascii="Arial" w:hAnsi="Arial" w:cs="Arial"/>
          <w:bCs/>
        </w:rPr>
      </w:pPr>
      <w:r w:rsidRPr="004B0F6F">
        <w:rPr>
          <w:rFonts w:ascii="Arial" w:hAnsi="Arial" w:cs="Arial"/>
          <w:b/>
          <w:bCs/>
        </w:rPr>
        <w:t xml:space="preserve">Vezetői </w:t>
      </w:r>
      <w:proofErr w:type="gramStart"/>
      <w:r w:rsidRPr="004B0F6F">
        <w:rPr>
          <w:rFonts w:ascii="Arial" w:hAnsi="Arial" w:cs="Arial"/>
          <w:b/>
          <w:bCs/>
        </w:rPr>
        <w:t xml:space="preserve">nyilatkozat </w:t>
      </w:r>
      <w:r w:rsidR="00A5084E">
        <w:rPr>
          <w:rFonts w:ascii="Arial" w:hAnsi="Arial" w:cs="Arial"/>
          <w:bCs/>
        </w:rPr>
        <w:tab/>
      </w:r>
      <w:r w:rsidR="000D68A1">
        <w:rPr>
          <w:rFonts w:ascii="Arial" w:hAnsi="Arial" w:cs="Arial"/>
          <w:bCs/>
        </w:rPr>
        <w:t xml:space="preserve">   6</w:t>
      </w:r>
      <w:proofErr w:type="gramEnd"/>
      <w:r w:rsidR="00F86C64">
        <w:rPr>
          <w:rFonts w:ascii="Arial" w:hAnsi="Arial" w:cs="Arial"/>
          <w:b/>
          <w:bCs/>
        </w:rPr>
        <w:br/>
      </w:r>
      <w:r w:rsidRPr="004B0F6F">
        <w:rPr>
          <w:rFonts w:ascii="Arial" w:hAnsi="Arial" w:cs="Arial"/>
          <w:b/>
          <w:bCs/>
        </w:rPr>
        <w:t xml:space="preserve">Preambulum </w:t>
      </w:r>
      <w:r w:rsidR="00F86C64">
        <w:rPr>
          <w:rFonts w:ascii="Arial" w:hAnsi="Arial" w:cs="Arial"/>
          <w:bCs/>
        </w:rPr>
        <w:tab/>
      </w:r>
      <w:r w:rsidR="000D68A1">
        <w:rPr>
          <w:rFonts w:ascii="Arial" w:hAnsi="Arial" w:cs="Arial"/>
          <w:bCs/>
        </w:rPr>
        <w:t xml:space="preserve">   7</w:t>
      </w:r>
    </w:p>
    <w:p w:rsidR="00F86C64" w:rsidRDefault="00F86C64" w:rsidP="00F86C64">
      <w:pPr>
        <w:tabs>
          <w:tab w:val="left" w:leader="dot" w:pos="9180"/>
        </w:tabs>
        <w:rPr>
          <w:rFonts w:ascii="Arial" w:hAnsi="Arial" w:cs="Arial"/>
          <w:bCs/>
        </w:rPr>
      </w:pPr>
    </w:p>
    <w:p w:rsidR="00300617" w:rsidRPr="004B0F6F" w:rsidRDefault="00F86C64" w:rsidP="00133D3D">
      <w:pPr>
        <w:tabs>
          <w:tab w:val="left" w:leader="dot" w:pos="9180"/>
        </w:tabs>
        <w:rPr>
          <w:rFonts w:ascii="Arial" w:hAnsi="Arial" w:cs="Arial"/>
        </w:rPr>
      </w:pPr>
      <w:r>
        <w:rPr>
          <w:rFonts w:ascii="Arial" w:hAnsi="Arial" w:cs="Arial"/>
          <w:b/>
          <w:bCs/>
        </w:rPr>
        <w:t>I</w:t>
      </w:r>
      <w:r w:rsidR="00E9280D" w:rsidRPr="00E9280D">
        <w:rPr>
          <w:rFonts w:ascii="Arial" w:hAnsi="Arial" w:cs="Arial"/>
          <w:b/>
          <w:bCs/>
        </w:rPr>
        <w:t xml:space="preserve">. FEJEZET - A KAMERARENDSZER ÜZEMELTETÉSÉNEK </w:t>
      </w:r>
      <w:proofErr w:type="gramStart"/>
      <w:r w:rsidR="00E9280D" w:rsidRPr="00E9280D">
        <w:rPr>
          <w:rFonts w:ascii="Arial" w:hAnsi="Arial" w:cs="Arial"/>
          <w:b/>
          <w:bCs/>
        </w:rPr>
        <w:t>RÉSZLETES</w:t>
      </w:r>
      <w:r>
        <w:rPr>
          <w:rFonts w:ascii="Arial" w:hAnsi="Arial" w:cs="Arial"/>
          <w:b/>
          <w:bCs/>
        </w:rPr>
        <w:br/>
      </w:r>
      <w:r w:rsidR="00E9280D">
        <w:rPr>
          <w:rFonts w:ascii="Arial" w:hAnsi="Arial" w:cs="Arial"/>
          <w:b/>
          <w:bCs/>
        </w:rPr>
        <w:t xml:space="preserve">                    </w:t>
      </w:r>
      <w:r w:rsidR="00E9280D" w:rsidRPr="00E9280D">
        <w:rPr>
          <w:rFonts w:ascii="Arial" w:hAnsi="Arial" w:cs="Arial"/>
          <w:b/>
          <w:bCs/>
        </w:rPr>
        <w:t xml:space="preserve"> SZABÁLYAI</w:t>
      </w:r>
      <w:proofErr w:type="gramEnd"/>
      <w:r>
        <w:rPr>
          <w:rFonts w:ascii="Arial" w:hAnsi="Arial" w:cs="Arial"/>
          <w:b/>
          <w:bCs/>
        </w:rPr>
        <w:t xml:space="preserve"> </w:t>
      </w:r>
      <w:r>
        <w:rPr>
          <w:rFonts w:ascii="Arial" w:hAnsi="Arial" w:cs="Arial"/>
          <w:bCs/>
        </w:rPr>
        <w:tab/>
      </w:r>
      <w:r w:rsidR="000D68A1">
        <w:rPr>
          <w:rFonts w:ascii="Arial" w:hAnsi="Arial" w:cs="Arial"/>
          <w:bCs/>
        </w:rPr>
        <w:t xml:space="preserve">   7</w:t>
      </w:r>
      <w:r>
        <w:rPr>
          <w:rFonts w:ascii="Arial" w:hAnsi="Arial" w:cs="Arial"/>
          <w:bCs/>
        </w:rPr>
        <w:br/>
      </w:r>
      <w:r w:rsidR="00E9280D" w:rsidRPr="00F86C64">
        <w:rPr>
          <w:rFonts w:ascii="Arial" w:hAnsi="Arial" w:cs="Arial"/>
          <w:bCs/>
        </w:rPr>
        <w:t xml:space="preserve">1. A Szabályzat </w:t>
      </w:r>
      <w:proofErr w:type="gramStart"/>
      <w:r w:rsidR="00E9280D" w:rsidRPr="00F86C64">
        <w:rPr>
          <w:rFonts w:ascii="Arial" w:hAnsi="Arial" w:cs="Arial"/>
          <w:bCs/>
        </w:rPr>
        <w:t>célja</w:t>
      </w:r>
      <w:r>
        <w:rPr>
          <w:rFonts w:ascii="Arial" w:hAnsi="Arial" w:cs="Arial"/>
          <w:bCs/>
        </w:rPr>
        <w:t xml:space="preserve"> </w:t>
      </w:r>
      <w:r>
        <w:rPr>
          <w:rFonts w:ascii="Arial" w:hAnsi="Arial" w:cs="Arial"/>
          <w:bCs/>
        </w:rPr>
        <w:tab/>
      </w:r>
      <w:r w:rsidR="000D68A1">
        <w:rPr>
          <w:rFonts w:ascii="Arial" w:hAnsi="Arial" w:cs="Arial"/>
          <w:bCs/>
        </w:rPr>
        <w:t xml:space="preserve">   7</w:t>
      </w:r>
      <w:proofErr w:type="gramEnd"/>
      <w:r>
        <w:rPr>
          <w:rFonts w:ascii="Arial" w:hAnsi="Arial" w:cs="Arial"/>
          <w:bCs/>
        </w:rPr>
        <w:br/>
      </w:r>
      <w:r w:rsidR="00E9280D" w:rsidRPr="00F86C64">
        <w:rPr>
          <w:rFonts w:ascii="Arial" w:hAnsi="Arial" w:cs="Arial"/>
          <w:bCs/>
        </w:rPr>
        <w:t xml:space="preserve">2. A Szabályzat </w:t>
      </w:r>
      <w:proofErr w:type="gramStart"/>
      <w:r w:rsidR="00E9280D" w:rsidRPr="00F86C64">
        <w:rPr>
          <w:rFonts w:ascii="Arial" w:hAnsi="Arial" w:cs="Arial"/>
          <w:bCs/>
        </w:rPr>
        <w:t>hatálya</w:t>
      </w:r>
      <w:r>
        <w:rPr>
          <w:rFonts w:ascii="Arial" w:hAnsi="Arial" w:cs="Arial"/>
          <w:bCs/>
        </w:rPr>
        <w:t xml:space="preserve"> </w:t>
      </w:r>
      <w:r>
        <w:rPr>
          <w:rFonts w:ascii="Arial" w:hAnsi="Arial" w:cs="Arial"/>
          <w:bCs/>
        </w:rPr>
        <w:tab/>
      </w:r>
      <w:r w:rsidR="000D68A1">
        <w:rPr>
          <w:rFonts w:ascii="Arial" w:hAnsi="Arial" w:cs="Arial"/>
          <w:bCs/>
        </w:rPr>
        <w:t xml:space="preserve">   7</w:t>
      </w:r>
      <w:proofErr w:type="gramEnd"/>
      <w:r>
        <w:rPr>
          <w:rFonts w:ascii="Arial" w:hAnsi="Arial" w:cs="Arial"/>
          <w:bCs/>
        </w:rPr>
        <w:br/>
      </w:r>
      <w:r w:rsidR="00E9280D" w:rsidRPr="00F86C64">
        <w:rPr>
          <w:rFonts w:ascii="Arial" w:hAnsi="Arial" w:cs="Arial"/>
          <w:bCs/>
        </w:rPr>
        <w:t xml:space="preserve">3. Irányadó jogszabályok </w:t>
      </w:r>
      <w:r>
        <w:rPr>
          <w:rFonts w:ascii="Arial" w:hAnsi="Arial" w:cs="Arial"/>
          <w:bCs/>
        </w:rPr>
        <w:tab/>
      </w:r>
      <w:r w:rsidR="000D68A1">
        <w:rPr>
          <w:rFonts w:ascii="Arial" w:hAnsi="Arial" w:cs="Arial"/>
          <w:bCs/>
        </w:rPr>
        <w:t xml:space="preserve">   8</w:t>
      </w:r>
      <w:r>
        <w:rPr>
          <w:rFonts w:ascii="Arial" w:hAnsi="Arial" w:cs="Arial"/>
          <w:bCs/>
        </w:rPr>
        <w:br/>
      </w:r>
      <w:r>
        <w:rPr>
          <w:rFonts w:ascii="Arial" w:hAnsi="Arial" w:cs="Arial"/>
          <w:bCs/>
        </w:rPr>
        <w:br/>
      </w:r>
      <w:r w:rsidR="00E9280D" w:rsidRPr="00E9280D">
        <w:rPr>
          <w:rFonts w:ascii="Arial" w:hAnsi="Arial" w:cs="Arial"/>
          <w:b/>
          <w:bCs/>
        </w:rPr>
        <w:t>II. FEJEZET - ÉRTELMEZŐ RENDELKEZÉSEK</w:t>
      </w:r>
      <w:r>
        <w:rPr>
          <w:rFonts w:ascii="Arial" w:hAnsi="Arial" w:cs="Arial"/>
          <w:b/>
          <w:bCs/>
        </w:rPr>
        <w:t xml:space="preserve"> </w:t>
      </w:r>
      <w:r>
        <w:rPr>
          <w:rFonts w:ascii="Arial" w:hAnsi="Arial" w:cs="Arial"/>
          <w:bCs/>
        </w:rPr>
        <w:tab/>
      </w:r>
      <w:r w:rsidR="000D68A1">
        <w:rPr>
          <w:rFonts w:ascii="Arial" w:hAnsi="Arial" w:cs="Arial"/>
          <w:bCs/>
        </w:rPr>
        <w:t xml:space="preserve">   8</w:t>
      </w:r>
      <w:r>
        <w:rPr>
          <w:rFonts w:ascii="Arial" w:hAnsi="Arial" w:cs="Arial"/>
          <w:bCs/>
        </w:rPr>
        <w:br/>
      </w:r>
      <w:r>
        <w:rPr>
          <w:rFonts w:ascii="Arial" w:hAnsi="Arial" w:cs="Arial"/>
          <w:bCs/>
        </w:rPr>
        <w:br/>
      </w:r>
      <w:r w:rsidR="00E9280D" w:rsidRPr="00E9280D">
        <w:rPr>
          <w:rFonts w:ascii="Arial" w:hAnsi="Arial" w:cs="Arial"/>
          <w:b/>
          <w:bCs/>
        </w:rPr>
        <w:t>III. FEJEZET - A KAMERÁS MEGFIGYELÉSSEL KAPCSOLATOS</w:t>
      </w:r>
      <w:r w:rsidR="000D68A1">
        <w:rPr>
          <w:rFonts w:ascii="Arial" w:hAnsi="Arial" w:cs="Arial"/>
          <w:b/>
          <w:bCs/>
        </w:rPr>
        <w:t xml:space="preserve"> </w:t>
      </w:r>
      <w:proofErr w:type="gramStart"/>
      <w:r w:rsidR="00E9280D" w:rsidRPr="00E9280D">
        <w:rPr>
          <w:rFonts w:ascii="Arial" w:hAnsi="Arial" w:cs="Arial"/>
          <w:b/>
          <w:bCs/>
        </w:rPr>
        <w:t>ADATKEZELÉS</w:t>
      </w:r>
      <w:r>
        <w:rPr>
          <w:rFonts w:ascii="Arial" w:hAnsi="Arial" w:cs="Arial"/>
          <w:b/>
          <w:bCs/>
        </w:rPr>
        <w:t xml:space="preserve"> </w:t>
      </w:r>
      <w:r w:rsidR="000D68A1">
        <w:rPr>
          <w:rFonts w:ascii="Arial" w:hAnsi="Arial" w:cs="Arial"/>
          <w:b/>
          <w:bCs/>
        </w:rPr>
        <w:t xml:space="preserve">  </w:t>
      </w:r>
      <w:r w:rsidR="000D68A1">
        <w:rPr>
          <w:rFonts w:ascii="Arial" w:hAnsi="Arial" w:cs="Arial"/>
          <w:bCs/>
        </w:rPr>
        <w:t>10</w:t>
      </w:r>
      <w:proofErr w:type="gramEnd"/>
      <w:r w:rsidR="000D68A1">
        <w:rPr>
          <w:rFonts w:ascii="Arial" w:hAnsi="Arial" w:cs="Arial"/>
          <w:bCs/>
        </w:rPr>
        <w:t xml:space="preserve"> </w:t>
      </w:r>
      <w:r w:rsidR="00E9280D" w:rsidRPr="00F86C64">
        <w:rPr>
          <w:rFonts w:ascii="Arial" w:hAnsi="Arial" w:cs="Arial"/>
          <w:bCs/>
        </w:rPr>
        <w:t xml:space="preserve">1. Az adatkezelés </w:t>
      </w:r>
      <w:proofErr w:type="gramStart"/>
      <w:r w:rsidR="00E9280D" w:rsidRPr="00F86C64">
        <w:rPr>
          <w:rFonts w:ascii="Arial" w:hAnsi="Arial" w:cs="Arial"/>
          <w:bCs/>
        </w:rPr>
        <w:t xml:space="preserve">elvei </w:t>
      </w:r>
      <w:r>
        <w:rPr>
          <w:rFonts w:ascii="Arial" w:hAnsi="Arial" w:cs="Arial"/>
          <w:bCs/>
        </w:rPr>
        <w:tab/>
      </w:r>
      <w:r w:rsidR="000D68A1">
        <w:rPr>
          <w:rFonts w:ascii="Arial" w:hAnsi="Arial" w:cs="Arial"/>
          <w:bCs/>
        </w:rPr>
        <w:t xml:space="preserve">  10</w:t>
      </w:r>
      <w:proofErr w:type="gramEnd"/>
      <w:r>
        <w:rPr>
          <w:rFonts w:ascii="Arial" w:hAnsi="Arial" w:cs="Arial"/>
          <w:bCs/>
        </w:rPr>
        <w:br/>
      </w:r>
      <w:r w:rsidR="00E9280D" w:rsidRPr="00F86C64">
        <w:rPr>
          <w:rFonts w:ascii="Arial" w:hAnsi="Arial" w:cs="Arial"/>
          <w:bCs/>
        </w:rPr>
        <w:t xml:space="preserve">2. Az adatkezelés </w:t>
      </w:r>
      <w:proofErr w:type="gramStart"/>
      <w:r w:rsidR="00E9280D" w:rsidRPr="00F86C64">
        <w:rPr>
          <w:rFonts w:ascii="Arial" w:hAnsi="Arial" w:cs="Arial"/>
          <w:bCs/>
        </w:rPr>
        <w:t xml:space="preserve">célja </w:t>
      </w:r>
      <w:r>
        <w:rPr>
          <w:rFonts w:ascii="Arial" w:hAnsi="Arial" w:cs="Arial"/>
          <w:bCs/>
        </w:rPr>
        <w:tab/>
      </w:r>
      <w:r w:rsidR="000D68A1">
        <w:rPr>
          <w:rFonts w:ascii="Arial" w:hAnsi="Arial" w:cs="Arial"/>
          <w:bCs/>
        </w:rPr>
        <w:t xml:space="preserve">  10</w:t>
      </w:r>
      <w:proofErr w:type="gramEnd"/>
      <w:r>
        <w:rPr>
          <w:rFonts w:ascii="Arial" w:hAnsi="Arial" w:cs="Arial"/>
          <w:bCs/>
        </w:rPr>
        <w:br/>
      </w:r>
      <w:r w:rsidR="00E9280D" w:rsidRPr="00F86C64">
        <w:rPr>
          <w:rFonts w:ascii="Arial" w:hAnsi="Arial" w:cs="Arial"/>
          <w:bCs/>
        </w:rPr>
        <w:t xml:space="preserve">3. Az adatkezelés </w:t>
      </w:r>
      <w:proofErr w:type="gramStart"/>
      <w:r w:rsidR="00E9280D" w:rsidRPr="00F86C64">
        <w:rPr>
          <w:rFonts w:ascii="Arial" w:hAnsi="Arial" w:cs="Arial"/>
          <w:bCs/>
        </w:rPr>
        <w:t>jogalapja</w:t>
      </w:r>
      <w:r>
        <w:rPr>
          <w:rFonts w:ascii="Arial" w:hAnsi="Arial" w:cs="Arial"/>
          <w:bCs/>
        </w:rPr>
        <w:t xml:space="preserve"> </w:t>
      </w:r>
      <w:r>
        <w:rPr>
          <w:rFonts w:ascii="Arial" w:hAnsi="Arial" w:cs="Arial"/>
          <w:bCs/>
        </w:rPr>
        <w:tab/>
      </w:r>
      <w:r w:rsidR="000D68A1">
        <w:rPr>
          <w:rFonts w:ascii="Arial" w:hAnsi="Arial" w:cs="Arial"/>
          <w:bCs/>
        </w:rPr>
        <w:t xml:space="preserve">  10</w:t>
      </w:r>
      <w:proofErr w:type="gramEnd"/>
      <w:r>
        <w:rPr>
          <w:rFonts w:ascii="Arial" w:hAnsi="Arial" w:cs="Arial"/>
          <w:bCs/>
        </w:rPr>
        <w:br/>
      </w:r>
      <w:r w:rsidR="00E9280D" w:rsidRPr="00F86C64">
        <w:rPr>
          <w:rFonts w:ascii="Arial" w:hAnsi="Arial" w:cs="Arial"/>
          <w:bCs/>
        </w:rPr>
        <w:t xml:space="preserve">4. Az adatkezeléssel érintett adatok </w:t>
      </w:r>
      <w:proofErr w:type="gramStart"/>
      <w:r w:rsidR="00E9280D" w:rsidRPr="00F86C64">
        <w:rPr>
          <w:rFonts w:ascii="Arial" w:hAnsi="Arial" w:cs="Arial"/>
          <w:bCs/>
        </w:rPr>
        <w:t>köre</w:t>
      </w:r>
      <w:r>
        <w:rPr>
          <w:rFonts w:ascii="Arial" w:hAnsi="Arial" w:cs="Arial"/>
          <w:bCs/>
        </w:rPr>
        <w:t xml:space="preserve"> </w:t>
      </w:r>
      <w:r>
        <w:rPr>
          <w:rFonts w:ascii="Arial" w:hAnsi="Arial" w:cs="Arial"/>
          <w:bCs/>
        </w:rPr>
        <w:tab/>
      </w:r>
      <w:r w:rsidR="000D68A1">
        <w:rPr>
          <w:rFonts w:ascii="Arial" w:hAnsi="Arial" w:cs="Arial"/>
          <w:bCs/>
        </w:rPr>
        <w:t xml:space="preserve">  11</w:t>
      </w:r>
      <w:proofErr w:type="gramEnd"/>
      <w:r>
        <w:rPr>
          <w:rFonts w:ascii="Arial" w:hAnsi="Arial" w:cs="Arial"/>
          <w:bCs/>
        </w:rPr>
        <w:br/>
      </w:r>
      <w:r w:rsidR="00E9280D" w:rsidRPr="00F86C64">
        <w:rPr>
          <w:rFonts w:ascii="Arial" w:hAnsi="Arial" w:cs="Arial"/>
          <w:bCs/>
        </w:rPr>
        <w:t xml:space="preserve">5. Az adatkezelés </w:t>
      </w:r>
      <w:proofErr w:type="gramStart"/>
      <w:r w:rsidR="00E9280D" w:rsidRPr="00F86C64">
        <w:rPr>
          <w:rFonts w:ascii="Arial" w:hAnsi="Arial" w:cs="Arial"/>
          <w:bCs/>
        </w:rPr>
        <w:t>időtartama</w:t>
      </w:r>
      <w:r>
        <w:rPr>
          <w:rFonts w:ascii="Arial" w:hAnsi="Arial" w:cs="Arial"/>
          <w:bCs/>
        </w:rPr>
        <w:t xml:space="preserve"> </w:t>
      </w:r>
      <w:r>
        <w:rPr>
          <w:rFonts w:ascii="Arial" w:hAnsi="Arial" w:cs="Arial"/>
          <w:bCs/>
        </w:rPr>
        <w:tab/>
      </w:r>
      <w:r w:rsidR="000D68A1">
        <w:rPr>
          <w:rFonts w:ascii="Arial" w:hAnsi="Arial" w:cs="Arial"/>
          <w:bCs/>
        </w:rPr>
        <w:t xml:space="preserve">  11</w:t>
      </w:r>
      <w:proofErr w:type="gramEnd"/>
      <w:r>
        <w:rPr>
          <w:rFonts w:ascii="Arial" w:hAnsi="Arial" w:cs="Arial"/>
          <w:bCs/>
        </w:rPr>
        <w:br/>
      </w:r>
      <w:r w:rsidR="00E9280D" w:rsidRPr="00F86C64">
        <w:rPr>
          <w:rFonts w:ascii="Arial" w:hAnsi="Arial" w:cs="Arial"/>
          <w:bCs/>
        </w:rPr>
        <w:t xml:space="preserve">6. Az adatkezelésre jogosultak </w:t>
      </w:r>
      <w:proofErr w:type="gramStart"/>
      <w:r w:rsidR="00E9280D" w:rsidRPr="00F86C64">
        <w:rPr>
          <w:rFonts w:ascii="Arial" w:hAnsi="Arial" w:cs="Arial"/>
          <w:bCs/>
        </w:rPr>
        <w:t xml:space="preserve">köre </w:t>
      </w:r>
      <w:r>
        <w:rPr>
          <w:rFonts w:ascii="Arial" w:hAnsi="Arial" w:cs="Arial"/>
          <w:bCs/>
        </w:rPr>
        <w:tab/>
      </w:r>
      <w:r w:rsidR="000D68A1">
        <w:rPr>
          <w:rFonts w:ascii="Arial" w:hAnsi="Arial" w:cs="Arial"/>
          <w:bCs/>
        </w:rPr>
        <w:t xml:space="preserve">  11</w:t>
      </w:r>
      <w:proofErr w:type="gramEnd"/>
      <w:r>
        <w:rPr>
          <w:rFonts w:ascii="Arial" w:hAnsi="Arial" w:cs="Arial"/>
          <w:bCs/>
        </w:rPr>
        <w:br/>
      </w:r>
      <w:r w:rsidR="00E9280D" w:rsidRPr="00F86C64">
        <w:rPr>
          <w:rFonts w:ascii="Arial" w:hAnsi="Arial" w:cs="Arial"/>
          <w:bCs/>
        </w:rPr>
        <w:t xml:space="preserve">7. </w:t>
      </w:r>
      <w:proofErr w:type="gramStart"/>
      <w:r w:rsidR="00E9280D" w:rsidRPr="00F86C64">
        <w:rPr>
          <w:rFonts w:ascii="Arial" w:hAnsi="Arial" w:cs="Arial"/>
          <w:bCs/>
        </w:rPr>
        <w:t>Adatfeldolgozás</w:t>
      </w:r>
      <w:r>
        <w:rPr>
          <w:rFonts w:ascii="Arial" w:hAnsi="Arial" w:cs="Arial"/>
          <w:bCs/>
        </w:rPr>
        <w:t xml:space="preserve"> </w:t>
      </w:r>
      <w:r>
        <w:rPr>
          <w:rFonts w:ascii="Arial" w:hAnsi="Arial" w:cs="Arial"/>
          <w:bCs/>
        </w:rPr>
        <w:tab/>
      </w:r>
      <w:r w:rsidR="000D68A1">
        <w:rPr>
          <w:rFonts w:ascii="Arial" w:hAnsi="Arial" w:cs="Arial"/>
          <w:bCs/>
        </w:rPr>
        <w:t xml:space="preserve">  11</w:t>
      </w:r>
      <w:proofErr w:type="gramEnd"/>
      <w:r>
        <w:rPr>
          <w:rFonts w:ascii="Arial" w:hAnsi="Arial" w:cs="Arial"/>
          <w:bCs/>
        </w:rPr>
        <w:br/>
      </w:r>
      <w:r w:rsidR="00E9280D" w:rsidRPr="00F86C64">
        <w:rPr>
          <w:rFonts w:ascii="Arial" w:hAnsi="Arial" w:cs="Arial"/>
          <w:bCs/>
        </w:rPr>
        <w:t xml:space="preserve">8. Kamerával megfigyelt </w:t>
      </w:r>
      <w:proofErr w:type="gramStart"/>
      <w:r w:rsidR="00E9280D" w:rsidRPr="00F86C64">
        <w:rPr>
          <w:rFonts w:ascii="Arial" w:hAnsi="Arial" w:cs="Arial"/>
          <w:bCs/>
        </w:rPr>
        <w:t>területek</w:t>
      </w:r>
      <w:r>
        <w:rPr>
          <w:rFonts w:ascii="Arial" w:hAnsi="Arial" w:cs="Arial"/>
          <w:bCs/>
        </w:rPr>
        <w:t xml:space="preserve"> </w:t>
      </w:r>
      <w:r>
        <w:rPr>
          <w:rFonts w:ascii="Arial" w:hAnsi="Arial" w:cs="Arial"/>
          <w:bCs/>
        </w:rPr>
        <w:tab/>
      </w:r>
      <w:r w:rsidR="000D68A1">
        <w:rPr>
          <w:rFonts w:ascii="Arial" w:hAnsi="Arial" w:cs="Arial"/>
          <w:bCs/>
        </w:rPr>
        <w:t xml:space="preserve">  12</w:t>
      </w:r>
      <w:proofErr w:type="gramEnd"/>
      <w:r>
        <w:rPr>
          <w:rFonts w:ascii="Arial" w:hAnsi="Arial" w:cs="Arial"/>
          <w:bCs/>
        </w:rPr>
        <w:br/>
      </w:r>
      <w:r w:rsidR="00E9280D" w:rsidRPr="00F86C64">
        <w:rPr>
          <w:rFonts w:ascii="Arial" w:hAnsi="Arial" w:cs="Arial"/>
          <w:bCs/>
        </w:rPr>
        <w:t xml:space="preserve">9. A kamerás megfigyelés, illetve adatkezelés </w:t>
      </w:r>
      <w:proofErr w:type="gramStart"/>
      <w:r w:rsidR="00E9280D" w:rsidRPr="00F86C64">
        <w:rPr>
          <w:rFonts w:ascii="Arial" w:hAnsi="Arial" w:cs="Arial"/>
          <w:bCs/>
        </w:rPr>
        <w:t>korlátai</w:t>
      </w:r>
      <w:r>
        <w:rPr>
          <w:rFonts w:ascii="Arial" w:hAnsi="Arial" w:cs="Arial"/>
          <w:bCs/>
        </w:rPr>
        <w:t xml:space="preserve"> </w:t>
      </w:r>
      <w:r>
        <w:rPr>
          <w:rFonts w:ascii="Arial" w:hAnsi="Arial" w:cs="Arial"/>
          <w:bCs/>
        </w:rPr>
        <w:tab/>
      </w:r>
      <w:r w:rsidR="000D68A1">
        <w:rPr>
          <w:rFonts w:ascii="Arial" w:hAnsi="Arial" w:cs="Arial"/>
          <w:bCs/>
        </w:rPr>
        <w:t xml:space="preserve">  12</w:t>
      </w:r>
      <w:proofErr w:type="gramEnd"/>
      <w:r>
        <w:rPr>
          <w:rFonts w:ascii="Arial" w:hAnsi="Arial" w:cs="Arial"/>
          <w:bCs/>
        </w:rPr>
        <w:br/>
      </w:r>
      <w:r>
        <w:rPr>
          <w:rFonts w:ascii="Arial" w:hAnsi="Arial" w:cs="Arial"/>
          <w:bCs/>
        </w:rPr>
        <w:br/>
      </w:r>
      <w:r w:rsidR="00E9280D" w:rsidRPr="00E9280D">
        <w:rPr>
          <w:rFonts w:ascii="Arial" w:hAnsi="Arial" w:cs="Arial"/>
          <w:b/>
          <w:bCs/>
        </w:rPr>
        <w:t>IV. FEJEZET - ADATBIZTONSÁGI INTÉZKEDÉSEK</w:t>
      </w:r>
      <w:r>
        <w:rPr>
          <w:rFonts w:ascii="Arial" w:hAnsi="Arial" w:cs="Arial"/>
          <w:b/>
          <w:bCs/>
        </w:rPr>
        <w:t xml:space="preserve"> </w:t>
      </w:r>
      <w:r>
        <w:rPr>
          <w:rFonts w:ascii="Arial" w:hAnsi="Arial" w:cs="Arial"/>
          <w:bCs/>
        </w:rPr>
        <w:tab/>
      </w:r>
      <w:r w:rsidR="000D68A1">
        <w:rPr>
          <w:rFonts w:ascii="Arial" w:hAnsi="Arial" w:cs="Arial"/>
          <w:bCs/>
        </w:rPr>
        <w:t xml:space="preserve">  13</w:t>
      </w:r>
      <w:r>
        <w:rPr>
          <w:rFonts w:ascii="Arial" w:hAnsi="Arial" w:cs="Arial"/>
          <w:bCs/>
        </w:rPr>
        <w:br/>
      </w:r>
      <w:r>
        <w:rPr>
          <w:rFonts w:ascii="Arial" w:hAnsi="Arial" w:cs="Arial"/>
          <w:bCs/>
        </w:rPr>
        <w:br/>
      </w:r>
      <w:r w:rsidR="00E9280D" w:rsidRPr="00E9280D">
        <w:rPr>
          <w:rFonts w:ascii="Arial" w:hAnsi="Arial" w:cs="Arial"/>
          <w:b/>
          <w:bCs/>
        </w:rPr>
        <w:t>V. FEJEZET - A FELVÉTELEK VISSZANÉZÉSE, ZÁROLÁSA, TÖRLÉSE</w:t>
      </w:r>
      <w:r>
        <w:rPr>
          <w:rFonts w:ascii="Arial" w:hAnsi="Arial" w:cs="Arial"/>
          <w:b/>
          <w:bCs/>
        </w:rPr>
        <w:t xml:space="preserve"> </w:t>
      </w:r>
      <w:r>
        <w:rPr>
          <w:rFonts w:ascii="Arial" w:hAnsi="Arial" w:cs="Arial"/>
          <w:bCs/>
        </w:rPr>
        <w:tab/>
      </w:r>
      <w:r w:rsidR="000D68A1">
        <w:rPr>
          <w:rFonts w:ascii="Arial" w:hAnsi="Arial" w:cs="Arial"/>
          <w:bCs/>
        </w:rPr>
        <w:t xml:space="preserve">  13</w:t>
      </w:r>
      <w:r>
        <w:rPr>
          <w:rFonts w:ascii="Arial" w:hAnsi="Arial" w:cs="Arial"/>
          <w:bCs/>
        </w:rPr>
        <w:br/>
      </w:r>
      <w:r w:rsidR="00E9280D" w:rsidRPr="00F86C64">
        <w:rPr>
          <w:rFonts w:ascii="Arial" w:hAnsi="Arial" w:cs="Arial"/>
          <w:bCs/>
        </w:rPr>
        <w:t xml:space="preserve">1. A felvételek </w:t>
      </w:r>
      <w:proofErr w:type="gramStart"/>
      <w:r w:rsidR="00E9280D" w:rsidRPr="00F86C64">
        <w:rPr>
          <w:rFonts w:ascii="Arial" w:hAnsi="Arial" w:cs="Arial"/>
          <w:bCs/>
        </w:rPr>
        <w:t>visszanézése</w:t>
      </w:r>
      <w:r>
        <w:rPr>
          <w:rFonts w:ascii="Arial" w:hAnsi="Arial" w:cs="Arial"/>
          <w:bCs/>
        </w:rPr>
        <w:t xml:space="preserve"> </w:t>
      </w:r>
      <w:r>
        <w:rPr>
          <w:rFonts w:ascii="Arial" w:hAnsi="Arial" w:cs="Arial"/>
          <w:bCs/>
        </w:rPr>
        <w:tab/>
      </w:r>
      <w:r w:rsidR="000D68A1">
        <w:rPr>
          <w:rFonts w:ascii="Arial" w:hAnsi="Arial" w:cs="Arial"/>
          <w:bCs/>
        </w:rPr>
        <w:t xml:space="preserve">  13</w:t>
      </w:r>
      <w:proofErr w:type="gramEnd"/>
      <w:r>
        <w:rPr>
          <w:rFonts w:ascii="Arial" w:hAnsi="Arial" w:cs="Arial"/>
          <w:bCs/>
        </w:rPr>
        <w:br/>
      </w:r>
      <w:r w:rsidR="00E9280D" w:rsidRPr="00F86C64">
        <w:rPr>
          <w:rFonts w:ascii="Arial" w:hAnsi="Arial" w:cs="Arial"/>
          <w:bCs/>
        </w:rPr>
        <w:t xml:space="preserve">2. A felvételek </w:t>
      </w:r>
      <w:proofErr w:type="gramStart"/>
      <w:r w:rsidR="00E9280D" w:rsidRPr="00F86C64">
        <w:rPr>
          <w:rFonts w:ascii="Arial" w:hAnsi="Arial" w:cs="Arial"/>
          <w:bCs/>
        </w:rPr>
        <w:t>zárolása</w:t>
      </w:r>
      <w:r>
        <w:rPr>
          <w:rFonts w:ascii="Arial" w:hAnsi="Arial" w:cs="Arial"/>
          <w:bCs/>
        </w:rPr>
        <w:t xml:space="preserve"> </w:t>
      </w:r>
      <w:r>
        <w:rPr>
          <w:rFonts w:ascii="Arial" w:hAnsi="Arial" w:cs="Arial"/>
          <w:bCs/>
        </w:rPr>
        <w:tab/>
      </w:r>
      <w:r w:rsidR="000D68A1">
        <w:rPr>
          <w:rFonts w:ascii="Arial" w:hAnsi="Arial" w:cs="Arial"/>
          <w:bCs/>
        </w:rPr>
        <w:t xml:space="preserve">  14</w:t>
      </w:r>
      <w:proofErr w:type="gramEnd"/>
      <w:r>
        <w:rPr>
          <w:rFonts w:ascii="Arial" w:hAnsi="Arial" w:cs="Arial"/>
          <w:bCs/>
        </w:rPr>
        <w:br/>
      </w:r>
      <w:r w:rsidR="00E9280D" w:rsidRPr="00F86C64">
        <w:rPr>
          <w:rFonts w:ascii="Arial" w:hAnsi="Arial" w:cs="Arial"/>
          <w:bCs/>
        </w:rPr>
        <w:t>3. A felvételek törlése</w:t>
      </w:r>
      <w:r>
        <w:rPr>
          <w:rFonts w:ascii="Arial" w:hAnsi="Arial" w:cs="Arial"/>
          <w:bCs/>
        </w:rPr>
        <w:t xml:space="preserve"> </w:t>
      </w:r>
      <w:r>
        <w:rPr>
          <w:rFonts w:ascii="Arial" w:hAnsi="Arial" w:cs="Arial"/>
          <w:bCs/>
        </w:rPr>
        <w:tab/>
      </w:r>
      <w:r w:rsidR="000D68A1">
        <w:rPr>
          <w:rFonts w:ascii="Arial" w:hAnsi="Arial" w:cs="Arial"/>
          <w:bCs/>
        </w:rPr>
        <w:t xml:space="preserve">  14</w:t>
      </w:r>
      <w:r>
        <w:rPr>
          <w:rFonts w:ascii="Arial" w:hAnsi="Arial" w:cs="Arial"/>
          <w:bCs/>
        </w:rPr>
        <w:br/>
      </w:r>
      <w:r>
        <w:rPr>
          <w:rFonts w:ascii="Arial" w:hAnsi="Arial" w:cs="Arial"/>
          <w:bCs/>
        </w:rPr>
        <w:br/>
      </w:r>
      <w:r w:rsidR="00E9280D" w:rsidRPr="00E9280D">
        <w:rPr>
          <w:rFonts w:ascii="Arial" w:hAnsi="Arial" w:cs="Arial"/>
          <w:b/>
          <w:bCs/>
        </w:rPr>
        <w:t>VI. FEJEZET - A KÉRELMEK KEZELÉSÉVEL KAPCSOLATOS FELADATOK</w:t>
      </w:r>
      <w:r>
        <w:rPr>
          <w:rFonts w:ascii="Arial" w:hAnsi="Arial" w:cs="Arial"/>
          <w:b/>
          <w:bCs/>
        </w:rPr>
        <w:t xml:space="preserve"> </w:t>
      </w:r>
      <w:r>
        <w:rPr>
          <w:rFonts w:ascii="Arial" w:hAnsi="Arial" w:cs="Arial"/>
          <w:bCs/>
        </w:rPr>
        <w:tab/>
      </w:r>
      <w:r w:rsidR="000D68A1">
        <w:rPr>
          <w:rFonts w:ascii="Arial" w:hAnsi="Arial" w:cs="Arial"/>
          <w:bCs/>
        </w:rPr>
        <w:t xml:space="preserve">  14</w:t>
      </w:r>
      <w:r>
        <w:rPr>
          <w:rFonts w:ascii="Arial" w:hAnsi="Arial" w:cs="Arial"/>
          <w:bCs/>
        </w:rPr>
        <w:br/>
      </w:r>
      <w:r>
        <w:rPr>
          <w:rFonts w:ascii="Arial" w:hAnsi="Arial" w:cs="Arial"/>
          <w:bCs/>
        </w:rPr>
        <w:br/>
      </w:r>
      <w:r w:rsidR="00E9280D" w:rsidRPr="00E9280D">
        <w:rPr>
          <w:rFonts w:ascii="Arial" w:hAnsi="Arial" w:cs="Arial"/>
          <w:b/>
          <w:bCs/>
        </w:rPr>
        <w:t xml:space="preserve">VII. FEJEZET - AZ ÉRINTETTEK JOGAI </w:t>
      </w:r>
      <w:proofErr w:type="gramStart"/>
      <w:r w:rsidR="00E9280D" w:rsidRPr="00E9280D">
        <w:rPr>
          <w:rFonts w:ascii="Arial" w:hAnsi="Arial" w:cs="Arial"/>
          <w:b/>
          <w:bCs/>
        </w:rPr>
        <w:t>ÉS</w:t>
      </w:r>
      <w:proofErr w:type="gramEnd"/>
      <w:r w:rsidR="00E9280D" w:rsidRPr="00E9280D">
        <w:rPr>
          <w:rFonts w:ascii="Arial" w:hAnsi="Arial" w:cs="Arial"/>
          <w:b/>
          <w:bCs/>
        </w:rPr>
        <w:t xml:space="preserve"> JOGORVOSLATI LEHETŐSÉGEI</w:t>
      </w:r>
      <w:r>
        <w:rPr>
          <w:rFonts w:ascii="Arial" w:hAnsi="Arial" w:cs="Arial"/>
          <w:bCs/>
        </w:rPr>
        <w:t xml:space="preserve"> </w:t>
      </w:r>
      <w:r>
        <w:rPr>
          <w:rFonts w:ascii="Arial" w:hAnsi="Arial" w:cs="Arial"/>
          <w:bCs/>
        </w:rPr>
        <w:tab/>
      </w:r>
      <w:r w:rsidR="000D68A1">
        <w:rPr>
          <w:rFonts w:ascii="Arial" w:hAnsi="Arial" w:cs="Arial"/>
          <w:bCs/>
        </w:rPr>
        <w:t xml:space="preserve">  15</w:t>
      </w:r>
      <w:r>
        <w:rPr>
          <w:rFonts w:ascii="Arial" w:hAnsi="Arial" w:cs="Arial"/>
          <w:bCs/>
        </w:rPr>
        <w:br/>
      </w:r>
      <w:r w:rsidR="00E9280D" w:rsidRPr="00F86C64">
        <w:rPr>
          <w:rFonts w:ascii="Arial" w:hAnsi="Arial" w:cs="Arial"/>
          <w:bCs/>
        </w:rPr>
        <w:t xml:space="preserve">1. Az érintettek előzetes </w:t>
      </w:r>
      <w:proofErr w:type="gramStart"/>
      <w:r w:rsidR="00E9280D" w:rsidRPr="00F86C64">
        <w:rPr>
          <w:rFonts w:ascii="Arial" w:hAnsi="Arial" w:cs="Arial"/>
          <w:bCs/>
        </w:rPr>
        <w:t>tájékoztatása</w:t>
      </w:r>
      <w:r>
        <w:rPr>
          <w:rFonts w:ascii="Arial" w:hAnsi="Arial" w:cs="Arial"/>
          <w:bCs/>
        </w:rPr>
        <w:t xml:space="preserve"> </w:t>
      </w:r>
      <w:r>
        <w:rPr>
          <w:rFonts w:ascii="Arial" w:hAnsi="Arial" w:cs="Arial"/>
          <w:bCs/>
        </w:rPr>
        <w:tab/>
      </w:r>
      <w:r w:rsidR="000D68A1">
        <w:rPr>
          <w:rFonts w:ascii="Arial" w:hAnsi="Arial" w:cs="Arial"/>
          <w:bCs/>
        </w:rPr>
        <w:t xml:space="preserve">  15</w:t>
      </w:r>
      <w:proofErr w:type="gramEnd"/>
      <w:r>
        <w:rPr>
          <w:rFonts w:ascii="Arial" w:hAnsi="Arial" w:cs="Arial"/>
          <w:bCs/>
        </w:rPr>
        <w:br/>
      </w:r>
      <w:r w:rsidR="00E9280D" w:rsidRPr="00F86C64">
        <w:rPr>
          <w:rFonts w:ascii="Arial" w:hAnsi="Arial" w:cs="Arial"/>
          <w:bCs/>
        </w:rPr>
        <w:t xml:space="preserve">2. Az érintett adatkezeléssel kapcsolatos </w:t>
      </w:r>
      <w:proofErr w:type="gramStart"/>
      <w:r w:rsidR="00E9280D" w:rsidRPr="00F86C64">
        <w:rPr>
          <w:rFonts w:ascii="Arial" w:hAnsi="Arial" w:cs="Arial"/>
          <w:bCs/>
        </w:rPr>
        <w:t>jogai</w:t>
      </w:r>
      <w:r>
        <w:rPr>
          <w:rFonts w:ascii="Arial" w:hAnsi="Arial" w:cs="Arial"/>
          <w:bCs/>
        </w:rPr>
        <w:t xml:space="preserve"> </w:t>
      </w:r>
      <w:r>
        <w:rPr>
          <w:rFonts w:ascii="Arial" w:hAnsi="Arial" w:cs="Arial"/>
          <w:bCs/>
        </w:rPr>
        <w:tab/>
      </w:r>
      <w:r w:rsidR="000D68A1">
        <w:rPr>
          <w:rFonts w:ascii="Arial" w:hAnsi="Arial" w:cs="Arial"/>
          <w:bCs/>
        </w:rPr>
        <w:t xml:space="preserve">  16</w:t>
      </w:r>
      <w:proofErr w:type="gramEnd"/>
      <w:r>
        <w:rPr>
          <w:rFonts w:ascii="Arial" w:hAnsi="Arial" w:cs="Arial"/>
          <w:bCs/>
        </w:rPr>
        <w:br/>
      </w:r>
      <w:r w:rsidR="00E9280D" w:rsidRPr="00F86C64">
        <w:rPr>
          <w:rFonts w:ascii="Arial" w:hAnsi="Arial" w:cs="Arial"/>
          <w:bCs/>
        </w:rPr>
        <w:t>3. Jogérvényesítés módjai, jogorvoslati lehetőségek</w:t>
      </w:r>
      <w:r>
        <w:rPr>
          <w:rFonts w:ascii="Arial" w:hAnsi="Arial" w:cs="Arial"/>
          <w:bCs/>
        </w:rPr>
        <w:t xml:space="preserve"> </w:t>
      </w:r>
      <w:r>
        <w:rPr>
          <w:rFonts w:ascii="Arial" w:hAnsi="Arial" w:cs="Arial"/>
          <w:bCs/>
        </w:rPr>
        <w:tab/>
      </w:r>
      <w:r w:rsidR="000D68A1">
        <w:rPr>
          <w:rFonts w:ascii="Arial" w:hAnsi="Arial" w:cs="Arial"/>
          <w:bCs/>
        </w:rPr>
        <w:t xml:space="preserve">  17</w:t>
      </w:r>
      <w:r>
        <w:rPr>
          <w:rFonts w:ascii="Arial" w:hAnsi="Arial" w:cs="Arial"/>
          <w:bCs/>
        </w:rPr>
        <w:br/>
      </w:r>
      <w:r>
        <w:rPr>
          <w:rFonts w:ascii="Arial" w:hAnsi="Arial" w:cs="Arial"/>
          <w:bCs/>
        </w:rPr>
        <w:br/>
      </w:r>
      <w:r w:rsidR="00E9280D" w:rsidRPr="00E9280D">
        <w:rPr>
          <w:rFonts w:ascii="Arial" w:hAnsi="Arial" w:cs="Arial"/>
          <w:b/>
          <w:bCs/>
        </w:rPr>
        <w:t xml:space="preserve">VIII. FEJEZET - A TÉRFIGYELŐ RENDSZER ÜZEMELTETÉSE </w:t>
      </w:r>
      <w:proofErr w:type="gramStart"/>
      <w:r w:rsidR="00E9280D" w:rsidRPr="00E9280D">
        <w:rPr>
          <w:rFonts w:ascii="Arial" w:hAnsi="Arial" w:cs="Arial"/>
          <w:b/>
          <w:bCs/>
        </w:rPr>
        <w:t>ÉS</w:t>
      </w:r>
      <w:proofErr w:type="gramEnd"/>
      <w:r w:rsidR="00E9280D" w:rsidRPr="00E9280D">
        <w:rPr>
          <w:rFonts w:ascii="Arial" w:hAnsi="Arial" w:cs="Arial"/>
          <w:b/>
          <w:bCs/>
        </w:rPr>
        <w:t xml:space="preserve"> KEZELÉSE</w:t>
      </w:r>
      <w:r>
        <w:rPr>
          <w:rFonts w:ascii="Arial" w:hAnsi="Arial" w:cs="Arial"/>
          <w:b/>
          <w:bCs/>
        </w:rPr>
        <w:t xml:space="preserve"> </w:t>
      </w:r>
      <w:r>
        <w:rPr>
          <w:rFonts w:ascii="Arial" w:hAnsi="Arial" w:cs="Arial"/>
          <w:bCs/>
        </w:rPr>
        <w:tab/>
      </w:r>
      <w:r w:rsidR="000D68A1">
        <w:rPr>
          <w:rFonts w:ascii="Arial" w:hAnsi="Arial" w:cs="Arial"/>
          <w:bCs/>
        </w:rPr>
        <w:t xml:space="preserve">  17</w:t>
      </w:r>
      <w:r>
        <w:rPr>
          <w:rFonts w:ascii="Arial" w:hAnsi="Arial" w:cs="Arial"/>
          <w:bCs/>
        </w:rPr>
        <w:br/>
      </w:r>
      <w:r w:rsidR="00E9280D" w:rsidRPr="00F86C64">
        <w:rPr>
          <w:rFonts w:ascii="Arial" w:hAnsi="Arial" w:cs="Arial"/>
          <w:bCs/>
        </w:rPr>
        <w:t xml:space="preserve">1. A rendszer </w:t>
      </w:r>
      <w:proofErr w:type="gramStart"/>
      <w:r w:rsidR="00E9280D" w:rsidRPr="00F86C64">
        <w:rPr>
          <w:rFonts w:ascii="Arial" w:hAnsi="Arial" w:cs="Arial"/>
          <w:bCs/>
        </w:rPr>
        <w:t>üzemeltetője</w:t>
      </w:r>
      <w:r>
        <w:rPr>
          <w:rFonts w:ascii="Arial" w:hAnsi="Arial" w:cs="Arial"/>
          <w:bCs/>
        </w:rPr>
        <w:t xml:space="preserve"> </w:t>
      </w:r>
      <w:r>
        <w:rPr>
          <w:rFonts w:ascii="Arial" w:hAnsi="Arial" w:cs="Arial"/>
          <w:bCs/>
        </w:rPr>
        <w:tab/>
      </w:r>
      <w:r w:rsidR="000D68A1">
        <w:rPr>
          <w:rFonts w:ascii="Arial" w:hAnsi="Arial" w:cs="Arial"/>
          <w:bCs/>
        </w:rPr>
        <w:t xml:space="preserve">  17</w:t>
      </w:r>
      <w:proofErr w:type="gramEnd"/>
      <w:r>
        <w:rPr>
          <w:rFonts w:ascii="Arial" w:hAnsi="Arial" w:cs="Arial"/>
          <w:bCs/>
        </w:rPr>
        <w:br/>
      </w:r>
      <w:r w:rsidR="00E9280D" w:rsidRPr="00F86C64">
        <w:rPr>
          <w:rFonts w:ascii="Arial" w:hAnsi="Arial" w:cs="Arial"/>
          <w:bCs/>
        </w:rPr>
        <w:t xml:space="preserve">2. Hibás működés esetén </w:t>
      </w:r>
      <w:proofErr w:type="gramStart"/>
      <w:r w:rsidR="00E9280D" w:rsidRPr="00F86C64">
        <w:rPr>
          <w:rFonts w:ascii="Arial" w:hAnsi="Arial" w:cs="Arial"/>
          <w:bCs/>
        </w:rPr>
        <w:t>értesítendő</w:t>
      </w:r>
      <w:r>
        <w:rPr>
          <w:rFonts w:ascii="Arial" w:hAnsi="Arial" w:cs="Arial"/>
          <w:bCs/>
        </w:rPr>
        <w:t xml:space="preserve"> </w:t>
      </w:r>
      <w:r>
        <w:rPr>
          <w:rFonts w:ascii="Arial" w:hAnsi="Arial" w:cs="Arial"/>
          <w:bCs/>
        </w:rPr>
        <w:tab/>
      </w:r>
      <w:r w:rsidR="000D68A1">
        <w:rPr>
          <w:rFonts w:ascii="Arial" w:hAnsi="Arial" w:cs="Arial"/>
          <w:bCs/>
        </w:rPr>
        <w:t xml:space="preserve">  18</w:t>
      </w:r>
      <w:proofErr w:type="gramEnd"/>
      <w:r>
        <w:rPr>
          <w:rFonts w:ascii="Arial" w:hAnsi="Arial" w:cs="Arial"/>
          <w:bCs/>
        </w:rPr>
        <w:br/>
      </w:r>
      <w:r w:rsidR="00E9280D" w:rsidRPr="00F86C64">
        <w:rPr>
          <w:rFonts w:ascii="Arial" w:hAnsi="Arial" w:cs="Arial"/>
          <w:bCs/>
        </w:rPr>
        <w:t xml:space="preserve">3. Adatvédelmi </w:t>
      </w:r>
      <w:proofErr w:type="gramStart"/>
      <w:r w:rsidR="00E9280D" w:rsidRPr="00F86C64">
        <w:rPr>
          <w:rFonts w:ascii="Arial" w:hAnsi="Arial" w:cs="Arial"/>
          <w:bCs/>
        </w:rPr>
        <w:t>tisztviselő</w:t>
      </w:r>
      <w:r>
        <w:rPr>
          <w:rFonts w:ascii="Arial" w:hAnsi="Arial" w:cs="Arial"/>
          <w:bCs/>
        </w:rPr>
        <w:t xml:space="preserve"> </w:t>
      </w:r>
      <w:r>
        <w:rPr>
          <w:rFonts w:ascii="Arial" w:hAnsi="Arial" w:cs="Arial"/>
          <w:bCs/>
        </w:rPr>
        <w:tab/>
      </w:r>
      <w:r w:rsidR="000D68A1">
        <w:rPr>
          <w:rFonts w:ascii="Arial" w:hAnsi="Arial" w:cs="Arial"/>
          <w:bCs/>
        </w:rPr>
        <w:t xml:space="preserve">  18</w:t>
      </w:r>
      <w:proofErr w:type="gramEnd"/>
      <w:r>
        <w:rPr>
          <w:rFonts w:ascii="Arial" w:hAnsi="Arial" w:cs="Arial"/>
          <w:bCs/>
        </w:rPr>
        <w:br/>
      </w:r>
      <w:r w:rsidR="00E9280D" w:rsidRPr="00E9280D">
        <w:rPr>
          <w:rFonts w:ascii="Arial" w:hAnsi="Arial" w:cs="Arial"/>
          <w:b/>
          <w:bCs/>
        </w:rPr>
        <w:lastRenderedPageBreak/>
        <w:t>IX. FEJEZET - ZÁRÓ RENDELKEZÉSEK</w:t>
      </w:r>
      <w:r>
        <w:rPr>
          <w:rFonts w:ascii="Arial" w:hAnsi="Arial" w:cs="Arial"/>
          <w:b/>
          <w:bCs/>
        </w:rPr>
        <w:t xml:space="preserve"> </w:t>
      </w:r>
      <w:r>
        <w:rPr>
          <w:rFonts w:ascii="Arial" w:hAnsi="Arial" w:cs="Arial"/>
          <w:bCs/>
        </w:rPr>
        <w:tab/>
      </w:r>
      <w:r w:rsidR="000D68A1">
        <w:rPr>
          <w:rFonts w:ascii="Arial" w:hAnsi="Arial" w:cs="Arial"/>
          <w:bCs/>
        </w:rPr>
        <w:t xml:space="preserve">  19</w:t>
      </w:r>
      <w:r>
        <w:rPr>
          <w:rFonts w:ascii="Arial" w:hAnsi="Arial" w:cs="Arial"/>
          <w:bCs/>
        </w:rPr>
        <w:br/>
      </w:r>
      <w:r>
        <w:rPr>
          <w:rFonts w:ascii="Arial" w:hAnsi="Arial" w:cs="Arial"/>
          <w:bCs/>
        </w:rPr>
        <w:br/>
      </w:r>
      <w:r w:rsidR="00E9280D" w:rsidRPr="00E9280D">
        <w:rPr>
          <w:rFonts w:ascii="Arial" w:hAnsi="Arial" w:cs="Arial"/>
          <w:b/>
          <w:bCs/>
        </w:rPr>
        <w:t>X. FEJEZET - ÉRDEKMÉRLEGELÉSI TESZT</w:t>
      </w:r>
      <w:r>
        <w:rPr>
          <w:rFonts w:ascii="Arial" w:hAnsi="Arial" w:cs="Arial"/>
          <w:b/>
          <w:bCs/>
        </w:rPr>
        <w:t xml:space="preserve"> </w:t>
      </w:r>
      <w:r>
        <w:rPr>
          <w:rFonts w:ascii="Arial" w:hAnsi="Arial" w:cs="Arial"/>
          <w:bCs/>
        </w:rPr>
        <w:tab/>
      </w:r>
      <w:r w:rsidR="000D68A1">
        <w:rPr>
          <w:rFonts w:ascii="Arial" w:hAnsi="Arial" w:cs="Arial"/>
          <w:bCs/>
        </w:rPr>
        <w:t xml:space="preserve">  20</w:t>
      </w:r>
      <w:r>
        <w:rPr>
          <w:rFonts w:ascii="Arial" w:hAnsi="Arial" w:cs="Arial"/>
          <w:bCs/>
        </w:rPr>
        <w:br/>
      </w:r>
      <w:r>
        <w:rPr>
          <w:rFonts w:ascii="Arial" w:hAnsi="Arial" w:cs="Arial"/>
          <w:bCs/>
        </w:rPr>
        <w:br/>
      </w:r>
    </w:p>
    <w:p w:rsidR="00300617" w:rsidRPr="004B0F6F" w:rsidRDefault="00300617">
      <w:pPr>
        <w:rPr>
          <w:rFonts w:ascii="Arial" w:hAnsi="Arial" w:cs="Arial"/>
        </w:rPr>
      </w:pPr>
    </w:p>
    <w:p w:rsidR="00300617" w:rsidRPr="004B0F6F" w:rsidRDefault="00300617">
      <w:pPr>
        <w:rPr>
          <w:rFonts w:ascii="Arial" w:hAnsi="Arial" w:cs="Arial"/>
        </w:rPr>
      </w:pPr>
    </w:p>
    <w:p w:rsidR="00300617" w:rsidRPr="004B0F6F" w:rsidRDefault="00300617">
      <w:pPr>
        <w:rPr>
          <w:rFonts w:ascii="Arial" w:hAnsi="Arial" w:cs="Arial"/>
        </w:rPr>
      </w:pPr>
    </w:p>
    <w:p w:rsidR="00300617" w:rsidRPr="004B0F6F" w:rsidRDefault="00300617">
      <w:pPr>
        <w:rPr>
          <w:rFonts w:ascii="Arial" w:hAnsi="Arial" w:cs="Arial"/>
        </w:rPr>
      </w:pPr>
    </w:p>
    <w:p w:rsidR="00300617" w:rsidRDefault="00300617">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pPr>
        <w:rPr>
          <w:rFonts w:ascii="Arial" w:hAnsi="Arial" w:cs="Arial"/>
        </w:rPr>
      </w:pPr>
    </w:p>
    <w:p w:rsidR="00F86C64" w:rsidRDefault="00F86C64" w:rsidP="0013291C">
      <w:pPr>
        <w:jc w:val="center"/>
        <w:rPr>
          <w:rFonts w:ascii="Arial" w:hAnsi="Arial"/>
          <w:b/>
          <w:bCs/>
        </w:rPr>
      </w:pPr>
    </w:p>
    <w:p w:rsidR="00F86C64" w:rsidRDefault="00F86C64" w:rsidP="0013291C">
      <w:pPr>
        <w:jc w:val="center"/>
        <w:rPr>
          <w:rFonts w:ascii="Arial" w:hAnsi="Arial"/>
          <w:b/>
          <w:bCs/>
        </w:rPr>
      </w:pPr>
    </w:p>
    <w:p w:rsidR="00F86C64" w:rsidRDefault="00F86C64" w:rsidP="0013291C">
      <w:pPr>
        <w:jc w:val="center"/>
        <w:rPr>
          <w:rFonts w:ascii="Arial" w:hAnsi="Arial"/>
          <w:b/>
          <w:bCs/>
        </w:rPr>
      </w:pPr>
    </w:p>
    <w:p w:rsidR="00F86C64" w:rsidRDefault="00F86C64" w:rsidP="0013291C">
      <w:pPr>
        <w:jc w:val="center"/>
        <w:rPr>
          <w:rFonts w:ascii="Arial" w:hAnsi="Arial"/>
          <w:b/>
          <w:bCs/>
        </w:rPr>
      </w:pPr>
    </w:p>
    <w:p w:rsidR="00F86C64" w:rsidRDefault="00F86C64" w:rsidP="0013291C">
      <w:pPr>
        <w:jc w:val="center"/>
        <w:rPr>
          <w:rFonts w:ascii="Arial" w:hAnsi="Arial"/>
          <w:b/>
          <w:bCs/>
        </w:rPr>
      </w:pPr>
    </w:p>
    <w:p w:rsidR="0013291C" w:rsidRDefault="0013291C" w:rsidP="0013291C">
      <w:pPr>
        <w:jc w:val="center"/>
        <w:rPr>
          <w:rFonts w:ascii="Arial" w:hAnsi="Arial"/>
          <w:b/>
          <w:bCs/>
        </w:rPr>
      </w:pPr>
      <w:r>
        <w:rPr>
          <w:rFonts w:ascii="Arial" w:hAnsi="Arial"/>
          <w:b/>
          <w:bCs/>
        </w:rPr>
        <w:t>VEZETŐI NYILATKOZAT</w:t>
      </w:r>
    </w:p>
    <w:p w:rsidR="0013291C" w:rsidRDefault="0013291C" w:rsidP="0013291C">
      <w:pPr>
        <w:jc w:val="both"/>
        <w:rPr>
          <w:rFonts w:ascii="Arial" w:hAnsi="Arial"/>
        </w:rPr>
      </w:pPr>
    </w:p>
    <w:p w:rsidR="0013291C" w:rsidRDefault="0013291C" w:rsidP="0013291C">
      <w:pPr>
        <w:jc w:val="both"/>
        <w:rPr>
          <w:rFonts w:ascii="Arial" w:hAnsi="Arial"/>
        </w:rPr>
      </w:pPr>
      <w:r w:rsidRPr="004E56CA">
        <w:rPr>
          <w:rFonts w:ascii="Arial" w:hAnsi="Arial"/>
          <w:highlight w:val="green"/>
        </w:rPr>
        <w:t xml:space="preserve">Az </w:t>
      </w:r>
      <w:proofErr w:type="spellStart"/>
      <w:r w:rsidRPr="004E56CA">
        <w:rPr>
          <w:rFonts w:ascii="Arial" w:hAnsi="Arial"/>
          <w:highlight w:val="green"/>
        </w:rPr>
        <w:t>xxx</w:t>
      </w:r>
      <w:proofErr w:type="spellEnd"/>
      <w:r w:rsidRPr="004E56CA">
        <w:rPr>
          <w:rFonts w:ascii="Arial" w:hAnsi="Arial"/>
          <w:highlight w:val="green"/>
        </w:rPr>
        <w:t xml:space="preserve"> korlátolt felelősségű társaság</w:t>
      </w:r>
      <w:r>
        <w:rPr>
          <w:rFonts w:ascii="Arial" w:hAnsi="Arial"/>
        </w:rPr>
        <w:t xml:space="preserve"> (a továbbiakban: </w:t>
      </w:r>
      <w:proofErr w:type="spellStart"/>
      <w:r w:rsidRPr="004E56CA">
        <w:rPr>
          <w:rFonts w:ascii="Arial" w:hAnsi="Arial"/>
          <w:highlight w:val="green"/>
        </w:rPr>
        <w:t>xxx</w:t>
      </w:r>
      <w:proofErr w:type="spellEnd"/>
      <w:r w:rsidRPr="004E56CA">
        <w:rPr>
          <w:rFonts w:ascii="Arial" w:hAnsi="Arial"/>
          <w:highlight w:val="green"/>
        </w:rPr>
        <w:t xml:space="preserve"> kft</w:t>
      </w:r>
      <w:r w:rsidRPr="0013291C">
        <w:rPr>
          <w:rFonts w:ascii="Arial" w:hAnsi="Arial"/>
          <w:highlight w:val="darkCyan"/>
        </w:rPr>
        <w:t>.</w:t>
      </w:r>
      <w:r>
        <w:rPr>
          <w:rFonts w:ascii="Arial" w:hAnsi="Arial"/>
        </w:rPr>
        <w:t xml:space="preserve">) adatbiztonsági politikájában megfogalmazott célok megvalósulásának érdekében a jelen </w:t>
      </w:r>
      <w:r w:rsidRPr="004B0F6F">
        <w:rPr>
          <w:rFonts w:ascii="Arial" w:hAnsi="Arial" w:cs="Arial"/>
        </w:rPr>
        <w:t>Kamerarendszer adatbiztonsági és működtetési szabályzatot</w:t>
      </w:r>
      <w:r>
        <w:rPr>
          <w:rFonts w:ascii="Arial" w:hAnsi="Arial"/>
        </w:rPr>
        <w:t xml:space="preserve"> (a továbbiakban: Szabályzat) hatályba léptetem.</w:t>
      </w:r>
    </w:p>
    <w:p w:rsidR="0013291C" w:rsidRDefault="0013291C" w:rsidP="0013291C">
      <w:pPr>
        <w:jc w:val="both"/>
        <w:rPr>
          <w:rFonts w:ascii="Arial" w:hAnsi="Arial"/>
        </w:rPr>
      </w:pPr>
    </w:p>
    <w:p w:rsidR="0013291C" w:rsidRDefault="0013291C" w:rsidP="0013291C">
      <w:pPr>
        <w:jc w:val="both"/>
        <w:rPr>
          <w:rFonts w:ascii="Arial" w:hAnsi="Arial"/>
        </w:rPr>
      </w:pPr>
      <w:r>
        <w:rPr>
          <w:rFonts w:ascii="Arial" w:hAnsi="Arial"/>
        </w:rPr>
        <w:t xml:space="preserve">A Szabályzat és a kapcsolódó szabályozó dokumentumok érvényes példányai minden érintett szervezeti egység számára elérhetőek. A Szabályzatban és a kapcsolódó szabályozó dokumentumokban leírtak ismerete és betartása </w:t>
      </w:r>
      <w:r w:rsidRPr="004E56CA">
        <w:rPr>
          <w:rFonts w:ascii="Arial" w:hAnsi="Arial"/>
          <w:highlight w:val="green"/>
        </w:rPr>
        <w:t xml:space="preserve">az </w:t>
      </w:r>
      <w:proofErr w:type="spellStart"/>
      <w:r w:rsidRPr="004E56CA">
        <w:rPr>
          <w:rFonts w:ascii="Arial" w:hAnsi="Arial"/>
          <w:highlight w:val="green"/>
        </w:rPr>
        <w:t>xxx</w:t>
      </w:r>
      <w:proofErr w:type="spellEnd"/>
      <w:r w:rsidRPr="004E56CA">
        <w:rPr>
          <w:rFonts w:ascii="Arial" w:hAnsi="Arial"/>
          <w:highlight w:val="green"/>
        </w:rPr>
        <w:t xml:space="preserve"> </w:t>
      </w:r>
      <w:proofErr w:type="spellStart"/>
      <w:r w:rsidRPr="004E56CA">
        <w:rPr>
          <w:rFonts w:ascii="Arial" w:hAnsi="Arial"/>
          <w:highlight w:val="green"/>
        </w:rPr>
        <w:t>kft-ve</w:t>
      </w:r>
      <w:r w:rsidRPr="0013291C">
        <w:rPr>
          <w:rFonts w:ascii="Arial" w:hAnsi="Arial"/>
          <w:highlight w:val="darkCyan"/>
        </w:rPr>
        <w:t>l</w:t>
      </w:r>
      <w:proofErr w:type="spellEnd"/>
      <w:r>
        <w:rPr>
          <w:rFonts w:ascii="Arial" w:hAnsi="Arial"/>
        </w:rPr>
        <w:t xml:space="preserve"> munkaviszonyban álló valamennyi munkavállaló / szerződő partner számára kötelező.</w:t>
      </w:r>
    </w:p>
    <w:p w:rsidR="0013291C" w:rsidRDefault="0013291C" w:rsidP="0013291C">
      <w:pPr>
        <w:jc w:val="both"/>
        <w:rPr>
          <w:rFonts w:ascii="Arial" w:hAnsi="Arial"/>
        </w:rPr>
      </w:pPr>
    </w:p>
    <w:p w:rsidR="0013291C" w:rsidRDefault="0013291C" w:rsidP="0013291C">
      <w:pPr>
        <w:jc w:val="both"/>
        <w:rPr>
          <w:rFonts w:ascii="Arial" w:hAnsi="Arial"/>
        </w:rPr>
      </w:pPr>
      <w:r>
        <w:rPr>
          <w:rFonts w:ascii="Arial" w:hAnsi="Arial"/>
        </w:rPr>
        <w:t>A Szabályzatban és a kapcsolódó szabályozó dokumentumokban foglalt előírások a munkavállalók és partnerek felé elvárásként jelennek meg.</w:t>
      </w:r>
    </w:p>
    <w:p w:rsidR="0013291C" w:rsidRDefault="0013291C" w:rsidP="0013291C">
      <w:pPr>
        <w:jc w:val="both"/>
        <w:rPr>
          <w:rFonts w:ascii="Arial" w:hAnsi="Arial"/>
        </w:rPr>
      </w:pPr>
    </w:p>
    <w:p w:rsidR="0013291C" w:rsidRDefault="0013291C" w:rsidP="0013291C">
      <w:pPr>
        <w:jc w:val="both"/>
        <w:rPr>
          <w:rFonts w:ascii="Arial" w:hAnsi="Arial"/>
        </w:rPr>
      </w:pPr>
      <w:r>
        <w:rPr>
          <w:rFonts w:ascii="Arial" w:hAnsi="Arial"/>
        </w:rPr>
        <w:t xml:space="preserve">A Szabályzatban és a kapcsolódó szabályozó dokumentumokban foglaltak végrehajtásáért </w:t>
      </w:r>
      <w:r w:rsidRPr="00022C7D">
        <w:rPr>
          <w:rFonts w:ascii="Arial" w:hAnsi="Arial"/>
          <w:highlight w:val="yellow"/>
        </w:rPr>
        <w:t>valamennyi szervezeti egység vezetője</w:t>
      </w:r>
      <w:r>
        <w:rPr>
          <w:rFonts w:ascii="Arial" w:hAnsi="Arial"/>
        </w:rPr>
        <w:t xml:space="preserve"> a saját munkaterületén felelős.</w:t>
      </w:r>
    </w:p>
    <w:p w:rsidR="0013291C" w:rsidRDefault="0013291C" w:rsidP="0013291C">
      <w:pPr>
        <w:jc w:val="both"/>
        <w:rPr>
          <w:rFonts w:ascii="Arial" w:hAnsi="Arial"/>
        </w:rPr>
      </w:pPr>
    </w:p>
    <w:p w:rsidR="0013291C" w:rsidRDefault="0013291C" w:rsidP="0013291C">
      <w:pPr>
        <w:jc w:val="both"/>
        <w:rPr>
          <w:rFonts w:ascii="Arial" w:hAnsi="Arial"/>
        </w:rPr>
      </w:pPr>
    </w:p>
    <w:p w:rsidR="0013291C" w:rsidRPr="0013291C" w:rsidRDefault="0013291C" w:rsidP="0013291C">
      <w:pPr>
        <w:jc w:val="both"/>
        <w:rPr>
          <w:rFonts w:ascii="Arial" w:hAnsi="Arial"/>
          <w:b/>
          <w:bCs/>
          <w:highlight w:val="darkCyan"/>
        </w:rPr>
      </w:pPr>
      <w:r w:rsidRPr="004E56CA">
        <w:rPr>
          <w:rFonts w:ascii="Arial" w:hAnsi="Arial"/>
          <w:b/>
          <w:bCs/>
          <w:highlight w:val="green"/>
        </w:rPr>
        <w:t>Kukutyin, 2018.05.25</w:t>
      </w:r>
      <w:r w:rsidRPr="0013291C">
        <w:rPr>
          <w:rFonts w:ascii="Arial" w:hAnsi="Arial"/>
          <w:b/>
          <w:bCs/>
          <w:highlight w:val="darkCyan"/>
        </w:rPr>
        <w:t>.</w:t>
      </w:r>
    </w:p>
    <w:p w:rsidR="0013291C" w:rsidRDefault="0013291C" w:rsidP="0013291C">
      <w:pPr>
        <w:jc w:val="both"/>
        <w:rPr>
          <w:rFonts w:ascii="Arial" w:hAnsi="Arial"/>
        </w:rPr>
      </w:pPr>
    </w:p>
    <w:p w:rsidR="0013291C" w:rsidRDefault="0013291C" w:rsidP="0013291C">
      <w:pPr>
        <w:jc w:val="both"/>
        <w:rPr>
          <w:rFonts w:ascii="Arial" w:hAnsi="Arial"/>
        </w:rPr>
      </w:pPr>
    </w:p>
    <w:p w:rsidR="0013291C" w:rsidRDefault="0013291C" w:rsidP="0013291C">
      <w:pPr>
        <w:jc w:val="both"/>
        <w:rPr>
          <w:rFonts w:ascii="Arial" w:hAnsi="Arial"/>
        </w:rPr>
      </w:pPr>
    </w:p>
    <w:p w:rsidR="0013291C" w:rsidRDefault="0013291C" w:rsidP="0013291C">
      <w:pPr>
        <w:jc w:val="both"/>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w:t>
      </w:r>
    </w:p>
    <w:p w:rsidR="0013291C" w:rsidRDefault="0013291C" w:rsidP="0013291C">
      <w:pPr>
        <w:jc w:val="both"/>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b/>
          <w:bCs/>
          <w:highlight w:val="green"/>
        </w:rPr>
        <w:t>név</w:t>
      </w:r>
      <w:proofErr w:type="gramEnd"/>
    </w:p>
    <w:p w:rsidR="0013291C" w:rsidRDefault="0013291C" w:rsidP="0013291C">
      <w:pPr>
        <w:jc w:val="both"/>
        <w:rPr>
          <w:rFonts w:ascii="Arial" w:hAnsi="Arial"/>
          <w:b/>
          <w:bCs/>
        </w:rPr>
      </w:pP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t xml:space="preserve">   </w:t>
      </w:r>
      <w:proofErr w:type="gramStart"/>
      <w:r>
        <w:rPr>
          <w:rFonts w:ascii="Arial" w:hAnsi="Arial"/>
          <w:b/>
          <w:bCs/>
          <w:highlight w:val="green"/>
        </w:rPr>
        <w:t>beosztás</w:t>
      </w:r>
      <w:proofErr w:type="gramEnd"/>
    </w:p>
    <w:p w:rsidR="00300617" w:rsidRPr="004B0F6F" w:rsidRDefault="00300617">
      <w:pPr>
        <w:rPr>
          <w:rFonts w:ascii="Arial" w:hAnsi="Arial" w:cs="Arial"/>
        </w:rPr>
      </w:pPr>
    </w:p>
    <w:p w:rsidR="00300617" w:rsidRPr="004B0F6F" w:rsidRDefault="00300617">
      <w:pPr>
        <w:rPr>
          <w:rFonts w:ascii="Arial" w:hAnsi="Arial" w:cs="Arial"/>
        </w:rPr>
      </w:pPr>
    </w:p>
    <w:p w:rsidR="00300617" w:rsidRPr="004B0F6F" w:rsidRDefault="00300617">
      <w:pPr>
        <w:rPr>
          <w:rFonts w:ascii="Arial" w:hAnsi="Arial" w:cs="Arial"/>
        </w:rPr>
      </w:pPr>
    </w:p>
    <w:p w:rsidR="00300617" w:rsidRPr="004B0F6F" w:rsidRDefault="00300617">
      <w:pPr>
        <w:rPr>
          <w:rFonts w:ascii="Arial" w:hAnsi="Arial" w:cs="Arial"/>
        </w:rPr>
      </w:pPr>
    </w:p>
    <w:p w:rsidR="00300617" w:rsidRPr="004B0F6F" w:rsidRDefault="00300617">
      <w:pPr>
        <w:rPr>
          <w:rFonts w:ascii="Arial" w:hAnsi="Arial" w:cs="Arial"/>
        </w:rPr>
      </w:pPr>
    </w:p>
    <w:p w:rsidR="00300617" w:rsidRPr="004B0F6F" w:rsidRDefault="00300617">
      <w:pPr>
        <w:rPr>
          <w:rFonts w:ascii="Arial" w:hAnsi="Arial" w:cs="Arial"/>
        </w:rPr>
      </w:pPr>
    </w:p>
    <w:p w:rsidR="00300617" w:rsidRPr="004B0F6F" w:rsidRDefault="00300617">
      <w:pPr>
        <w:rPr>
          <w:rFonts w:ascii="Arial" w:hAnsi="Arial" w:cs="Arial"/>
        </w:rPr>
      </w:pPr>
    </w:p>
    <w:p w:rsidR="00300617" w:rsidRPr="004B0F6F" w:rsidRDefault="00300617">
      <w:pPr>
        <w:rPr>
          <w:rFonts w:ascii="Arial" w:hAnsi="Arial" w:cs="Arial"/>
        </w:rPr>
      </w:pPr>
    </w:p>
    <w:p w:rsidR="00F86C64" w:rsidRDefault="00F86C64">
      <w:pPr>
        <w:jc w:val="center"/>
        <w:rPr>
          <w:rFonts w:ascii="Arial" w:hAnsi="Arial" w:cs="Arial"/>
          <w:b/>
          <w:bCs/>
          <w:sz w:val="28"/>
          <w:szCs w:val="28"/>
        </w:rPr>
      </w:pPr>
    </w:p>
    <w:p w:rsidR="00F86C64" w:rsidRDefault="00F86C64">
      <w:pPr>
        <w:jc w:val="center"/>
        <w:rPr>
          <w:rFonts w:ascii="Arial" w:hAnsi="Arial" w:cs="Arial"/>
          <w:b/>
          <w:bCs/>
          <w:sz w:val="28"/>
          <w:szCs w:val="28"/>
        </w:rPr>
      </w:pPr>
    </w:p>
    <w:p w:rsidR="00F86C64" w:rsidRDefault="00F86C64">
      <w:pPr>
        <w:jc w:val="center"/>
        <w:rPr>
          <w:rFonts w:ascii="Arial" w:hAnsi="Arial" w:cs="Arial"/>
          <w:b/>
          <w:bCs/>
          <w:sz w:val="28"/>
          <w:szCs w:val="28"/>
        </w:rPr>
      </w:pPr>
    </w:p>
    <w:p w:rsidR="00F86C64" w:rsidRDefault="00F86C64">
      <w:pPr>
        <w:jc w:val="center"/>
        <w:rPr>
          <w:rFonts w:ascii="Arial" w:hAnsi="Arial" w:cs="Arial"/>
          <w:b/>
          <w:bCs/>
          <w:sz w:val="28"/>
          <w:szCs w:val="28"/>
        </w:rPr>
      </w:pPr>
    </w:p>
    <w:p w:rsidR="00F86C64" w:rsidRDefault="00F86C64">
      <w:pPr>
        <w:jc w:val="center"/>
        <w:rPr>
          <w:rFonts w:ascii="Arial" w:hAnsi="Arial" w:cs="Arial"/>
          <w:b/>
          <w:bCs/>
          <w:sz w:val="28"/>
          <w:szCs w:val="28"/>
        </w:rPr>
      </w:pPr>
    </w:p>
    <w:p w:rsidR="00133D3D" w:rsidRDefault="00133D3D">
      <w:pPr>
        <w:jc w:val="center"/>
        <w:rPr>
          <w:rFonts w:ascii="Arial" w:hAnsi="Arial" w:cs="Arial"/>
          <w:b/>
          <w:bCs/>
          <w:sz w:val="28"/>
          <w:szCs w:val="28"/>
        </w:rPr>
      </w:pPr>
    </w:p>
    <w:p w:rsidR="00300617" w:rsidRPr="004B0F6F" w:rsidRDefault="000175F4">
      <w:pPr>
        <w:jc w:val="center"/>
        <w:rPr>
          <w:rFonts w:ascii="Arial" w:hAnsi="Arial" w:cs="Arial"/>
          <w:b/>
          <w:bCs/>
          <w:sz w:val="28"/>
          <w:szCs w:val="28"/>
        </w:rPr>
      </w:pPr>
      <w:r w:rsidRPr="004B0F6F">
        <w:rPr>
          <w:rFonts w:ascii="Arial" w:hAnsi="Arial" w:cs="Arial"/>
          <w:b/>
          <w:bCs/>
          <w:sz w:val="28"/>
          <w:szCs w:val="28"/>
        </w:rPr>
        <w:lastRenderedPageBreak/>
        <w:t>PREAMBULUM</w:t>
      </w:r>
    </w:p>
    <w:p w:rsidR="00300617" w:rsidRPr="004B0F6F" w:rsidRDefault="00300617">
      <w:pPr>
        <w:rPr>
          <w:rFonts w:ascii="Arial" w:hAnsi="Arial" w:cs="Arial"/>
        </w:rPr>
      </w:pPr>
    </w:p>
    <w:p w:rsidR="00300617" w:rsidRPr="004B0F6F" w:rsidRDefault="0013291C">
      <w:pPr>
        <w:jc w:val="both"/>
        <w:rPr>
          <w:rFonts w:ascii="Arial" w:hAnsi="Arial" w:cs="Arial"/>
        </w:rPr>
      </w:pPr>
      <w:r w:rsidRPr="004E56CA">
        <w:rPr>
          <w:rFonts w:ascii="Arial" w:hAnsi="Arial"/>
          <w:highlight w:val="green"/>
        </w:rPr>
        <w:t xml:space="preserve">Az </w:t>
      </w:r>
      <w:proofErr w:type="spellStart"/>
      <w:r w:rsidRPr="004E56CA">
        <w:rPr>
          <w:rFonts w:ascii="Arial" w:hAnsi="Arial"/>
          <w:highlight w:val="green"/>
        </w:rPr>
        <w:t>xxx</w:t>
      </w:r>
      <w:proofErr w:type="spellEnd"/>
      <w:r w:rsidRPr="004E56CA">
        <w:rPr>
          <w:rFonts w:ascii="Arial" w:hAnsi="Arial"/>
          <w:highlight w:val="green"/>
        </w:rPr>
        <w:t xml:space="preserve"> korlátolt felelősségű társaság</w:t>
      </w:r>
      <w:r>
        <w:rPr>
          <w:rFonts w:ascii="Arial" w:hAnsi="Arial"/>
        </w:rPr>
        <w:t xml:space="preserve"> (a továbbiakban: </w:t>
      </w:r>
      <w:proofErr w:type="spellStart"/>
      <w:r w:rsidRPr="004E56CA">
        <w:rPr>
          <w:rFonts w:ascii="Arial" w:hAnsi="Arial"/>
          <w:highlight w:val="green"/>
        </w:rPr>
        <w:t>xxx</w:t>
      </w:r>
      <w:proofErr w:type="spellEnd"/>
      <w:r w:rsidRPr="004E56CA">
        <w:rPr>
          <w:rFonts w:ascii="Arial" w:hAnsi="Arial"/>
          <w:highlight w:val="green"/>
        </w:rPr>
        <w:t xml:space="preserve"> </w:t>
      </w:r>
      <w:r>
        <w:rPr>
          <w:rFonts w:ascii="Arial" w:hAnsi="Arial"/>
          <w:highlight w:val="green"/>
        </w:rPr>
        <w:t>K</w:t>
      </w:r>
      <w:r w:rsidRPr="004E56CA">
        <w:rPr>
          <w:rFonts w:ascii="Arial" w:hAnsi="Arial"/>
          <w:highlight w:val="green"/>
        </w:rPr>
        <w:t>ft</w:t>
      </w:r>
      <w:r w:rsidRPr="0013291C">
        <w:rPr>
          <w:rFonts w:ascii="Arial" w:hAnsi="Arial"/>
          <w:highlight w:val="darkCyan"/>
        </w:rPr>
        <w:t>.</w:t>
      </w:r>
      <w:r>
        <w:rPr>
          <w:rFonts w:ascii="Arial" w:hAnsi="Arial"/>
        </w:rPr>
        <w:t xml:space="preserve">) </w:t>
      </w:r>
      <w:r w:rsidR="000175F4" w:rsidRPr="004B0F6F">
        <w:rPr>
          <w:rFonts w:ascii="Arial" w:hAnsi="Arial" w:cs="Arial"/>
        </w:rPr>
        <w:t>területén térfigyelő kamerarendszert üzemeltet, melynek kialakításánál és működtetésénél figyelembe vette a természetes személyeknek a személyes adatok kezelése tekintetében történő védelméről és az ilyen adatok szabad áramlásáról szóló 2016/679 európai parlamenti és tanácsi rendeletet (továbbiakban: GDPR), valamint a 2012. évi I. Törvényt (továbbiakban: Mt.).</w:t>
      </w:r>
    </w:p>
    <w:p w:rsidR="00300617" w:rsidRPr="004B0F6F" w:rsidRDefault="00300617">
      <w:pPr>
        <w:jc w:val="both"/>
        <w:rPr>
          <w:rFonts w:ascii="Arial" w:hAnsi="Arial" w:cs="Arial"/>
        </w:rPr>
      </w:pPr>
    </w:p>
    <w:p w:rsidR="00300617" w:rsidRPr="004B0F6F" w:rsidRDefault="000175F4">
      <w:pPr>
        <w:jc w:val="both"/>
        <w:rPr>
          <w:rFonts w:ascii="Arial" w:hAnsi="Arial" w:cs="Arial"/>
        </w:rPr>
      </w:pPr>
      <w:r w:rsidRPr="004B0F6F">
        <w:rPr>
          <w:rFonts w:ascii="Arial" w:hAnsi="Arial" w:cs="Arial"/>
        </w:rPr>
        <w:t>Az új munkavállaló munkába állás előtt jelen szabályzat dokumentált megismerésével tájékozódik a kamerarendszer működéséről (a</w:t>
      </w:r>
      <w:r w:rsidRPr="004B0F6F">
        <w:rPr>
          <w:rFonts w:ascii="Arial" w:hAnsi="Arial" w:cs="Arial"/>
          <w:highlight w:val="white"/>
        </w:rPr>
        <w:t xml:space="preserve"> </w:t>
      </w:r>
      <w:r w:rsidR="006A61E0" w:rsidRPr="00D33E41">
        <w:rPr>
          <w:rFonts w:ascii="Arial" w:hAnsi="Arial" w:cs="Arial"/>
          <w:b/>
          <w:i/>
          <w:highlight w:val="white"/>
        </w:rPr>
        <w:t>12.</w:t>
      </w:r>
      <w:r w:rsidR="006A61E0" w:rsidRPr="00D33E41">
        <w:rPr>
          <w:rFonts w:ascii="Arial" w:hAnsi="Arial" w:cs="Arial"/>
          <w:b/>
          <w:i/>
        </w:rPr>
        <w:t>6.</w:t>
      </w:r>
      <w:r w:rsidRPr="00D33E41">
        <w:rPr>
          <w:rFonts w:ascii="Arial" w:hAnsi="Arial" w:cs="Arial"/>
          <w:b/>
          <w:i/>
        </w:rPr>
        <w:t xml:space="preserve"> számú</w:t>
      </w:r>
      <w:r w:rsidRPr="00D33E41">
        <w:rPr>
          <w:rFonts w:ascii="Arial" w:hAnsi="Arial" w:cs="Arial"/>
          <w:b/>
          <w:i/>
          <w:highlight w:val="white"/>
        </w:rPr>
        <w:t xml:space="preserve"> melléklet</w:t>
      </w:r>
      <w:r w:rsidRPr="004B0F6F">
        <w:rPr>
          <w:rFonts w:ascii="Arial" w:hAnsi="Arial" w:cs="Arial"/>
          <w:highlight w:val="white"/>
        </w:rPr>
        <w:t xml:space="preserve"> </w:t>
      </w:r>
      <w:r w:rsidRPr="004B0F6F">
        <w:rPr>
          <w:rFonts w:ascii="Arial" w:hAnsi="Arial" w:cs="Arial"/>
        </w:rPr>
        <w:t>tartalmazza az erre vonatkozó nyilatkozat mintát). A munkavállalók tájékoztatása jelen szabályzat kihirdetésével történik, melyet szintén a fenti nyilatkozat aláírásával igazolnak.</w:t>
      </w:r>
    </w:p>
    <w:p w:rsidR="00300617" w:rsidRPr="004B0F6F" w:rsidRDefault="00300617">
      <w:pPr>
        <w:jc w:val="both"/>
        <w:rPr>
          <w:rFonts w:ascii="Arial" w:hAnsi="Arial" w:cs="Arial"/>
        </w:rPr>
      </w:pPr>
    </w:p>
    <w:p w:rsidR="00300617" w:rsidRPr="004B0F6F" w:rsidRDefault="000175F4">
      <w:pPr>
        <w:jc w:val="both"/>
        <w:rPr>
          <w:rFonts w:ascii="Arial" w:hAnsi="Arial" w:cs="Arial"/>
        </w:rPr>
      </w:pPr>
      <w:r w:rsidRPr="004B0F6F">
        <w:rPr>
          <w:rFonts w:ascii="Arial" w:hAnsi="Arial" w:cs="Arial"/>
        </w:rPr>
        <w:t>A</w:t>
      </w:r>
      <w:r w:rsidR="0013291C">
        <w:rPr>
          <w:rFonts w:ascii="Arial" w:hAnsi="Arial" w:cs="Arial"/>
        </w:rPr>
        <w:t>z</w:t>
      </w:r>
      <w:r w:rsidRPr="004B0F6F">
        <w:rPr>
          <w:rFonts w:ascii="Arial" w:hAnsi="Arial" w:cs="Arial"/>
        </w:rPr>
        <w:t xml:space="preserve"> </w:t>
      </w:r>
      <w:proofErr w:type="spellStart"/>
      <w:r w:rsidR="0013291C" w:rsidRPr="004E56CA">
        <w:rPr>
          <w:rFonts w:ascii="Arial" w:hAnsi="Arial"/>
          <w:highlight w:val="green"/>
        </w:rPr>
        <w:t>xxx</w:t>
      </w:r>
      <w:proofErr w:type="spellEnd"/>
      <w:r w:rsidR="0013291C" w:rsidRPr="004E56CA">
        <w:rPr>
          <w:rFonts w:ascii="Arial" w:hAnsi="Arial"/>
          <w:highlight w:val="green"/>
        </w:rPr>
        <w:t xml:space="preserve"> </w:t>
      </w:r>
      <w:r w:rsidR="0013291C">
        <w:rPr>
          <w:rFonts w:ascii="Arial" w:hAnsi="Arial"/>
          <w:highlight w:val="green"/>
        </w:rPr>
        <w:t>K</w:t>
      </w:r>
      <w:r w:rsidR="0013291C" w:rsidRPr="004E56CA">
        <w:rPr>
          <w:rFonts w:ascii="Arial" w:hAnsi="Arial"/>
          <w:highlight w:val="green"/>
        </w:rPr>
        <w:t>ft</w:t>
      </w:r>
      <w:r w:rsidR="0013291C" w:rsidRPr="0013291C">
        <w:rPr>
          <w:rFonts w:ascii="Arial" w:hAnsi="Arial"/>
          <w:highlight w:val="darkCyan"/>
        </w:rPr>
        <w:t>.</w:t>
      </w:r>
      <w:r w:rsidRPr="004B0F6F">
        <w:rPr>
          <w:rFonts w:ascii="Arial" w:hAnsi="Arial" w:cs="Arial"/>
        </w:rPr>
        <w:t xml:space="preserve"> kötelezettségének eleget téve figyelemfelhívó jelzést, illetve írásos tájékoztatót helyezett ki arról, hogy az adott területen elektronikus térfigyelő rendszert üzemeltet.</w:t>
      </w:r>
    </w:p>
    <w:p w:rsidR="00300617" w:rsidRPr="004B0F6F" w:rsidRDefault="00300617">
      <w:pPr>
        <w:rPr>
          <w:rFonts w:ascii="Arial" w:hAnsi="Arial" w:cs="Arial"/>
        </w:rPr>
      </w:pPr>
    </w:p>
    <w:p w:rsidR="00300617" w:rsidRPr="004B0F6F" w:rsidRDefault="00300617">
      <w:pPr>
        <w:pStyle w:val="Default"/>
        <w:jc w:val="center"/>
        <w:rPr>
          <w:rFonts w:ascii="Arial" w:hAnsi="Arial" w:cs="Arial"/>
          <w:b/>
          <w:bCs/>
        </w:rPr>
      </w:pPr>
    </w:p>
    <w:p w:rsidR="002D1CDA" w:rsidRDefault="002D1CDA" w:rsidP="002D1CDA">
      <w:pPr>
        <w:pStyle w:val="Default"/>
        <w:jc w:val="center"/>
        <w:rPr>
          <w:rFonts w:ascii="Arial" w:hAnsi="Arial" w:cs="Arial"/>
          <w:b/>
          <w:bCs/>
        </w:rPr>
      </w:pPr>
      <w:r>
        <w:rPr>
          <w:rFonts w:ascii="Arial" w:hAnsi="Arial" w:cs="Arial"/>
          <w:b/>
          <w:bCs/>
        </w:rPr>
        <w:t>I. FEJEZET</w:t>
      </w:r>
    </w:p>
    <w:p w:rsidR="00300617" w:rsidRPr="004B0F6F" w:rsidRDefault="000175F4" w:rsidP="002D1CDA">
      <w:pPr>
        <w:pStyle w:val="Default"/>
        <w:ind w:left="360"/>
        <w:jc w:val="center"/>
        <w:rPr>
          <w:rFonts w:ascii="Arial" w:hAnsi="Arial" w:cs="Arial"/>
          <w:b/>
          <w:bCs/>
        </w:rPr>
      </w:pPr>
      <w:r w:rsidRPr="004B0F6F">
        <w:rPr>
          <w:rFonts w:ascii="Arial" w:hAnsi="Arial" w:cs="Arial"/>
          <w:b/>
          <w:bCs/>
        </w:rPr>
        <w:t>A KAMERARENDSZER ÜZEMELTETÉSÉNEK RÉSZLETES SZABÁLYAI</w:t>
      </w:r>
    </w:p>
    <w:p w:rsidR="00300617" w:rsidRPr="004B0F6F" w:rsidRDefault="00300617">
      <w:pPr>
        <w:pStyle w:val="Default"/>
        <w:rPr>
          <w:rFonts w:ascii="Arial" w:hAnsi="Arial" w:cs="Arial"/>
        </w:rPr>
      </w:pPr>
    </w:p>
    <w:p w:rsidR="00300617" w:rsidRPr="004B0F6F" w:rsidRDefault="00300617">
      <w:pPr>
        <w:pStyle w:val="Default"/>
        <w:rPr>
          <w:rFonts w:ascii="Arial" w:hAnsi="Arial" w:cs="Arial"/>
          <w:b/>
        </w:rPr>
      </w:pPr>
    </w:p>
    <w:p w:rsidR="00300617" w:rsidRPr="004B0F6F" w:rsidRDefault="002D1CDA">
      <w:pPr>
        <w:pStyle w:val="Default"/>
        <w:rPr>
          <w:rFonts w:ascii="Arial" w:hAnsi="Arial" w:cs="Arial"/>
          <w:b/>
        </w:rPr>
      </w:pPr>
      <w:r>
        <w:rPr>
          <w:rFonts w:ascii="Arial" w:hAnsi="Arial" w:cs="Arial"/>
          <w:b/>
        </w:rPr>
        <w:t xml:space="preserve">1. </w:t>
      </w:r>
      <w:r w:rsidR="000175F4" w:rsidRPr="004B0F6F">
        <w:rPr>
          <w:rFonts w:ascii="Arial" w:hAnsi="Arial" w:cs="Arial"/>
          <w:b/>
        </w:rPr>
        <w:t>A Szabályzat célja</w:t>
      </w:r>
    </w:p>
    <w:p w:rsidR="00300617" w:rsidRPr="004B0F6F" w:rsidRDefault="000175F4">
      <w:pPr>
        <w:pStyle w:val="Default"/>
        <w:rPr>
          <w:rFonts w:ascii="Arial" w:hAnsi="Arial" w:cs="Arial"/>
          <w:b/>
        </w:rPr>
      </w:pPr>
      <w:r w:rsidRPr="004B0F6F">
        <w:rPr>
          <w:rFonts w:ascii="Arial" w:hAnsi="Arial" w:cs="Arial"/>
          <w:b/>
        </w:rPr>
        <w:t xml:space="preserve"> </w:t>
      </w:r>
    </w:p>
    <w:p w:rsidR="00300617" w:rsidRPr="004B0F6F" w:rsidRDefault="000175F4">
      <w:pPr>
        <w:pStyle w:val="Default"/>
        <w:jc w:val="both"/>
        <w:rPr>
          <w:rFonts w:ascii="Arial" w:hAnsi="Arial" w:cs="Arial"/>
        </w:rPr>
      </w:pPr>
      <w:r w:rsidRPr="004B0F6F">
        <w:rPr>
          <w:rFonts w:ascii="Arial" w:hAnsi="Arial" w:cs="Arial"/>
        </w:rPr>
        <w:t>A</w:t>
      </w:r>
      <w:r w:rsidR="0013291C">
        <w:rPr>
          <w:rFonts w:ascii="Arial" w:hAnsi="Arial" w:cs="Arial"/>
        </w:rPr>
        <w:t>z</w:t>
      </w:r>
      <w:r w:rsidRPr="004B0F6F">
        <w:rPr>
          <w:rFonts w:ascii="Arial" w:hAnsi="Arial" w:cs="Arial"/>
        </w:rPr>
        <w:t xml:space="preserve"> </w:t>
      </w:r>
      <w:proofErr w:type="spellStart"/>
      <w:r w:rsidR="0013291C" w:rsidRPr="004E56CA">
        <w:rPr>
          <w:rFonts w:ascii="Arial" w:hAnsi="Arial"/>
          <w:highlight w:val="green"/>
        </w:rPr>
        <w:t>xxx</w:t>
      </w:r>
      <w:proofErr w:type="spellEnd"/>
      <w:r w:rsidR="0013291C" w:rsidRPr="004E56CA">
        <w:rPr>
          <w:rFonts w:ascii="Arial" w:hAnsi="Arial"/>
          <w:highlight w:val="green"/>
        </w:rPr>
        <w:t xml:space="preserve"> </w:t>
      </w:r>
      <w:r w:rsidR="0013291C">
        <w:rPr>
          <w:rFonts w:ascii="Arial" w:hAnsi="Arial"/>
          <w:highlight w:val="green"/>
        </w:rPr>
        <w:t>K</w:t>
      </w:r>
      <w:r w:rsidR="0013291C" w:rsidRPr="004E56CA">
        <w:rPr>
          <w:rFonts w:ascii="Arial" w:hAnsi="Arial"/>
          <w:highlight w:val="green"/>
        </w:rPr>
        <w:t>ft</w:t>
      </w:r>
      <w:r w:rsidR="0013291C" w:rsidRPr="0013291C">
        <w:rPr>
          <w:rFonts w:ascii="Arial" w:hAnsi="Arial"/>
          <w:highlight w:val="darkCyan"/>
        </w:rPr>
        <w:t>.</w:t>
      </w:r>
      <w:r w:rsidR="0013291C">
        <w:rPr>
          <w:rFonts w:ascii="Arial" w:hAnsi="Arial"/>
        </w:rPr>
        <w:t xml:space="preserve"> </w:t>
      </w:r>
      <w:r w:rsidRPr="004B0F6F">
        <w:rPr>
          <w:rFonts w:ascii="Arial" w:hAnsi="Arial" w:cs="Arial"/>
        </w:rPr>
        <w:t xml:space="preserve">Kamerarendszer adatbiztonsági és működtetési szabályzata (a továbbiakban: Szabályzat) az elektronikus megfigyelőrendszer üzemeltetése során rögzített személyes adatok jogszerű kezelését és az érintett személyek védelmét biztosító alapelvek, szabályok, eljárások, adatkezelési eszközök és módszerek összességét határozza meg. </w:t>
      </w:r>
    </w:p>
    <w:p w:rsidR="00300617" w:rsidRPr="004B0F6F" w:rsidRDefault="000175F4">
      <w:pPr>
        <w:pStyle w:val="Default"/>
        <w:jc w:val="both"/>
        <w:rPr>
          <w:rFonts w:ascii="Arial" w:hAnsi="Arial" w:cs="Arial"/>
        </w:rPr>
      </w:pPr>
      <w:r w:rsidRPr="004B0F6F">
        <w:rPr>
          <w:rFonts w:ascii="Arial" w:hAnsi="Arial" w:cs="Arial"/>
        </w:rPr>
        <w:t>A Szabályzat célja a</w:t>
      </w:r>
      <w:r w:rsidR="0013291C">
        <w:rPr>
          <w:rFonts w:ascii="Arial" w:hAnsi="Arial" w:cs="Arial"/>
        </w:rPr>
        <w:t>z</w:t>
      </w:r>
      <w:r w:rsidRPr="004B0F6F">
        <w:rPr>
          <w:rFonts w:ascii="Arial" w:hAnsi="Arial" w:cs="Arial"/>
        </w:rPr>
        <w:t xml:space="preserve"> </w:t>
      </w:r>
      <w:proofErr w:type="spellStart"/>
      <w:r w:rsidR="0013291C" w:rsidRPr="004E56CA">
        <w:rPr>
          <w:rFonts w:ascii="Arial" w:hAnsi="Arial"/>
          <w:highlight w:val="green"/>
        </w:rPr>
        <w:t>xxx</w:t>
      </w:r>
      <w:proofErr w:type="spellEnd"/>
      <w:r w:rsidR="0013291C" w:rsidRPr="004E56CA">
        <w:rPr>
          <w:rFonts w:ascii="Arial" w:hAnsi="Arial"/>
          <w:highlight w:val="green"/>
        </w:rPr>
        <w:t xml:space="preserve"> </w:t>
      </w:r>
      <w:r w:rsidR="0013291C">
        <w:rPr>
          <w:rFonts w:ascii="Arial" w:hAnsi="Arial"/>
          <w:highlight w:val="green"/>
        </w:rPr>
        <w:t>K</w:t>
      </w:r>
      <w:r w:rsidR="0013291C" w:rsidRPr="004E56CA">
        <w:rPr>
          <w:rFonts w:ascii="Arial" w:hAnsi="Arial"/>
          <w:highlight w:val="green"/>
        </w:rPr>
        <w:t>ft</w:t>
      </w:r>
      <w:r w:rsidR="0013291C" w:rsidRPr="0013291C">
        <w:rPr>
          <w:rFonts w:ascii="Arial" w:hAnsi="Arial"/>
          <w:highlight w:val="darkCyan"/>
        </w:rPr>
        <w:t>.</w:t>
      </w:r>
      <w:r w:rsidRPr="004B0F6F">
        <w:rPr>
          <w:rFonts w:ascii="Arial" w:hAnsi="Arial" w:cs="Arial"/>
        </w:rPr>
        <w:t xml:space="preserve"> területén telepített kamerák működtetése során keletkezett személyes adatok kezelésére vonatkozó alapvető szabályok meghatározása, figyelemmel az érintettek személyhez fűződő jogaira, azok maximális tiszteletben tartásával. </w:t>
      </w:r>
    </w:p>
    <w:p w:rsidR="00300617" w:rsidRPr="004B0F6F" w:rsidRDefault="00300617">
      <w:pPr>
        <w:pStyle w:val="Default"/>
        <w:rPr>
          <w:rFonts w:ascii="Arial" w:hAnsi="Arial" w:cs="Arial"/>
        </w:rPr>
      </w:pPr>
    </w:p>
    <w:p w:rsidR="00300617" w:rsidRPr="004B0F6F" w:rsidRDefault="002D1CDA">
      <w:pPr>
        <w:pStyle w:val="Default"/>
        <w:rPr>
          <w:rFonts w:ascii="Arial" w:hAnsi="Arial" w:cs="Arial"/>
          <w:b/>
        </w:rPr>
      </w:pPr>
      <w:r>
        <w:rPr>
          <w:rFonts w:ascii="Arial" w:hAnsi="Arial" w:cs="Arial"/>
          <w:b/>
        </w:rPr>
        <w:t xml:space="preserve">2. </w:t>
      </w:r>
      <w:r w:rsidR="000175F4" w:rsidRPr="004B0F6F">
        <w:rPr>
          <w:rFonts w:ascii="Arial" w:hAnsi="Arial" w:cs="Arial"/>
          <w:b/>
        </w:rPr>
        <w:t xml:space="preserve">A Szabályzat hatálya </w:t>
      </w:r>
    </w:p>
    <w:p w:rsidR="00300617" w:rsidRPr="004B0F6F" w:rsidRDefault="00300617">
      <w:pPr>
        <w:pStyle w:val="Default"/>
        <w:rPr>
          <w:rFonts w:ascii="Arial" w:hAnsi="Arial" w:cs="Arial"/>
        </w:rPr>
      </w:pPr>
    </w:p>
    <w:p w:rsidR="00300617" w:rsidRPr="004B0F6F" w:rsidRDefault="000175F4">
      <w:pPr>
        <w:pStyle w:val="Default"/>
        <w:numPr>
          <w:ilvl w:val="0"/>
          <w:numId w:val="1"/>
        </w:numPr>
        <w:tabs>
          <w:tab w:val="left" w:pos="2535"/>
        </w:tabs>
        <w:spacing w:after="27"/>
        <w:ind w:left="0" w:firstLine="0"/>
        <w:rPr>
          <w:rFonts w:ascii="Arial" w:hAnsi="Arial" w:cs="Arial"/>
        </w:rPr>
      </w:pPr>
      <w:r w:rsidRPr="004B0F6F">
        <w:rPr>
          <w:rFonts w:ascii="Arial" w:hAnsi="Arial" w:cs="Arial"/>
          <w:b/>
          <w:bCs/>
        </w:rPr>
        <w:t>Területi hatály:</w:t>
      </w:r>
      <w:r w:rsidRPr="004B0F6F">
        <w:rPr>
          <w:rFonts w:ascii="Arial" w:hAnsi="Arial" w:cs="Arial"/>
          <w:b/>
          <w:bCs/>
        </w:rPr>
        <w:tab/>
      </w:r>
      <w:r w:rsidRPr="004B0F6F">
        <w:rPr>
          <w:rFonts w:ascii="Arial" w:hAnsi="Arial" w:cs="Arial"/>
          <w:bCs/>
        </w:rPr>
        <w:t>A</w:t>
      </w:r>
      <w:r w:rsidR="0013291C">
        <w:rPr>
          <w:rFonts w:ascii="Arial" w:hAnsi="Arial" w:cs="Arial"/>
          <w:bCs/>
        </w:rPr>
        <w:t>z</w:t>
      </w:r>
      <w:r w:rsidRPr="004B0F6F">
        <w:rPr>
          <w:rFonts w:ascii="Arial" w:hAnsi="Arial" w:cs="Arial"/>
          <w:bCs/>
        </w:rPr>
        <w:t xml:space="preserve"> </w:t>
      </w:r>
      <w:proofErr w:type="spellStart"/>
      <w:r w:rsidR="0013291C" w:rsidRPr="004E56CA">
        <w:rPr>
          <w:rFonts w:ascii="Arial" w:hAnsi="Arial"/>
          <w:highlight w:val="green"/>
        </w:rPr>
        <w:t>xxx</w:t>
      </w:r>
      <w:proofErr w:type="spellEnd"/>
      <w:r w:rsidR="0013291C" w:rsidRPr="004E56CA">
        <w:rPr>
          <w:rFonts w:ascii="Arial" w:hAnsi="Arial"/>
          <w:highlight w:val="green"/>
        </w:rPr>
        <w:t xml:space="preserve"> </w:t>
      </w:r>
      <w:r w:rsidR="0013291C">
        <w:rPr>
          <w:rFonts w:ascii="Arial" w:hAnsi="Arial"/>
          <w:highlight w:val="green"/>
        </w:rPr>
        <w:t>K</w:t>
      </w:r>
      <w:r w:rsidR="0013291C" w:rsidRPr="004E56CA">
        <w:rPr>
          <w:rFonts w:ascii="Arial" w:hAnsi="Arial"/>
          <w:highlight w:val="green"/>
        </w:rPr>
        <w:t>ft</w:t>
      </w:r>
      <w:r w:rsidR="0013291C" w:rsidRPr="0013291C">
        <w:rPr>
          <w:rFonts w:ascii="Arial" w:hAnsi="Arial"/>
          <w:highlight w:val="darkCyan"/>
        </w:rPr>
        <w:t>.</w:t>
      </w:r>
      <w:r w:rsidRPr="004B0F6F">
        <w:rPr>
          <w:rFonts w:ascii="Arial" w:hAnsi="Arial" w:cs="Arial"/>
        </w:rPr>
        <w:t xml:space="preserve"> kamerával megfigyelt területei.</w:t>
      </w:r>
    </w:p>
    <w:p w:rsidR="0013291C" w:rsidRPr="0013291C" w:rsidRDefault="000175F4">
      <w:pPr>
        <w:pStyle w:val="Default"/>
        <w:numPr>
          <w:ilvl w:val="0"/>
          <w:numId w:val="1"/>
        </w:numPr>
        <w:tabs>
          <w:tab w:val="left" w:pos="2535"/>
        </w:tabs>
        <w:spacing w:after="27"/>
        <w:ind w:left="0" w:firstLine="0"/>
        <w:rPr>
          <w:rFonts w:ascii="Arial" w:hAnsi="Arial" w:cs="Arial"/>
          <w:b/>
        </w:rPr>
      </w:pPr>
      <w:r w:rsidRPr="004B0F6F">
        <w:rPr>
          <w:rFonts w:ascii="Arial" w:hAnsi="Arial" w:cs="Arial"/>
          <w:b/>
          <w:bCs/>
        </w:rPr>
        <w:t>Személyi hatály:</w:t>
      </w:r>
      <w:r w:rsidR="00231F7D">
        <w:rPr>
          <w:rFonts w:ascii="Arial" w:hAnsi="Arial" w:cs="Arial"/>
          <w:b/>
          <w:bCs/>
        </w:rPr>
        <w:t xml:space="preserve"> </w:t>
      </w:r>
      <w:r w:rsidRPr="004B0F6F">
        <w:rPr>
          <w:rFonts w:ascii="Arial" w:hAnsi="Arial" w:cs="Arial"/>
        </w:rPr>
        <w:t>A</w:t>
      </w:r>
      <w:r w:rsidR="0013291C">
        <w:rPr>
          <w:rFonts w:ascii="Arial" w:hAnsi="Arial" w:cs="Arial"/>
        </w:rPr>
        <w:t>z</w:t>
      </w:r>
      <w:r w:rsidRPr="004B0F6F">
        <w:rPr>
          <w:rFonts w:ascii="Arial" w:hAnsi="Arial" w:cs="Arial"/>
        </w:rPr>
        <w:t xml:space="preserve"> </w:t>
      </w:r>
      <w:proofErr w:type="spellStart"/>
      <w:r w:rsidR="0013291C" w:rsidRPr="004E56CA">
        <w:rPr>
          <w:rFonts w:ascii="Arial" w:hAnsi="Arial"/>
          <w:highlight w:val="green"/>
        </w:rPr>
        <w:t>xxx</w:t>
      </w:r>
      <w:proofErr w:type="spellEnd"/>
      <w:r w:rsidR="0013291C" w:rsidRPr="004E56CA">
        <w:rPr>
          <w:rFonts w:ascii="Arial" w:hAnsi="Arial"/>
          <w:highlight w:val="green"/>
        </w:rPr>
        <w:t xml:space="preserve"> </w:t>
      </w:r>
      <w:proofErr w:type="spellStart"/>
      <w:r w:rsidR="0013291C">
        <w:rPr>
          <w:rFonts w:ascii="Arial" w:hAnsi="Arial"/>
          <w:highlight w:val="green"/>
        </w:rPr>
        <w:t>K</w:t>
      </w:r>
      <w:r w:rsidR="0013291C" w:rsidRPr="004E56CA">
        <w:rPr>
          <w:rFonts w:ascii="Arial" w:hAnsi="Arial"/>
          <w:highlight w:val="green"/>
        </w:rPr>
        <w:t>ft</w:t>
      </w:r>
      <w:r w:rsidR="0013291C">
        <w:rPr>
          <w:rFonts w:ascii="Arial" w:hAnsi="Arial"/>
        </w:rPr>
        <w:t>-vel</w:t>
      </w:r>
      <w:proofErr w:type="spellEnd"/>
      <w:r w:rsidRPr="004B0F6F">
        <w:rPr>
          <w:rFonts w:ascii="Arial" w:hAnsi="Arial" w:cs="Arial"/>
        </w:rPr>
        <w:t xml:space="preserve"> foglalkoztatásra irányuló jogviszonyban álló</w:t>
      </w:r>
    </w:p>
    <w:p w:rsidR="00300617" w:rsidRPr="004B0F6F" w:rsidRDefault="000175F4" w:rsidP="0013291C">
      <w:pPr>
        <w:pStyle w:val="Default"/>
        <w:tabs>
          <w:tab w:val="left" w:pos="2535"/>
        </w:tabs>
        <w:spacing w:after="27"/>
        <w:rPr>
          <w:rFonts w:ascii="Arial" w:hAnsi="Arial" w:cs="Arial"/>
          <w:b/>
        </w:rPr>
      </w:pPr>
      <w:r w:rsidRPr="004B0F6F">
        <w:rPr>
          <w:rFonts w:ascii="Arial" w:hAnsi="Arial" w:cs="Arial"/>
        </w:rPr>
        <w:tab/>
      </w:r>
      <w:r w:rsidR="00231F7D">
        <w:rPr>
          <w:rFonts w:ascii="Arial" w:hAnsi="Arial" w:cs="Arial"/>
        </w:rPr>
        <w:t xml:space="preserve">  </w:t>
      </w:r>
      <w:proofErr w:type="gramStart"/>
      <w:r w:rsidRPr="004B0F6F">
        <w:rPr>
          <w:rFonts w:ascii="Arial" w:hAnsi="Arial" w:cs="Arial"/>
        </w:rPr>
        <w:t>személyek</w:t>
      </w:r>
      <w:proofErr w:type="gramEnd"/>
      <w:r w:rsidRPr="004B0F6F">
        <w:rPr>
          <w:rFonts w:ascii="Arial" w:hAnsi="Arial" w:cs="Arial"/>
        </w:rPr>
        <w:t xml:space="preserve">, valamint a közforgalom számára megnyitott részén </w:t>
      </w:r>
      <w:r w:rsidRPr="004B0F6F">
        <w:rPr>
          <w:rFonts w:ascii="Arial" w:hAnsi="Arial" w:cs="Arial"/>
        </w:rPr>
        <w:tab/>
      </w:r>
      <w:r w:rsidR="00231F7D">
        <w:rPr>
          <w:rFonts w:ascii="Arial" w:hAnsi="Arial" w:cs="Arial"/>
        </w:rPr>
        <w:t xml:space="preserve">  </w:t>
      </w:r>
      <w:r w:rsidRPr="004B0F6F">
        <w:rPr>
          <w:rFonts w:ascii="Arial" w:hAnsi="Arial" w:cs="Arial"/>
        </w:rPr>
        <w:t>megforduló valamennyi természetes személy.</w:t>
      </w:r>
    </w:p>
    <w:p w:rsidR="00300617" w:rsidRPr="004B0F6F" w:rsidRDefault="000175F4">
      <w:pPr>
        <w:pStyle w:val="Default"/>
        <w:numPr>
          <w:ilvl w:val="0"/>
          <w:numId w:val="1"/>
        </w:numPr>
        <w:tabs>
          <w:tab w:val="left" w:pos="2535"/>
        </w:tabs>
        <w:spacing w:after="27"/>
        <w:ind w:left="0" w:firstLine="0"/>
        <w:rPr>
          <w:rFonts w:ascii="Arial" w:hAnsi="Arial" w:cs="Arial"/>
          <w:b/>
        </w:rPr>
      </w:pPr>
      <w:r w:rsidRPr="004B0F6F">
        <w:rPr>
          <w:rFonts w:ascii="Arial" w:hAnsi="Arial" w:cs="Arial"/>
          <w:b/>
          <w:bCs/>
        </w:rPr>
        <w:t xml:space="preserve">Tárgyi hatály: </w:t>
      </w:r>
      <w:r w:rsidRPr="004B0F6F">
        <w:rPr>
          <w:rFonts w:ascii="Arial" w:hAnsi="Arial" w:cs="Arial"/>
          <w:b/>
          <w:bCs/>
        </w:rPr>
        <w:tab/>
      </w:r>
      <w:r w:rsidRPr="004B0F6F">
        <w:rPr>
          <w:rFonts w:ascii="Arial" w:hAnsi="Arial" w:cs="Arial"/>
        </w:rPr>
        <w:t xml:space="preserve">Minden olyan adatkezelésre és adatfeldolgozásra kiterjed, </w:t>
      </w:r>
      <w:proofErr w:type="gramStart"/>
      <w:r w:rsidRPr="004B0F6F">
        <w:rPr>
          <w:rFonts w:ascii="Arial" w:hAnsi="Arial" w:cs="Arial"/>
        </w:rPr>
        <w:t>amely</w:t>
      </w:r>
      <w:r w:rsidR="00231F7D">
        <w:rPr>
          <w:rFonts w:ascii="Arial" w:hAnsi="Arial" w:cs="Arial"/>
        </w:rPr>
        <w:br/>
        <w:t xml:space="preserve">                                     </w:t>
      </w:r>
      <w:r w:rsidRPr="004B0F6F">
        <w:rPr>
          <w:rFonts w:ascii="Arial" w:hAnsi="Arial" w:cs="Arial"/>
        </w:rPr>
        <w:t xml:space="preserve"> a</w:t>
      </w:r>
      <w:r w:rsidR="00231F7D">
        <w:rPr>
          <w:rFonts w:ascii="Arial" w:hAnsi="Arial" w:cs="Arial"/>
        </w:rPr>
        <w:t>z</w:t>
      </w:r>
      <w:proofErr w:type="gramEnd"/>
      <w:r w:rsidR="00231F7D">
        <w:rPr>
          <w:rFonts w:ascii="Arial" w:hAnsi="Arial" w:cs="Arial"/>
        </w:rPr>
        <w:t xml:space="preserve"> </w:t>
      </w:r>
      <w:proofErr w:type="spellStart"/>
      <w:r w:rsidR="00231F7D" w:rsidRPr="004E56CA">
        <w:rPr>
          <w:rFonts w:ascii="Arial" w:hAnsi="Arial"/>
          <w:highlight w:val="green"/>
        </w:rPr>
        <w:t>xxx</w:t>
      </w:r>
      <w:proofErr w:type="spellEnd"/>
      <w:r w:rsidR="00231F7D" w:rsidRPr="004E56CA">
        <w:rPr>
          <w:rFonts w:ascii="Arial" w:hAnsi="Arial"/>
          <w:highlight w:val="green"/>
        </w:rPr>
        <w:t xml:space="preserve"> </w:t>
      </w:r>
      <w:r w:rsidR="00231F7D">
        <w:rPr>
          <w:rFonts w:ascii="Arial" w:hAnsi="Arial"/>
          <w:highlight w:val="green"/>
        </w:rPr>
        <w:t>K</w:t>
      </w:r>
      <w:r w:rsidR="00231F7D" w:rsidRPr="004E56CA">
        <w:rPr>
          <w:rFonts w:ascii="Arial" w:hAnsi="Arial"/>
          <w:highlight w:val="green"/>
        </w:rPr>
        <w:t>ft</w:t>
      </w:r>
      <w:r w:rsidR="00231F7D" w:rsidRPr="0013291C">
        <w:rPr>
          <w:rFonts w:ascii="Arial" w:hAnsi="Arial"/>
          <w:highlight w:val="darkCyan"/>
        </w:rPr>
        <w:t>.</w:t>
      </w:r>
      <w:r w:rsidRPr="004B0F6F">
        <w:rPr>
          <w:rFonts w:ascii="Arial" w:hAnsi="Arial" w:cs="Arial"/>
        </w:rPr>
        <w:t xml:space="preserve"> kamerái által rögzített adatokra vonatkozik.</w:t>
      </w:r>
    </w:p>
    <w:p w:rsidR="00300617" w:rsidRPr="004B0F6F" w:rsidRDefault="00300617">
      <w:pPr>
        <w:pStyle w:val="Default"/>
        <w:rPr>
          <w:rFonts w:ascii="Arial" w:hAnsi="Arial" w:cs="Arial"/>
        </w:rPr>
      </w:pPr>
    </w:p>
    <w:p w:rsidR="000D68A1" w:rsidRDefault="000D68A1">
      <w:pPr>
        <w:pStyle w:val="Default"/>
        <w:rPr>
          <w:rFonts w:ascii="Arial" w:hAnsi="Arial" w:cs="Arial"/>
          <w:b/>
        </w:rPr>
      </w:pPr>
    </w:p>
    <w:p w:rsidR="00300617" w:rsidRPr="004B0F6F" w:rsidRDefault="002D1CDA">
      <w:pPr>
        <w:pStyle w:val="Default"/>
        <w:rPr>
          <w:rFonts w:ascii="Arial" w:hAnsi="Arial" w:cs="Arial"/>
          <w:b/>
        </w:rPr>
      </w:pPr>
      <w:r>
        <w:rPr>
          <w:rFonts w:ascii="Arial" w:hAnsi="Arial" w:cs="Arial"/>
          <w:b/>
        </w:rPr>
        <w:t xml:space="preserve">3. </w:t>
      </w:r>
      <w:r w:rsidR="000175F4" w:rsidRPr="004B0F6F">
        <w:rPr>
          <w:rFonts w:ascii="Arial" w:hAnsi="Arial" w:cs="Arial"/>
          <w:b/>
        </w:rPr>
        <w:t xml:space="preserve">Irányadó jogszabályok </w:t>
      </w:r>
    </w:p>
    <w:p w:rsidR="00300617" w:rsidRPr="004B0F6F" w:rsidRDefault="00300617">
      <w:pPr>
        <w:pStyle w:val="Default"/>
        <w:rPr>
          <w:rFonts w:ascii="Arial" w:hAnsi="Arial" w:cs="Arial"/>
        </w:rPr>
      </w:pPr>
    </w:p>
    <w:p w:rsidR="00300617" w:rsidRPr="004B0F6F" w:rsidRDefault="000175F4">
      <w:pPr>
        <w:numPr>
          <w:ilvl w:val="0"/>
          <w:numId w:val="2"/>
        </w:numPr>
        <w:jc w:val="both"/>
        <w:rPr>
          <w:rFonts w:ascii="Arial" w:hAnsi="Arial" w:cs="Arial"/>
        </w:rPr>
      </w:pPr>
      <w:r w:rsidRPr="004B0F6F">
        <w:rPr>
          <w:rFonts w:ascii="Arial" w:hAnsi="Arial" w:cs="Arial"/>
        </w:rPr>
        <w:lastRenderedPageBreak/>
        <w:t>A természetes személyeknek a személyes adatok kezelése tekintetében történő védelméről és az ilyen adatok szabad áramlásáról szóló 2016/679 európai parlamenti és tanácsi rendeletet (továbbiakban: GDPR)</w:t>
      </w:r>
    </w:p>
    <w:p w:rsidR="00300617" w:rsidRPr="004B0F6F" w:rsidRDefault="000175F4">
      <w:pPr>
        <w:pStyle w:val="Default"/>
        <w:numPr>
          <w:ilvl w:val="0"/>
          <w:numId w:val="2"/>
        </w:numPr>
        <w:jc w:val="both"/>
        <w:rPr>
          <w:rFonts w:ascii="Arial" w:hAnsi="Arial" w:cs="Arial"/>
        </w:rPr>
      </w:pPr>
      <w:r w:rsidRPr="004B0F6F">
        <w:rPr>
          <w:rFonts w:ascii="Arial" w:hAnsi="Arial" w:cs="Arial"/>
        </w:rPr>
        <w:t xml:space="preserve">A személy- és vagyonvédelmi, valamint a magánnyomozói tevékenység szabályairól szóló 2005. évi CXXXIII. törvény (a továbbiakban: </w:t>
      </w:r>
      <w:proofErr w:type="spellStart"/>
      <w:r w:rsidRPr="004B0F6F">
        <w:rPr>
          <w:rFonts w:ascii="Arial" w:hAnsi="Arial" w:cs="Arial"/>
        </w:rPr>
        <w:t>Szvtv</w:t>
      </w:r>
      <w:proofErr w:type="spellEnd"/>
      <w:r w:rsidRPr="004B0F6F">
        <w:rPr>
          <w:rFonts w:ascii="Arial" w:hAnsi="Arial" w:cs="Arial"/>
        </w:rPr>
        <w:t>.)</w:t>
      </w:r>
    </w:p>
    <w:p w:rsidR="00300617" w:rsidRPr="004B0F6F" w:rsidRDefault="000175F4">
      <w:pPr>
        <w:numPr>
          <w:ilvl w:val="0"/>
          <w:numId w:val="2"/>
        </w:numPr>
        <w:jc w:val="both"/>
        <w:rPr>
          <w:rFonts w:ascii="Arial" w:hAnsi="Arial" w:cs="Arial"/>
        </w:rPr>
      </w:pPr>
      <w:r w:rsidRPr="004B0F6F">
        <w:rPr>
          <w:rFonts w:ascii="Arial" w:hAnsi="Arial" w:cs="Arial"/>
        </w:rPr>
        <w:t>A Munka Törvénykönyvéről szóló 2012. évi I. Törvényt (továbbiakban: Mt.)</w:t>
      </w:r>
    </w:p>
    <w:p w:rsidR="00300617" w:rsidRPr="004B0F6F" w:rsidRDefault="000175F4">
      <w:pPr>
        <w:pStyle w:val="Default"/>
        <w:numPr>
          <w:ilvl w:val="0"/>
          <w:numId w:val="2"/>
        </w:numPr>
        <w:spacing w:after="27"/>
        <w:jc w:val="both"/>
        <w:rPr>
          <w:rFonts w:ascii="Arial" w:hAnsi="Arial" w:cs="Arial"/>
        </w:rPr>
      </w:pPr>
      <w:r w:rsidRPr="004B0F6F">
        <w:rPr>
          <w:rFonts w:ascii="Arial" w:hAnsi="Arial" w:cs="Arial"/>
        </w:rPr>
        <w:t>Magyarország Alaptörvénye – VI. cikk (a továbbiakban: Alaptörvény)</w:t>
      </w:r>
    </w:p>
    <w:p w:rsidR="00300617" w:rsidRPr="004B0F6F" w:rsidRDefault="00300617">
      <w:pPr>
        <w:pStyle w:val="Default"/>
        <w:rPr>
          <w:rFonts w:ascii="Arial" w:hAnsi="Arial" w:cs="Arial"/>
        </w:rPr>
      </w:pPr>
    </w:p>
    <w:p w:rsidR="00300617" w:rsidRPr="004B0F6F" w:rsidRDefault="00300617">
      <w:pPr>
        <w:pStyle w:val="Default"/>
        <w:rPr>
          <w:rFonts w:ascii="Arial" w:hAnsi="Arial" w:cs="Arial"/>
        </w:rPr>
      </w:pPr>
    </w:p>
    <w:p w:rsidR="002D1CDA" w:rsidRDefault="002D1CDA" w:rsidP="002D1CDA">
      <w:pPr>
        <w:pStyle w:val="Default"/>
        <w:jc w:val="center"/>
        <w:rPr>
          <w:rFonts w:ascii="Arial" w:hAnsi="Arial" w:cs="Arial"/>
          <w:b/>
        </w:rPr>
      </w:pPr>
      <w:r>
        <w:rPr>
          <w:rFonts w:ascii="Arial" w:hAnsi="Arial" w:cs="Arial"/>
          <w:b/>
        </w:rPr>
        <w:t>II. FEJEZET</w:t>
      </w:r>
    </w:p>
    <w:p w:rsidR="00300617" w:rsidRPr="004B0F6F" w:rsidRDefault="000175F4" w:rsidP="002D1CDA">
      <w:pPr>
        <w:pStyle w:val="Default"/>
        <w:jc w:val="center"/>
        <w:rPr>
          <w:rFonts w:ascii="Arial" w:hAnsi="Arial" w:cs="Arial"/>
          <w:b/>
        </w:rPr>
      </w:pPr>
      <w:r w:rsidRPr="004B0F6F">
        <w:rPr>
          <w:rFonts w:ascii="Arial" w:hAnsi="Arial" w:cs="Arial"/>
          <w:b/>
        </w:rPr>
        <w:t>É</w:t>
      </w:r>
      <w:r w:rsidR="002D1CDA">
        <w:rPr>
          <w:rFonts w:ascii="Arial" w:hAnsi="Arial" w:cs="Arial"/>
          <w:b/>
        </w:rPr>
        <w:t>RTELMEZŐ RENDELKEZÉSEK</w:t>
      </w:r>
    </w:p>
    <w:p w:rsidR="00300617" w:rsidRPr="004B0F6F" w:rsidRDefault="00300617">
      <w:pPr>
        <w:pStyle w:val="Default"/>
        <w:rPr>
          <w:rFonts w:ascii="Arial" w:hAnsi="Arial" w:cs="Arial"/>
        </w:rPr>
      </w:pPr>
    </w:p>
    <w:p w:rsidR="00E31352" w:rsidRDefault="000175F4" w:rsidP="000175F4">
      <w:pPr>
        <w:pStyle w:val="Default"/>
        <w:numPr>
          <w:ilvl w:val="0"/>
          <w:numId w:val="11"/>
        </w:numPr>
        <w:spacing w:after="28"/>
        <w:jc w:val="both"/>
        <w:rPr>
          <w:rFonts w:ascii="Arial" w:hAnsi="Arial" w:cs="Arial"/>
        </w:rPr>
      </w:pPr>
      <w:r w:rsidRPr="00E31352">
        <w:rPr>
          <w:rFonts w:ascii="Arial" w:hAnsi="Arial" w:cs="Arial"/>
          <w:b/>
        </w:rPr>
        <w:t>adatfeldolgozás</w:t>
      </w:r>
      <w:r w:rsidRPr="00E31352">
        <w:rPr>
          <w:rFonts w:ascii="Arial" w:hAnsi="Arial" w:cs="Arial"/>
        </w:rPr>
        <w:t>:</w:t>
      </w:r>
      <w:r w:rsidR="00490FC3" w:rsidRPr="00E31352">
        <w:rPr>
          <w:rFonts w:ascii="Arial" w:hAnsi="Arial" w:cs="Arial"/>
        </w:rPr>
        <w:t xml:space="preserve"> </w:t>
      </w:r>
      <w:r w:rsidRPr="00E31352">
        <w:rPr>
          <w:rFonts w:ascii="Arial" w:hAnsi="Arial" w:cs="Arial"/>
        </w:rPr>
        <w:t>az adatkezelési műveletekhez</w:t>
      </w:r>
      <w:r w:rsidR="00E31352" w:rsidRPr="00E31352">
        <w:rPr>
          <w:rFonts w:ascii="Arial" w:hAnsi="Arial" w:cs="Arial"/>
        </w:rPr>
        <w:t xml:space="preserve"> kapcsolódó technikai feladatok </w:t>
      </w:r>
      <w:r w:rsidRPr="00E31352">
        <w:rPr>
          <w:rFonts w:ascii="Arial" w:hAnsi="Arial" w:cs="Arial"/>
        </w:rPr>
        <w:t xml:space="preserve">elvégzése, </w:t>
      </w:r>
      <w:r w:rsidRPr="00E31352">
        <w:rPr>
          <w:rFonts w:ascii="Arial" w:hAnsi="Arial" w:cs="Arial"/>
        </w:rPr>
        <w:tab/>
        <w:t>függetlenül a műveletek végrehajtásához alkalmazott módszertől és eszköztől, valamint az alkalmazás helyétől, feltéve hogy a technikai feladatot az adaton végzik;</w:t>
      </w:r>
    </w:p>
    <w:p w:rsidR="00E31352" w:rsidRDefault="00E31352" w:rsidP="00E31352">
      <w:pPr>
        <w:pStyle w:val="Default"/>
        <w:spacing w:after="28"/>
        <w:ind w:left="720"/>
        <w:jc w:val="both"/>
        <w:rPr>
          <w:rFonts w:ascii="Arial" w:hAnsi="Arial" w:cs="Arial"/>
        </w:rPr>
      </w:pPr>
    </w:p>
    <w:p w:rsidR="00E31352" w:rsidRDefault="000175F4" w:rsidP="000175F4">
      <w:pPr>
        <w:pStyle w:val="Default"/>
        <w:numPr>
          <w:ilvl w:val="0"/>
          <w:numId w:val="11"/>
        </w:numPr>
        <w:spacing w:after="28"/>
        <w:jc w:val="both"/>
        <w:rPr>
          <w:rFonts w:ascii="Arial" w:hAnsi="Arial" w:cs="Arial"/>
        </w:rPr>
      </w:pPr>
      <w:r w:rsidRPr="00E31352">
        <w:rPr>
          <w:rFonts w:ascii="Arial" w:hAnsi="Arial" w:cs="Arial"/>
          <w:b/>
        </w:rPr>
        <w:t>adatfeldolgozó</w:t>
      </w:r>
      <w:r w:rsidRPr="00E31352">
        <w:rPr>
          <w:rFonts w:ascii="Arial" w:hAnsi="Arial" w:cs="Arial"/>
        </w:rPr>
        <w:t>: az a természetes vagy jogi személy, közhatalmi szerv, ügynökség vagy bármely egyéb szerv, amely az adatkezelő nevében személyes adatokat kezel;</w:t>
      </w:r>
    </w:p>
    <w:p w:rsidR="00E31352" w:rsidRDefault="00E31352" w:rsidP="00E31352">
      <w:pPr>
        <w:pStyle w:val="Listaszerbekezds"/>
        <w:rPr>
          <w:rFonts w:ascii="Arial" w:hAnsi="Arial" w:cs="Arial"/>
        </w:rPr>
      </w:pPr>
    </w:p>
    <w:p w:rsidR="00E31352" w:rsidRDefault="000175F4" w:rsidP="000175F4">
      <w:pPr>
        <w:pStyle w:val="Default"/>
        <w:numPr>
          <w:ilvl w:val="0"/>
          <w:numId w:val="11"/>
        </w:numPr>
        <w:spacing w:after="28"/>
        <w:jc w:val="both"/>
        <w:rPr>
          <w:rFonts w:ascii="Arial" w:hAnsi="Arial" w:cs="Arial"/>
        </w:rPr>
      </w:pPr>
      <w:r w:rsidRPr="00E31352">
        <w:rPr>
          <w:rFonts w:ascii="Arial" w:hAnsi="Arial" w:cs="Arial"/>
          <w:b/>
        </w:rPr>
        <w:t>adatkezelés</w:t>
      </w:r>
      <w:r w:rsidRPr="00E31352">
        <w:rPr>
          <w:rFonts w:ascii="Arial" w:hAnsi="Arial" w:cs="Arial"/>
        </w:rPr>
        <w:t xml:space="preserve">: a személyes adatokon vagy adatállományokon automatizált vagy nem automatizált </w:t>
      </w:r>
      <w:r w:rsidRPr="00E31352">
        <w:rPr>
          <w:rFonts w:ascii="Arial" w:hAnsi="Arial" w:cs="Arial"/>
        </w:rPr>
        <w:tab/>
        <w:t xml:space="preserve">módon végzett bármely művelet vagy műveletek összessége, így a gyűjtés, rögzítés, rendszerezés, tagolás, tárolás, átalakítás vagy megváltoztatás, lekérdezés, betekintés, </w:t>
      </w:r>
      <w:r w:rsidRPr="00E31352">
        <w:rPr>
          <w:rFonts w:ascii="Arial" w:hAnsi="Arial" w:cs="Arial"/>
        </w:rPr>
        <w:tab/>
        <w:t>felhasználás, közlés</w:t>
      </w:r>
      <w:r w:rsidR="00490FC3" w:rsidRPr="00E31352">
        <w:rPr>
          <w:rFonts w:ascii="Arial" w:hAnsi="Arial" w:cs="Arial"/>
        </w:rPr>
        <w:t>,</w:t>
      </w:r>
      <w:r w:rsidRPr="00E31352">
        <w:rPr>
          <w:rFonts w:ascii="Arial" w:hAnsi="Arial" w:cs="Arial"/>
        </w:rPr>
        <w:t xml:space="preserve"> továbbítás, terjesztés vagy egyéb módon történő hozzáférhetővé tétel útján, összehangolás vagy összekapcsolás, korlátozás, törlés, illetve megsemmisítés;</w:t>
      </w:r>
    </w:p>
    <w:p w:rsidR="00E31352" w:rsidRDefault="00E31352" w:rsidP="00E31352">
      <w:pPr>
        <w:pStyle w:val="Listaszerbekezds"/>
        <w:rPr>
          <w:rFonts w:ascii="Arial" w:hAnsi="Arial" w:cs="Arial"/>
          <w:b/>
        </w:rPr>
      </w:pPr>
    </w:p>
    <w:p w:rsidR="00E31352" w:rsidRDefault="000175F4" w:rsidP="000175F4">
      <w:pPr>
        <w:pStyle w:val="Default"/>
        <w:numPr>
          <w:ilvl w:val="0"/>
          <w:numId w:val="11"/>
        </w:numPr>
        <w:spacing w:after="28"/>
        <w:jc w:val="both"/>
        <w:rPr>
          <w:rFonts w:ascii="Arial" w:hAnsi="Arial" w:cs="Arial"/>
        </w:rPr>
      </w:pPr>
      <w:r w:rsidRPr="00E31352">
        <w:rPr>
          <w:rFonts w:ascii="Arial" w:hAnsi="Arial" w:cs="Arial"/>
          <w:b/>
        </w:rPr>
        <w:t>adatkezelő</w:t>
      </w:r>
      <w:r w:rsidRPr="00E31352">
        <w:rPr>
          <w:rFonts w:ascii="Arial" w:hAnsi="Arial" w:cs="Arial"/>
        </w:rPr>
        <w:t>: az a természetes vagy jogi személy, közhatalmi szerv, ügynökség vagy bármely egyéb szerv, amely a személyes adatok kezelésének céljait és eszközeit önállóan vagy másokkal együtt meghatározza; ha az adatkezelés céljait és eszközeit az uniós vagy a tagállami jog határozza meg, az adatkezelőt vagy az adatkezelő kijelölésére vonatkozó különös szempontokat az uniós vagy a tagállami jog is meghatározhatja;</w:t>
      </w:r>
    </w:p>
    <w:p w:rsidR="00E31352" w:rsidRDefault="00E31352" w:rsidP="00E31352">
      <w:pPr>
        <w:pStyle w:val="Listaszerbekezds"/>
        <w:rPr>
          <w:rFonts w:ascii="Arial" w:hAnsi="Arial" w:cs="Arial"/>
          <w:b/>
        </w:rPr>
      </w:pPr>
    </w:p>
    <w:p w:rsidR="00E31352" w:rsidRDefault="000175F4" w:rsidP="000175F4">
      <w:pPr>
        <w:pStyle w:val="Default"/>
        <w:numPr>
          <w:ilvl w:val="0"/>
          <w:numId w:val="11"/>
        </w:numPr>
        <w:spacing w:after="28"/>
        <w:jc w:val="both"/>
        <w:rPr>
          <w:rFonts w:ascii="Arial" w:hAnsi="Arial" w:cs="Arial"/>
        </w:rPr>
      </w:pPr>
      <w:r w:rsidRPr="00E31352">
        <w:rPr>
          <w:rFonts w:ascii="Arial" w:hAnsi="Arial" w:cs="Arial"/>
          <w:b/>
        </w:rPr>
        <w:t>adattovábbítás</w:t>
      </w:r>
      <w:r w:rsidRPr="00E31352">
        <w:rPr>
          <w:rFonts w:ascii="Arial" w:hAnsi="Arial" w:cs="Arial"/>
        </w:rPr>
        <w:t>: az adat meghatározott harmadik személy számára történő hozzáférhetővé tétele;</w:t>
      </w:r>
    </w:p>
    <w:p w:rsidR="00E31352" w:rsidRDefault="00E31352" w:rsidP="00E31352">
      <w:pPr>
        <w:pStyle w:val="Listaszerbekezds"/>
        <w:rPr>
          <w:rFonts w:ascii="Arial" w:hAnsi="Arial" w:cs="Arial"/>
          <w:b/>
        </w:rPr>
      </w:pPr>
    </w:p>
    <w:p w:rsidR="00E31352" w:rsidRDefault="00E31352" w:rsidP="00E31352">
      <w:pPr>
        <w:pStyle w:val="Listaszerbekezds"/>
        <w:rPr>
          <w:rFonts w:ascii="Arial" w:hAnsi="Arial" w:cs="Arial"/>
          <w:b/>
        </w:rPr>
      </w:pPr>
    </w:p>
    <w:p w:rsidR="00E31352" w:rsidRDefault="000175F4" w:rsidP="000175F4">
      <w:pPr>
        <w:pStyle w:val="Default"/>
        <w:numPr>
          <w:ilvl w:val="0"/>
          <w:numId w:val="11"/>
        </w:numPr>
        <w:spacing w:after="28"/>
        <w:jc w:val="both"/>
        <w:rPr>
          <w:rFonts w:ascii="Arial" w:hAnsi="Arial" w:cs="Arial"/>
        </w:rPr>
      </w:pPr>
      <w:r w:rsidRPr="00E31352">
        <w:rPr>
          <w:rFonts w:ascii="Arial" w:hAnsi="Arial" w:cs="Arial"/>
          <w:b/>
        </w:rPr>
        <w:t>adattörlés</w:t>
      </w:r>
      <w:r w:rsidRPr="00E31352">
        <w:rPr>
          <w:rFonts w:ascii="Arial" w:hAnsi="Arial" w:cs="Arial"/>
        </w:rPr>
        <w:t>: az adat felismerhetetlenné tétele oly módon, hogy a helyreállítása többé nem lehetséges;</w:t>
      </w:r>
    </w:p>
    <w:p w:rsidR="00E31352" w:rsidRPr="00E31352" w:rsidRDefault="00E31352" w:rsidP="00E31352">
      <w:pPr>
        <w:pStyle w:val="Default"/>
        <w:spacing w:after="28"/>
        <w:ind w:left="720"/>
        <w:jc w:val="both"/>
        <w:rPr>
          <w:rFonts w:ascii="Arial" w:hAnsi="Arial" w:cs="Arial"/>
        </w:rPr>
      </w:pPr>
    </w:p>
    <w:p w:rsidR="00E31352" w:rsidRDefault="000175F4" w:rsidP="000175F4">
      <w:pPr>
        <w:pStyle w:val="Default"/>
        <w:numPr>
          <w:ilvl w:val="0"/>
          <w:numId w:val="11"/>
        </w:numPr>
        <w:spacing w:after="28"/>
        <w:jc w:val="both"/>
        <w:rPr>
          <w:rFonts w:ascii="Arial" w:hAnsi="Arial" w:cs="Arial"/>
        </w:rPr>
      </w:pPr>
      <w:r w:rsidRPr="00E31352">
        <w:rPr>
          <w:rFonts w:ascii="Arial" w:hAnsi="Arial" w:cs="Arial"/>
          <w:b/>
          <w:bCs/>
        </w:rPr>
        <w:t>adatvédelmi incidens</w:t>
      </w:r>
      <w:r w:rsidRPr="00E31352">
        <w:rPr>
          <w:rFonts w:ascii="Arial" w:hAnsi="Arial" w:cs="Arial"/>
        </w:rPr>
        <w:t xml:space="preserve">: a biztonság olyan sérülése, amely a továbbított, tárolt vagy </w:t>
      </w:r>
      <w:r w:rsidRPr="00E31352">
        <w:rPr>
          <w:rFonts w:ascii="Arial" w:hAnsi="Arial" w:cs="Arial"/>
        </w:rPr>
        <w:lastRenderedPageBreak/>
        <w:t xml:space="preserve">más módon </w:t>
      </w:r>
      <w:r w:rsidRPr="00E31352">
        <w:rPr>
          <w:rFonts w:ascii="Arial" w:hAnsi="Arial" w:cs="Arial"/>
        </w:rPr>
        <w:tab/>
        <w:t xml:space="preserve">kezelt személyes adatok véletlen vagy jogellenes megsemmisítését, elvesztését, </w:t>
      </w:r>
      <w:r w:rsidRPr="00E31352">
        <w:rPr>
          <w:rFonts w:ascii="Arial" w:hAnsi="Arial" w:cs="Arial"/>
        </w:rPr>
        <w:tab/>
        <w:t>megváltoztatását, jogosulatlan közlését vagy az azokhoz való jogosulatlan hozzáférést eredményezi;</w:t>
      </w:r>
    </w:p>
    <w:p w:rsidR="00E31352" w:rsidRDefault="00E31352" w:rsidP="00E31352">
      <w:pPr>
        <w:pStyle w:val="Listaszerbekezds"/>
        <w:rPr>
          <w:rFonts w:ascii="Arial" w:hAnsi="Arial" w:cs="Arial"/>
          <w:b/>
        </w:rPr>
      </w:pPr>
    </w:p>
    <w:p w:rsidR="00E31352" w:rsidRDefault="000175F4" w:rsidP="000175F4">
      <w:pPr>
        <w:pStyle w:val="Default"/>
        <w:numPr>
          <w:ilvl w:val="0"/>
          <w:numId w:val="11"/>
        </w:numPr>
        <w:spacing w:after="28"/>
        <w:jc w:val="both"/>
        <w:rPr>
          <w:rFonts w:ascii="Arial" w:hAnsi="Arial" w:cs="Arial"/>
        </w:rPr>
      </w:pPr>
      <w:r w:rsidRPr="00E31352">
        <w:rPr>
          <w:rFonts w:ascii="Arial" w:hAnsi="Arial" w:cs="Arial"/>
          <w:b/>
        </w:rPr>
        <w:t>adatzárolás</w:t>
      </w:r>
      <w:r w:rsidRPr="00E31352">
        <w:rPr>
          <w:rFonts w:ascii="Arial" w:hAnsi="Arial" w:cs="Arial"/>
        </w:rPr>
        <w:t>: az adat azonosító jelzéssel ellátása további kezelésének végleges vagy meghatározott időre történő korlátozása céljából;</w:t>
      </w:r>
    </w:p>
    <w:p w:rsidR="00E31352" w:rsidRDefault="00E31352" w:rsidP="00E31352">
      <w:pPr>
        <w:pStyle w:val="Listaszerbekezds"/>
        <w:rPr>
          <w:rFonts w:ascii="Arial" w:hAnsi="Arial" w:cs="Arial"/>
          <w:b/>
        </w:rPr>
      </w:pPr>
    </w:p>
    <w:p w:rsidR="00E31352" w:rsidRDefault="000175F4" w:rsidP="000175F4">
      <w:pPr>
        <w:pStyle w:val="Default"/>
        <w:numPr>
          <w:ilvl w:val="0"/>
          <w:numId w:val="11"/>
        </w:numPr>
        <w:spacing w:after="28"/>
        <w:jc w:val="both"/>
        <w:rPr>
          <w:rFonts w:ascii="Arial" w:hAnsi="Arial" w:cs="Arial"/>
        </w:rPr>
      </w:pPr>
      <w:r w:rsidRPr="00E31352">
        <w:rPr>
          <w:rFonts w:ascii="Arial" w:hAnsi="Arial" w:cs="Arial"/>
          <w:b/>
        </w:rPr>
        <w:t>érintett</w:t>
      </w:r>
      <w:r w:rsidRPr="00E31352">
        <w:rPr>
          <w:rFonts w:ascii="Arial" w:hAnsi="Arial" w:cs="Arial"/>
        </w:rPr>
        <w:t>: bármely meghatározott, személyes adat alapján azonosított vagy – közvetlenül vagy közvetve – azonosítható természetes személy;</w:t>
      </w:r>
    </w:p>
    <w:p w:rsidR="00E31352" w:rsidRDefault="00E31352" w:rsidP="00E31352">
      <w:pPr>
        <w:pStyle w:val="Listaszerbekezds"/>
        <w:rPr>
          <w:rFonts w:ascii="Arial" w:hAnsi="Arial" w:cs="Arial"/>
          <w:b/>
          <w:bCs/>
        </w:rPr>
      </w:pPr>
    </w:p>
    <w:p w:rsidR="00E31352" w:rsidRDefault="000175F4" w:rsidP="000175F4">
      <w:pPr>
        <w:pStyle w:val="Default"/>
        <w:numPr>
          <w:ilvl w:val="0"/>
          <w:numId w:val="11"/>
        </w:numPr>
        <w:spacing w:after="28"/>
        <w:jc w:val="both"/>
        <w:rPr>
          <w:rFonts w:ascii="Arial" w:hAnsi="Arial" w:cs="Arial"/>
        </w:rPr>
      </w:pPr>
      <w:r w:rsidRPr="00E31352">
        <w:rPr>
          <w:rFonts w:ascii="Arial" w:hAnsi="Arial" w:cs="Arial"/>
          <w:b/>
          <w:bCs/>
        </w:rPr>
        <w:t>harmadik személy</w:t>
      </w:r>
      <w:r w:rsidRPr="00E31352">
        <w:rPr>
          <w:rFonts w:ascii="Arial" w:hAnsi="Arial" w:cs="Arial"/>
        </w:rPr>
        <w:t xml:space="preserve">: az a természetes vagy jogi személy, közhatalmi szerv, ügynökség vagy </w:t>
      </w:r>
      <w:r w:rsidRPr="00E31352">
        <w:rPr>
          <w:rFonts w:ascii="Arial" w:hAnsi="Arial" w:cs="Arial"/>
        </w:rPr>
        <w:tab/>
        <w:t>bármely egyéb szerv, amely nem azonos az érintettel, az adatkezelővel, az adatfeldolgozóval vagy azokkal a személyekkel, akik az adatkezelő vagy adatfeldolgozó közvetlen irányítása alatt a</w:t>
      </w:r>
      <w:r w:rsidR="00E31352" w:rsidRPr="00E31352">
        <w:rPr>
          <w:rFonts w:ascii="Arial" w:hAnsi="Arial" w:cs="Arial"/>
        </w:rPr>
        <w:t xml:space="preserve"> </w:t>
      </w:r>
      <w:r w:rsidRPr="00E31352">
        <w:rPr>
          <w:rFonts w:ascii="Arial" w:hAnsi="Arial" w:cs="Arial"/>
        </w:rPr>
        <w:t>személyes</w:t>
      </w:r>
      <w:r w:rsidR="00E31352" w:rsidRPr="00E31352">
        <w:rPr>
          <w:rFonts w:ascii="Arial" w:hAnsi="Arial" w:cs="Arial"/>
        </w:rPr>
        <w:t xml:space="preserve"> </w:t>
      </w:r>
      <w:r w:rsidRPr="00E31352">
        <w:rPr>
          <w:rFonts w:ascii="Arial" w:hAnsi="Arial" w:cs="Arial"/>
        </w:rPr>
        <w:t>adatok kezelésére felhatalmazást kaptak;</w:t>
      </w:r>
    </w:p>
    <w:p w:rsidR="00E31352" w:rsidRDefault="00E31352" w:rsidP="00E31352">
      <w:pPr>
        <w:pStyle w:val="Listaszerbekezds"/>
        <w:rPr>
          <w:rFonts w:ascii="Arial" w:hAnsi="Arial" w:cs="Arial"/>
          <w:b/>
        </w:rPr>
      </w:pPr>
    </w:p>
    <w:p w:rsidR="00E31352" w:rsidRDefault="000175F4" w:rsidP="000175F4">
      <w:pPr>
        <w:pStyle w:val="Default"/>
        <w:numPr>
          <w:ilvl w:val="0"/>
          <w:numId w:val="11"/>
        </w:numPr>
        <w:spacing w:after="28"/>
        <w:jc w:val="both"/>
        <w:rPr>
          <w:rFonts w:ascii="Arial" w:hAnsi="Arial" w:cs="Arial"/>
        </w:rPr>
      </w:pPr>
      <w:r w:rsidRPr="00E31352">
        <w:rPr>
          <w:rFonts w:ascii="Arial" w:hAnsi="Arial" w:cs="Arial"/>
          <w:b/>
        </w:rPr>
        <w:t>az érintett hozzájárulása</w:t>
      </w:r>
      <w:r w:rsidRPr="00E31352">
        <w:rPr>
          <w:rFonts w:ascii="Arial" w:hAnsi="Arial" w:cs="Arial"/>
        </w:rPr>
        <w:t>: az érintett akaratának önkéntes, konkrét és megfelelő tájékoztatáson alapuló és egyértelmű kinyilvánítása, amellyel az érintett nyilatkozat vagy a megerősítést félreérthetetlenül kifejező cselekedet útján jelzi, hogy beleegyezését adja az őt érintő személyes adatok kezeléséhez;</w:t>
      </w:r>
    </w:p>
    <w:p w:rsidR="00E31352" w:rsidRDefault="00E31352" w:rsidP="00E31352">
      <w:pPr>
        <w:pStyle w:val="Listaszerbekezds"/>
        <w:rPr>
          <w:rFonts w:ascii="Arial" w:hAnsi="Arial" w:cs="Arial"/>
          <w:b/>
        </w:rPr>
      </w:pPr>
    </w:p>
    <w:p w:rsidR="00E31352" w:rsidRPr="00E31352" w:rsidRDefault="000175F4" w:rsidP="000175F4">
      <w:pPr>
        <w:pStyle w:val="Default"/>
        <w:numPr>
          <w:ilvl w:val="0"/>
          <w:numId w:val="11"/>
        </w:numPr>
        <w:spacing w:after="28"/>
        <w:jc w:val="both"/>
        <w:rPr>
          <w:rFonts w:ascii="Arial" w:hAnsi="Arial" w:cs="Arial"/>
        </w:rPr>
      </w:pPr>
      <w:r w:rsidRPr="00E31352">
        <w:rPr>
          <w:rFonts w:ascii="Arial" w:hAnsi="Arial" w:cs="Arial"/>
          <w:b/>
        </w:rPr>
        <w:t>közforgalom számára megnyitott magánterület</w:t>
      </w:r>
      <w:r w:rsidRPr="00E31352">
        <w:rPr>
          <w:rFonts w:ascii="Arial" w:hAnsi="Arial" w:cs="Arial"/>
        </w:rPr>
        <w:t xml:space="preserve">: </w:t>
      </w:r>
      <w:r w:rsidR="00E31352" w:rsidRPr="00E31352">
        <w:rPr>
          <w:rFonts w:ascii="Arial" w:hAnsi="Arial" w:cs="Arial"/>
        </w:rPr>
        <w:t xml:space="preserve">A </w:t>
      </w:r>
      <w:r w:rsidRPr="00E31352">
        <w:rPr>
          <w:rFonts w:ascii="Arial" w:hAnsi="Arial" w:cs="Arial"/>
        </w:rPr>
        <w:t>magánterület közforgalom számára a tulajdonos (használó) által megnyitott és kijelölt része, továbbá az a magánterület, amelyet azonos feltételekkel bárki használhat</w:t>
      </w:r>
      <w:r w:rsidR="00E31352" w:rsidRPr="00E31352">
        <w:rPr>
          <w:rFonts w:ascii="Arial" w:hAnsi="Arial" w:cs="Arial"/>
          <w:b/>
        </w:rPr>
        <w:t>.</w:t>
      </w:r>
    </w:p>
    <w:p w:rsidR="00E31352" w:rsidRDefault="00E31352" w:rsidP="00E31352">
      <w:pPr>
        <w:pStyle w:val="Listaszerbekezds"/>
        <w:rPr>
          <w:rFonts w:ascii="Arial" w:hAnsi="Arial" w:cs="Arial"/>
          <w:b/>
        </w:rPr>
      </w:pPr>
    </w:p>
    <w:p w:rsidR="00E31352" w:rsidRDefault="000175F4" w:rsidP="000175F4">
      <w:pPr>
        <w:pStyle w:val="Default"/>
        <w:numPr>
          <w:ilvl w:val="0"/>
          <w:numId w:val="11"/>
        </w:numPr>
        <w:spacing w:after="28"/>
        <w:jc w:val="both"/>
        <w:rPr>
          <w:rFonts w:ascii="Arial" w:hAnsi="Arial" w:cs="Arial"/>
        </w:rPr>
      </w:pPr>
      <w:r w:rsidRPr="00E31352">
        <w:rPr>
          <w:rFonts w:ascii="Arial" w:hAnsi="Arial" w:cs="Arial"/>
          <w:b/>
        </w:rPr>
        <w:t>nyilvánosságra hozatal</w:t>
      </w:r>
      <w:r w:rsidRPr="00E31352">
        <w:rPr>
          <w:rFonts w:ascii="Arial" w:hAnsi="Arial" w:cs="Arial"/>
        </w:rPr>
        <w:t>: az adat bárki számára történő hozzáférhetővé tétele;</w:t>
      </w:r>
    </w:p>
    <w:p w:rsidR="00E31352" w:rsidRDefault="00E31352" w:rsidP="00E31352">
      <w:pPr>
        <w:pStyle w:val="Listaszerbekezds"/>
        <w:rPr>
          <w:rFonts w:ascii="Arial" w:hAnsi="Arial" w:cs="Arial"/>
          <w:b/>
        </w:rPr>
      </w:pPr>
    </w:p>
    <w:p w:rsidR="00E31352" w:rsidRDefault="000175F4" w:rsidP="000175F4">
      <w:pPr>
        <w:pStyle w:val="Default"/>
        <w:numPr>
          <w:ilvl w:val="0"/>
          <w:numId w:val="11"/>
        </w:numPr>
        <w:spacing w:after="28"/>
        <w:jc w:val="both"/>
        <w:rPr>
          <w:rFonts w:ascii="Arial" w:hAnsi="Arial" w:cs="Arial"/>
        </w:rPr>
      </w:pPr>
      <w:r w:rsidRPr="00E31352">
        <w:rPr>
          <w:rFonts w:ascii="Arial" w:hAnsi="Arial" w:cs="Arial"/>
          <w:b/>
        </w:rPr>
        <w:t>rendkívüli esemény</w:t>
      </w:r>
      <w:r w:rsidRPr="00E31352">
        <w:rPr>
          <w:rFonts w:ascii="Arial" w:hAnsi="Arial" w:cs="Arial"/>
          <w:b/>
          <w:i/>
        </w:rPr>
        <w:t xml:space="preserve">: </w:t>
      </w:r>
      <w:r w:rsidRPr="00E31352">
        <w:rPr>
          <w:rFonts w:ascii="Arial" w:hAnsi="Arial" w:cs="Arial"/>
        </w:rPr>
        <w:t>minden olyan esemény, körülmény, amely a</w:t>
      </w:r>
      <w:r w:rsidR="00E31352" w:rsidRPr="00E31352">
        <w:rPr>
          <w:rFonts w:ascii="Arial" w:hAnsi="Arial" w:cs="Arial"/>
        </w:rPr>
        <w:t xml:space="preserve">z </w:t>
      </w:r>
      <w:proofErr w:type="spellStart"/>
      <w:r w:rsidR="00E31352" w:rsidRPr="00E31352">
        <w:rPr>
          <w:rFonts w:ascii="Arial" w:hAnsi="Arial"/>
          <w:highlight w:val="green"/>
        </w:rPr>
        <w:t>xxx</w:t>
      </w:r>
      <w:proofErr w:type="spellEnd"/>
      <w:r w:rsidR="00E31352" w:rsidRPr="00E31352">
        <w:rPr>
          <w:rFonts w:ascii="Arial" w:hAnsi="Arial"/>
          <w:highlight w:val="green"/>
        </w:rPr>
        <w:t xml:space="preserve"> Kft</w:t>
      </w:r>
      <w:r w:rsidR="00E31352" w:rsidRPr="00E31352">
        <w:rPr>
          <w:rFonts w:ascii="Arial" w:hAnsi="Arial"/>
          <w:highlight w:val="darkCyan"/>
        </w:rPr>
        <w:t>.</w:t>
      </w:r>
      <w:r w:rsidR="00E31352" w:rsidRPr="00E31352">
        <w:rPr>
          <w:rFonts w:ascii="Arial" w:hAnsi="Arial"/>
        </w:rPr>
        <w:t xml:space="preserve"> </w:t>
      </w:r>
      <w:r w:rsidRPr="00E31352">
        <w:rPr>
          <w:rFonts w:ascii="Arial" w:hAnsi="Arial" w:cs="Arial"/>
        </w:rPr>
        <w:t xml:space="preserve">területén tartózkodó személyek életét, testi épségét, személyes szabadságát veszélyezteti, a </w:t>
      </w:r>
      <w:r w:rsidR="00E31352" w:rsidRPr="00E31352">
        <w:rPr>
          <w:rFonts w:ascii="Arial" w:hAnsi="Arial" w:cs="Arial"/>
          <w:highlight w:val="yellow"/>
        </w:rPr>
        <w:t>Társaság / Szervezet / Intézmény</w:t>
      </w:r>
      <w:r w:rsidRPr="00E31352">
        <w:rPr>
          <w:rFonts w:ascii="Arial" w:hAnsi="Arial" w:cs="Arial"/>
        </w:rPr>
        <w:t xml:space="preserve"> zavartalan működését akadályozza vagy veszélyezteti, valamint bűncselekmény vagy más jogellenes cselekmény, illetve előbbiek reális veszélye.</w:t>
      </w:r>
    </w:p>
    <w:p w:rsidR="00E31352" w:rsidRDefault="00E31352" w:rsidP="00E31352">
      <w:pPr>
        <w:pStyle w:val="Listaszerbekezds"/>
        <w:rPr>
          <w:rFonts w:ascii="Arial" w:hAnsi="Arial" w:cs="Arial"/>
          <w:b/>
        </w:rPr>
      </w:pPr>
    </w:p>
    <w:p w:rsidR="008C6EB0" w:rsidRDefault="000175F4" w:rsidP="000175F4">
      <w:pPr>
        <w:pStyle w:val="Default"/>
        <w:numPr>
          <w:ilvl w:val="0"/>
          <w:numId w:val="11"/>
        </w:numPr>
        <w:spacing w:after="28"/>
        <w:jc w:val="both"/>
        <w:rPr>
          <w:rFonts w:ascii="Arial" w:hAnsi="Arial" w:cs="Arial"/>
        </w:rPr>
      </w:pPr>
      <w:r w:rsidRPr="008C6EB0">
        <w:rPr>
          <w:rFonts w:ascii="Arial" w:hAnsi="Arial" w:cs="Arial"/>
          <w:b/>
        </w:rPr>
        <w:t>személyes adat</w:t>
      </w:r>
      <w:r w:rsidRPr="008C6EB0">
        <w:rPr>
          <w:rFonts w:ascii="Arial" w:hAnsi="Arial" w:cs="Arial"/>
        </w:rPr>
        <w:t>: azonosított vagy azonosítható természetes személyre („érintett”) vonatkozó bármely információ; azonosítható az a természetes személy, aki közvetlen vagy közvetett módon, különösen valamely azonosító, például név, szám, helymeghatározó adat, online azonosító vagy a természetes személy testi, fiziológiai, genetikai, szellemi, gazdasági, kulturális vagy szociális azonosságára vonatkozó egy vagy több tényező alapján azonosítható;</w:t>
      </w:r>
    </w:p>
    <w:p w:rsidR="008C6EB0" w:rsidRDefault="008C6EB0" w:rsidP="008C6EB0">
      <w:pPr>
        <w:pStyle w:val="Listaszerbekezds"/>
        <w:rPr>
          <w:rFonts w:ascii="Arial" w:hAnsi="Arial" w:cs="Arial"/>
          <w:b/>
        </w:rPr>
      </w:pPr>
    </w:p>
    <w:p w:rsidR="00300617" w:rsidRPr="008C6EB0" w:rsidRDefault="000175F4" w:rsidP="000175F4">
      <w:pPr>
        <w:pStyle w:val="Default"/>
        <w:numPr>
          <w:ilvl w:val="0"/>
          <w:numId w:val="11"/>
        </w:numPr>
        <w:spacing w:after="28"/>
        <w:jc w:val="both"/>
        <w:rPr>
          <w:rFonts w:ascii="Arial" w:hAnsi="Arial" w:cs="Arial"/>
        </w:rPr>
      </w:pPr>
      <w:r w:rsidRPr="008C6EB0">
        <w:rPr>
          <w:rFonts w:ascii="Arial" w:hAnsi="Arial" w:cs="Arial"/>
          <w:b/>
        </w:rPr>
        <w:t>tiltakozás</w:t>
      </w:r>
      <w:r w:rsidRPr="008C6EB0">
        <w:rPr>
          <w:rFonts w:ascii="Arial" w:hAnsi="Arial" w:cs="Arial"/>
        </w:rPr>
        <w:t xml:space="preserve">: az érintett nyilatkozata, amellyel személyes adatának kezelését kifogásolja, és az adatkezelés megszüntetését, illetve a kezelt adat törlését kéri; </w:t>
      </w:r>
    </w:p>
    <w:p w:rsidR="00300617" w:rsidRPr="004B0F6F" w:rsidRDefault="00300617">
      <w:pPr>
        <w:pStyle w:val="Default"/>
        <w:jc w:val="both"/>
        <w:rPr>
          <w:rFonts w:ascii="Arial" w:hAnsi="Arial" w:cs="Arial"/>
        </w:rPr>
      </w:pPr>
    </w:p>
    <w:p w:rsidR="00264D10" w:rsidRDefault="00264D10" w:rsidP="00264D10">
      <w:pPr>
        <w:pStyle w:val="Default"/>
        <w:jc w:val="center"/>
        <w:rPr>
          <w:rFonts w:ascii="Arial" w:hAnsi="Arial" w:cs="Arial"/>
          <w:b/>
          <w:bCs/>
        </w:rPr>
      </w:pPr>
      <w:r>
        <w:rPr>
          <w:rFonts w:ascii="Arial" w:hAnsi="Arial" w:cs="Arial"/>
          <w:b/>
          <w:bCs/>
        </w:rPr>
        <w:t>III. FEJEZET</w:t>
      </w:r>
    </w:p>
    <w:p w:rsidR="00264D10" w:rsidRDefault="00264D10" w:rsidP="00264D10">
      <w:pPr>
        <w:pStyle w:val="Default"/>
        <w:jc w:val="center"/>
        <w:rPr>
          <w:rFonts w:ascii="Arial" w:hAnsi="Arial" w:cs="Arial"/>
          <w:b/>
        </w:rPr>
      </w:pPr>
      <w:r>
        <w:rPr>
          <w:rFonts w:ascii="Arial" w:hAnsi="Arial" w:cs="Arial"/>
          <w:b/>
          <w:bCs/>
        </w:rPr>
        <w:t>A KAMERÁS MEGFIGYELÉSSEL KAPCSOLATOS</w:t>
      </w:r>
      <w:r w:rsidR="000D68A1">
        <w:rPr>
          <w:rFonts w:ascii="Arial" w:hAnsi="Arial" w:cs="Arial"/>
          <w:b/>
          <w:bCs/>
        </w:rPr>
        <w:t xml:space="preserve"> </w:t>
      </w:r>
      <w:r>
        <w:rPr>
          <w:rFonts w:ascii="Arial" w:hAnsi="Arial" w:cs="Arial"/>
          <w:b/>
          <w:bCs/>
        </w:rPr>
        <w:t>ADATKEZELÉS</w:t>
      </w:r>
    </w:p>
    <w:p w:rsidR="00264D10" w:rsidRDefault="00264D10">
      <w:pPr>
        <w:pStyle w:val="Default"/>
        <w:jc w:val="both"/>
        <w:rPr>
          <w:rFonts w:ascii="Arial" w:hAnsi="Arial" w:cs="Arial"/>
          <w:b/>
        </w:rPr>
      </w:pPr>
    </w:p>
    <w:p w:rsidR="00300617" w:rsidRPr="004B0F6F" w:rsidRDefault="00264D10">
      <w:pPr>
        <w:pStyle w:val="Default"/>
        <w:jc w:val="both"/>
        <w:rPr>
          <w:rFonts w:ascii="Arial" w:hAnsi="Arial" w:cs="Arial"/>
          <w:b/>
        </w:rPr>
      </w:pPr>
      <w:r>
        <w:rPr>
          <w:rFonts w:ascii="Arial" w:hAnsi="Arial" w:cs="Arial"/>
          <w:b/>
        </w:rPr>
        <w:t xml:space="preserve">1. </w:t>
      </w:r>
      <w:r w:rsidR="000175F4" w:rsidRPr="004B0F6F">
        <w:rPr>
          <w:rFonts w:ascii="Arial" w:hAnsi="Arial" w:cs="Arial"/>
          <w:b/>
        </w:rPr>
        <w:t xml:space="preserve">Az adatkezelés elvei </w:t>
      </w:r>
    </w:p>
    <w:p w:rsidR="00300617" w:rsidRPr="004B0F6F" w:rsidRDefault="00300617">
      <w:pPr>
        <w:pStyle w:val="Default"/>
        <w:jc w:val="both"/>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 xml:space="preserve">Személyes adat kizárólag meghatározott célból, jog gyakorlása vagy kötelezettség teljesítése érdekében kezelhető. Csak olyan személyes adat kezelhető, amely az adatkezelés céljának megvalósulásához elengedhetetlen, a cél elérésére alkalmas (célhoz kötöttség elve). A személyes adat csak a cél megvalósulásához szükséges mértékben és ideig kezelhető (szükségesség-arányosság elve). Az adatkezelésnek minden szakaszában meg kell felelnie az adatkezelés céljának, az adatok felvételének és kezelésének tisztességesnek és törvényesnek kell lennie (tisztességes adatkezelés elve). Az adatkezelés során biztosítani kell, hogy az adatok pontosak, teljesek és - ha az adatkezelés céljára tekintettel szükséges - naprakészek legyenek (adatminőség elve), valamint azt, hogy az érintettet csak az adatkezelés céljához szükséges ideig lehessen azonosítani. </w:t>
      </w:r>
      <w:r w:rsidRPr="004B0F6F">
        <w:rPr>
          <w:rFonts w:ascii="Arial" w:hAnsi="Arial" w:cs="Arial"/>
          <w:sz w:val="22"/>
        </w:rPr>
        <w:t xml:space="preserve">Az adatokat védeni kell különösen a jogosulatlan hozzáférés, megváltoztatás, továbbítás, nyilvánosságra hozatal, törlés vagy megsemmisítés, valamint a véletlen megsemmisülés és sérülés ellen. </w:t>
      </w:r>
    </w:p>
    <w:p w:rsidR="00300617" w:rsidRPr="004B0F6F" w:rsidRDefault="00300617">
      <w:pPr>
        <w:jc w:val="both"/>
        <w:rPr>
          <w:rFonts w:ascii="Arial" w:hAnsi="Arial" w:cs="Arial"/>
        </w:rPr>
      </w:pPr>
    </w:p>
    <w:p w:rsidR="00300617" w:rsidRPr="004B0F6F" w:rsidRDefault="00264D10">
      <w:pPr>
        <w:pStyle w:val="Default"/>
        <w:rPr>
          <w:rFonts w:ascii="Arial" w:hAnsi="Arial" w:cs="Arial"/>
          <w:b/>
        </w:rPr>
      </w:pPr>
      <w:r>
        <w:rPr>
          <w:rFonts w:ascii="Arial" w:hAnsi="Arial" w:cs="Arial"/>
          <w:b/>
        </w:rPr>
        <w:t xml:space="preserve">2. </w:t>
      </w:r>
      <w:r w:rsidR="000175F4" w:rsidRPr="004B0F6F">
        <w:rPr>
          <w:rFonts w:ascii="Arial" w:hAnsi="Arial" w:cs="Arial"/>
          <w:b/>
        </w:rPr>
        <w:t xml:space="preserve">Az adatkezelés célja </w:t>
      </w:r>
    </w:p>
    <w:p w:rsidR="00300617" w:rsidRPr="004B0F6F" w:rsidRDefault="00300617">
      <w:pPr>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 xml:space="preserve">A megfigyelés és a képfelvételek rögzítésének célja az emberi élet, testi épség védelme, valamint vagyonvédelem – így különösen </w:t>
      </w:r>
      <w:r>
        <w:rPr>
          <w:rFonts w:ascii="Arial" w:hAnsi="Arial" w:cs="Arial"/>
        </w:rPr>
        <w:t xml:space="preserve">az </w:t>
      </w:r>
      <w:proofErr w:type="spellStart"/>
      <w:r w:rsidRPr="004E56CA">
        <w:rPr>
          <w:rFonts w:ascii="Arial" w:hAnsi="Arial"/>
          <w:highlight w:val="green"/>
        </w:rPr>
        <w:t>xxx</w:t>
      </w:r>
      <w:proofErr w:type="spellEnd"/>
      <w:r w:rsidRPr="004E56CA">
        <w:rPr>
          <w:rFonts w:ascii="Arial" w:hAnsi="Arial"/>
          <w:highlight w:val="green"/>
        </w:rPr>
        <w:t xml:space="preserve"> </w:t>
      </w:r>
      <w:r>
        <w:rPr>
          <w:rFonts w:ascii="Arial" w:hAnsi="Arial"/>
          <w:highlight w:val="green"/>
        </w:rPr>
        <w:t>K</w:t>
      </w:r>
      <w:r w:rsidRPr="004E56CA">
        <w:rPr>
          <w:rFonts w:ascii="Arial" w:hAnsi="Arial"/>
          <w:highlight w:val="green"/>
        </w:rPr>
        <w:t>ft</w:t>
      </w:r>
      <w:r w:rsidRPr="0013291C">
        <w:rPr>
          <w:rFonts w:ascii="Arial" w:hAnsi="Arial"/>
          <w:highlight w:val="darkCyan"/>
        </w:rPr>
        <w:t>.</w:t>
      </w:r>
      <w:r>
        <w:rPr>
          <w:rFonts w:ascii="Arial" w:hAnsi="Arial"/>
        </w:rPr>
        <w:t xml:space="preserve"> területén</w:t>
      </w:r>
      <w:r w:rsidRPr="004B0F6F">
        <w:rPr>
          <w:rFonts w:ascii="Arial" w:hAnsi="Arial" w:cs="Arial"/>
        </w:rPr>
        <w:t xml:space="preserve"> található, jelentős értéket képviselő </w:t>
      </w:r>
      <w:r w:rsidRPr="000175F4">
        <w:rPr>
          <w:rFonts w:ascii="Arial" w:hAnsi="Arial" w:cs="Arial"/>
          <w:highlight w:val="yellow"/>
        </w:rPr>
        <w:t>eszközök, berendezések, műszerek</w:t>
      </w:r>
      <w:r w:rsidRPr="004B0F6F">
        <w:rPr>
          <w:rFonts w:ascii="Arial" w:hAnsi="Arial" w:cs="Arial"/>
        </w:rPr>
        <w:t xml:space="preserve"> védelme. További cél a jogsértések megelőzése és észlelése, az elkövető tettenérése, illetve a felvételek bizonyítékként történő felhasználása a hatósági eljárások keretében. A kamerarendszer alkalmazása az információs önrendelkezési jog aránytalan korlátozásával nem jár és csak a fenti célok megvalósulásához szükséges mértékű. Az adatkezelésnek nem célja a munkavállalók dolgozói magatartásának, szokásainak megfigyelése, viselkedésének befolyásolása, illetve a munkavégzés ellenőrzése. </w:t>
      </w:r>
    </w:p>
    <w:p w:rsidR="00300617" w:rsidRPr="004B0F6F" w:rsidRDefault="00300617">
      <w:pPr>
        <w:pStyle w:val="Default"/>
        <w:rPr>
          <w:rFonts w:ascii="Arial" w:hAnsi="Arial" w:cs="Arial"/>
        </w:rPr>
      </w:pPr>
    </w:p>
    <w:p w:rsidR="00300617" w:rsidRPr="004B0F6F" w:rsidRDefault="00264D10">
      <w:pPr>
        <w:pStyle w:val="Default"/>
        <w:rPr>
          <w:rFonts w:ascii="Arial" w:hAnsi="Arial" w:cs="Arial"/>
          <w:b/>
        </w:rPr>
      </w:pPr>
      <w:r>
        <w:rPr>
          <w:rFonts w:ascii="Arial" w:hAnsi="Arial" w:cs="Arial"/>
          <w:b/>
        </w:rPr>
        <w:t xml:space="preserve">3. </w:t>
      </w:r>
      <w:r w:rsidR="000175F4" w:rsidRPr="004B0F6F">
        <w:rPr>
          <w:rFonts w:ascii="Arial" w:hAnsi="Arial" w:cs="Arial"/>
          <w:b/>
        </w:rPr>
        <w:t xml:space="preserve">Az adatkezelés jogalapja </w:t>
      </w:r>
    </w:p>
    <w:p w:rsidR="00300617" w:rsidRPr="004B0F6F" w:rsidRDefault="00300617">
      <w:pPr>
        <w:pStyle w:val="Default"/>
        <w:rPr>
          <w:rFonts w:ascii="Arial" w:hAnsi="Arial" w:cs="Arial"/>
        </w:rPr>
      </w:pPr>
    </w:p>
    <w:p w:rsidR="007127B1" w:rsidRDefault="007F3856">
      <w:pPr>
        <w:jc w:val="both"/>
        <w:rPr>
          <w:rFonts w:ascii="Arial" w:hAnsi="Arial" w:cs="Arial"/>
        </w:rPr>
      </w:pPr>
      <w:r>
        <w:rPr>
          <w:rFonts w:ascii="Arial" w:hAnsi="Arial" w:cs="Arial"/>
        </w:rPr>
        <w:t>A</w:t>
      </w:r>
      <w:r w:rsidR="000175F4">
        <w:rPr>
          <w:rFonts w:ascii="Arial" w:hAnsi="Arial" w:cs="Arial"/>
        </w:rPr>
        <w:t>z</w:t>
      </w:r>
      <w:r w:rsidR="000175F4" w:rsidRPr="004B0F6F">
        <w:rPr>
          <w:rFonts w:ascii="Arial" w:hAnsi="Arial" w:cs="Arial"/>
        </w:rPr>
        <w:t xml:space="preserve"> </w:t>
      </w:r>
      <w:proofErr w:type="spellStart"/>
      <w:r w:rsidR="000175F4" w:rsidRPr="004E56CA">
        <w:rPr>
          <w:rFonts w:ascii="Arial" w:hAnsi="Arial"/>
          <w:highlight w:val="green"/>
        </w:rPr>
        <w:t>xxx</w:t>
      </w:r>
      <w:proofErr w:type="spellEnd"/>
      <w:r w:rsidR="000175F4" w:rsidRPr="004E56CA">
        <w:rPr>
          <w:rFonts w:ascii="Arial" w:hAnsi="Arial"/>
          <w:highlight w:val="green"/>
        </w:rPr>
        <w:t xml:space="preserve"> </w:t>
      </w:r>
      <w:r w:rsidR="000175F4">
        <w:rPr>
          <w:rFonts w:ascii="Arial" w:hAnsi="Arial"/>
          <w:highlight w:val="green"/>
        </w:rPr>
        <w:t>K</w:t>
      </w:r>
      <w:r w:rsidR="000175F4" w:rsidRPr="004E56CA">
        <w:rPr>
          <w:rFonts w:ascii="Arial" w:hAnsi="Arial"/>
          <w:highlight w:val="green"/>
        </w:rPr>
        <w:t>ft</w:t>
      </w:r>
      <w:r w:rsidR="000175F4" w:rsidRPr="0013291C">
        <w:rPr>
          <w:rFonts w:ascii="Arial" w:hAnsi="Arial"/>
          <w:highlight w:val="darkCyan"/>
        </w:rPr>
        <w:t>.</w:t>
      </w:r>
      <w:r w:rsidR="000175F4" w:rsidRPr="004B0F6F">
        <w:rPr>
          <w:rFonts w:ascii="Arial" w:hAnsi="Arial" w:cs="Arial"/>
        </w:rPr>
        <w:t xml:space="preserve"> területén a kamerarendszer alkalmazásáról jól látható helyeken (kiemelten a bejáratoknál), jól olvashatóan, tájékozódást elősegítő módon</w:t>
      </w:r>
      <w:r w:rsidR="007127B1">
        <w:rPr>
          <w:rFonts w:ascii="Arial" w:hAnsi="Arial" w:cs="Arial"/>
        </w:rPr>
        <w:t>, ismertetőket kell kihelyezni, mellyel az előzetes tájékoztatás az adatkezelésről megadottnak tekintendő.</w:t>
      </w:r>
    </w:p>
    <w:p w:rsidR="007127B1" w:rsidRDefault="007127B1">
      <w:pPr>
        <w:jc w:val="both"/>
        <w:rPr>
          <w:rFonts w:ascii="Arial" w:hAnsi="Arial" w:cs="Arial"/>
        </w:rPr>
      </w:pPr>
    </w:p>
    <w:p w:rsidR="00300617" w:rsidRPr="004B0F6F" w:rsidRDefault="000175F4">
      <w:pPr>
        <w:jc w:val="both"/>
        <w:rPr>
          <w:rFonts w:ascii="Arial" w:hAnsi="Arial" w:cs="Arial"/>
        </w:rPr>
      </w:pPr>
      <w:r w:rsidRPr="004B0F6F">
        <w:rPr>
          <w:rFonts w:ascii="Arial" w:hAnsi="Arial" w:cs="Arial"/>
        </w:rPr>
        <w:t xml:space="preserve">Az ismertető szövegét jelen szabályzat </w:t>
      </w:r>
      <w:r w:rsidR="006A61E0" w:rsidRPr="00D33E41">
        <w:rPr>
          <w:rFonts w:ascii="Arial" w:hAnsi="Arial" w:cs="Arial"/>
          <w:b/>
          <w:i/>
        </w:rPr>
        <w:t>12.</w:t>
      </w:r>
      <w:r w:rsidRPr="00D33E41">
        <w:rPr>
          <w:rFonts w:ascii="Arial" w:hAnsi="Arial" w:cs="Arial"/>
          <w:b/>
          <w:i/>
        </w:rPr>
        <w:t xml:space="preserve">7. számú </w:t>
      </w:r>
      <w:r w:rsidRPr="00D33E41">
        <w:rPr>
          <w:rFonts w:ascii="Arial" w:hAnsi="Arial" w:cs="Arial"/>
          <w:b/>
          <w:i/>
          <w:highlight w:val="white"/>
        </w:rPr>
        <w:t>melléklete</w:t>
      </w:r>
      <w:r w:rsidRPr="00D33E41">
        <w:rPr>
          <w:rFonts w:ascii="Arial" w:hAnsi="Arial" w:cs="Arial"/>
          <w:i/>
        </w:rPr>
        <w:t xml:space="preserve"> </w:t>
      </w:r>
      <w:r w:rsidRPr="004B0F6F">
        <w:rPr>
          <w:rFonts w:ascii="Arial" w:hAnsi="Arial" w:cs="Arial"/>
        </w:rPr>
        <w:t>tartalmazza.</w:t>
      </w:r>
    </w:p>
    <w:p w:rsidR="00300617" w:rsidRPr="004B0F6F" w:rsidRDefault="00300617">
      <w:pPr>
        <w:jc w:val="both"/>
        <w:rPr>
          <w:rFonts w:ascii="Arial" w:hAnsi="Arial" w:cs="Arial"/>
        </w:rPr>
      </w:pPr>
    </w:p>
    <w:p w:rsidR="0077382A" w:rsidRDefault="0077382A" w:rsidP="0077382A">
      <w:pPr>
        <w:jc w:val="both"/>
        <w:rPr>
          <w:rFonts w:ascii="Arial" w:hAnsi="Arial" w:cs="Arial"/>
        </w:rPr>
      </w:pPr>
      <w:r>
        <w:rPr>
          <w:rFonts w:ascii="Arial" w:hAnsi="Arial" w:cs="Arial"/>
        </w:rPr>
        <w:t xml:space="preserve">Az adatkezelés jogalapja a személy és vagyonvédelmi, valamint a magánnyomozói tevékenység szabályairól szóló 2005.évi CXXXIII. tv rendelkezései, a munka törvénykönyvéről szóló 2012.évi </w:t>
      </w:r>
      <w:proofErr w:type="spellStart"/>
      <w:r>
        <w:rPr>
          <w:rFonts w:ascii="Arial" w:hAnsi="Arial" w:cs="Arial"/>
        </w:rPr>
        <w:t>I.tv</w:t>
      </w:r>
      <w:proofErr w:type="spellEnd"/>
      <w:r>
        <w:rPr>
          <w:rFonts w:ascii="Arial" w:hAnsi="Arial" w:cs="Arial"/>
        </w:rPr>
        <w:t xml:space="preserve"> rendelkezései, valamint a GDPR 6. cikk f) pontja szerint az adatkezelő jogos érdeke.</w:t>
      </w:r>
    </w:p>
    <w:p w:rsidR="00300617" w:rsidRPr="004B0F6F" w:rsidRDefault="000175F4">
      <w:pPr>
        <w:pStyle w:val="Default"/>
        <w:jc w:val="both"/>
        <w:rPr>
          <w:rFonts w:ascii="Arial" w:hAnsi="Arial" w:cs="Arial"/>
        </w:rPr>
      </w:pPr>
      <w:bookmarkStart w:id="0" w:name="_GoBack"/>
      <w:bookmarkEnd w:id="0"/>
      <w:r w:rsidRPr="004B0F6F">
        <w:rPr>
          <w:rFonts w:ascii="Arial" w:hAnsi="Arial" w:cs="Arial"/>
        </w:rPr>
        <w:lastRenderedPageBreak/>
        <w:t>Az elektronikus megfigyelőrendszerek alkalmazása szempontjából nincs szükség a</w:t>
      </w:r>
      <w:r>
        <w:rPr>
          <w:rFonts w:ascii="Arial" w:hAnsi="Arial" w:cs="Arial"/>
        </w:rPr>
        <w:t>z</w:t>
      </w:r>
      <w:r w:rsidRPr="004B0F6F">
        <w:rPr>
          <w:rFonts w:ascii="Arial" w:hAnsi="Arial" w:cs="Arial"/>
        </w:rPr>
        <w:t xml:space="preserve"> </w:t>
      </w:r>
      <w:proofErr w:type="spellStart"/>
      <w:r w:rsidRPr="004E56CA">
        <w:rPr>
          <w:rFonts w:ascii="Arial" w:hAnsi="Arial"/>
          <w:highlight w:val="green"/>
        </w:rPr>
        <w:t>xxx</w:t>
      </w:r>
      <w:proofErr w:type="spellEnd"/>
      <w:r w:rsidRPr="004E56CA">
        <w:rPr>
          <w:rFonts w:ascii="Arial" w:hAnsi="Arial"/>
          <w:highlight w:val="green"/>
        </w:rPr>
        <w:t xml:space="preserve"> </w:t>
      </w:r>
      <w:proofErr w:type="spellStart"/>
      <w:r>
        <w:rPr>
          <w:rFonts w:ascii="Arial" w:hAnsi="Arial"/>
          <w:highlight w:val="green"/>
        </w:rPr>
        <w:t>K</w:t>
      </w:r>
      <w:r w:rsidRPr="004E56CA">
        <w:rPr>
          <w:rFonts w:ascii="Arial" w:hAnsi="Arial"/>
          <w:highlight w:val="green"/>
        </w:rPr>
        <w:t>ft</w:t>
      </w:r>
      <w:r>
        <w:rPr>
          <w:rFonts w:ascii="Arial" w:hAnsi="Arial"/>
        </w:rPr>
        <w:t>-vel</w:t>
      </w:r>
      <w:proofErr w:type="spellEnd"/>
      <w:r w:rsidRPr="004B0F6F">
        <w:rPr>
          <w:rFonts w:ascii="Arial" w:hAnsi="Arial" w:cs="Arial"/>
        </w:rPr>
        <w:t xml:space="preserve"> </w:t>
      </w:r>
      <w:r>
        <w:rPr>
          <w:rFonts w:ascii="Arial" w:hAnsi="Arial" w:cs="Arial"/>
        </w:rPr>
        <w:t>munkavállalói</w:t>
      </w:r>
      <w:r w:rsidRPr="004B0F6F">
        <w:rPr>
          <w:rFonts w:ascii="Arial" w:hAnsi="Arial" w:cs="Arial"/>
        </w:rPr>
        <w:t xml:space="preserve">, vagy egyéb munkavégzésre irányuló jogviszonyban álló munkavállalóinak írásbeli kifejezett hozzájárulására, azonban a dolgozókat előzetesen tájékoztatni kell az elektronikus megfigyelőrendszer alkalmazásával együtt járó adatkezelés lényeges körülményeiről. Az ide vonatkozó </w:t>
      </w:r>
      <w:r w:rsidRPr="004B0F6F">
        <w:rPr>
          <w:rFonts w:ascii="Arial" w:hAnsi="Arial" w:cs="Arial"/>
          <w:highlight w:val="white"/>
        </w:rPr>
        <w:t>megismerési nyilatkozat</w:t>
      </w:r>
      <w:r w:rsidRPr="004B0F6F">
        <w:rPr>
          <w:rFonts w:ascii="Arial" w:hAnsi="Arial" w:cs="Arial"/>
        </w:rPr>
        <w:t xml:space="preserve"> szövegét jelen szabályzat </w:t>
      </w:r>
      <w:r w:rsidR="006A61E0" w:rsidRPr="00D33E41">
        <w:rPr>
          <w:rFonts w:ascii="Arial" w:hAnsi="Arial" w:cs="Arial"/>
          <w:b/>
          <w:i/>
        </w:rPr>
        <w:t>12.</w:t>
      </w:r>
      <w:r w:rsidRPr="00D33E41">
        <w:rPr>
          <w:rFonts w:ascii="Arial" w:hAnsi="Arial" w:cs="Arial"/>
          <w:b/>
          <w:i/>
        </w:rPr>
        <w:t xml:space="preserve">6. számú </w:t>
      </w:r>
      <w:r w:rsidRPr="00D33E41">
        <w:rPr>
          <w:rFonts w:ascii="Arial" w:hAnsi="Arial" w:cs="Arial"/>
          <w:b/>
          <w:i/>
          <w:highlight w:val="white"/>
        </w:rPr>
        <w:t>melléklete</w:t>
      </w:r>
      <w:r w:rsidRPr="004B0F6F">
        <w:rPr>
          <w:rFonts w:ascii="Arial" w:hAnsi="Arial" w:cs="Arial"/>
        </w:rPr>
        <w:t xml:space="preserve"> tartalmazza.</w:t>
      </w:r>
    </w:p>
    <w:p w:rsidR="00300617" w:rsidRPr="004B0F6F" w:rsidRDefault="00300617">
      <w:pPr>
        <w:pStyle w:val="Default"/>
        <w:rPr>
          <w:rFonts w:ascii="Arial" w:hAnsi="Arial" w:cs="Arial"/>
        </w:rPr>
      </w:pPr>
    </w:p>
    <w:p w:rsidR="00300617" w:rsidRPr="004B0F6F" w:rsidRDefault="00264D10">
      <w:pPr>
        <w:pStyle w:val="Default"/>
        <w:rPr>
          <w:rFonts w:ascii="Arial" w:hAnsi="Arial" w:cs="Arial"/>
          <w:b/>
        </w:rPr>
      </w:pPr>
      <w:r>
        <w:rPr>
          <w:rFonts w:ascii="Arial" w:hAnsi="Arial" w:cs="Arial"/>
          <w:b/>
        </w:rPr>
        <w:t xml:space="preserve">4. </w:t>
      </w:r>
      <w:r w:rsidR="000175F4" w:rsidRPr="004B0F6F">
        <w:rPr>
          <w:rFonts w:ascii="Arial" w:hAnsi="Arial" w:cs="Arial"/>
          <w:b/>
        </w:rPr>
        <w:t xml:space="preserve">Az adatkezeléssel érintett adatok köre </w:t>
      </w:r>
    </w:p>
    <w:p w:rsidR="00300617" w:rsidRPr="004B0F6F" w:rsidRDefault="00300617">
      <w:pPr>
        <w:pStyle w:val="Default"/>
        <w:rPr>
          <w:rFonts w:ascii="Arial" w:hAnsi="Arial" w:cs="Arial"/>
        </w:rPr>
      </w:pPr>
    </w:p>
    <w:p w:rsidR="00300617" w:rsidRPr="004B0F6F" w:rsidRDefault="000175F4">
      <w:pPr>
        <w:pStyle w:val="Default"/>
        <w:rPr>
          <w:rFonts w:ascii="Arial" w:hAnsi="Arial" w:cs="Arial"/>
        </w:rPr>
      </w:pPr>
      <w:r w:rsidRPr="004B0F6F">
        <w:rPr>
          <w:rFonts w:ascii="Arial" w:hAnsi="Arial" w:cs="Arial"/>
        </w:rPr>
        <w:t>A</w:t>
      </w:r>
      <w:r>
        <w:rPr>
          <w:rFonts w:ascii="Arial" w:hAnsi="Arial" w:cs="Arial"/>
        </w:rPr>
        <w:t xml:space="preserve">z </w:t>
      </w:r>
      <w:proofErr w:type="spellStart"/>
      <w:r w:rsidRPr="004E56CA">
        <w:rPr>
          <w:rFonts w:ascii="Arial" w:hAnsi="Arial"/>
          <w:highlight w:val="green"/>
        </w:rPr>
        <w:t>xxx</w:t>
      </w:r>
      <w:proofErr w:type="spellEnd"/>
      <w:r w:rsidRPr="004E56CA">
        <w:rPr>
          <w:rFonts w:ascii="Arial" w:hAnsi="Arial"/>
          <w:highlight w:val="green"/>
        </w:rPr>
        <w:t xml:space="preserve"> </w:t>
      </w:r>
      <w:r>
        <w:rPr>
          <w:rFonts w:ascii="Arial" w:hAnsi="Arial"/>
          <w:highlight w:val="green"/>
        </w:rPr>
        <w:t>K</w:t>
      </w:r>
      <w:r w:rsidRPr="004E56CA">
        <w:rPr>
          <w:rFonts w:ascii="Arial" w:hAnsi="Arial"/>
          <w:highlight w:val="green"/>
        </w:rPr>
        <w:t>ft</w:t>
      </w:r>
      <w:r w:rsidRPr="0013291C">
        <w:rPr>
          <w:rFonts w:ascii="Arial" w:hAnsi="Arial"/>
          <w:highlight w:val="darkCyan"/>
        </w:rPr>
        <w:t>.</w:t>
      </w:r>
      <w:r w:rsidRPr="004B0F6F">
        <w:rPr>
          <w:rFonts w:ascii="Arial" w:hAnsi="Arial" w:cs="Arial"/>
        </w:rPr>
        <w:t xml:space="preserve"> területén tartózkodó személyek arcképmása és viselkedése. Az elektronikus megfigyelő rendszer </w:t>
      </w:r>
      <w:r w:rsidRPr="00471D7E">
        <w:rPr>
          <w:rFonts w:ascii="Arial" w:hAnsi="Arial" w:cs="Arial"/>
          <w:highlight w:val="yellow"/>
        </w:rPr>
        <w:t>hangot nem rögzít</w:t>
      </w:r>
      <w:r w:rsidRPr="004B0F6F">
        <w:rPr>
          <w:rFonts w:ascii="Arial" w:hAnsi="Arial" w:cs="Arial"/>
        </w:rPr>
        <w:t>.</w:t>
      </w:r>
    </w:p>
    <w:p w:rsidR="00300617" w:rsidRPr="004B0F6F" w:rsidRDefault="00300617">
      <w:pPr>
        <w:pStyle w:val="Default"/>
        <w:rPr>
          <w:rFonts w:ascii="Arial" w:hAnsi="Arial" w:cs="Arial"/>
          <w:b/>
        </w:rPr>
      </w:pPr>
    </w:p>
    <w:p w:rsidR="00300617" w:rsidRPr="004B0F6F" w:rsidRDefault="00264D10">
      <w:pPr>
        <w:pStyle w:val="Default"/>
        <w:rPr>
          <w:rFonts w:ascii="Arial" w:hAnsi="Arial" w:cs="Arial"/>
          <w:b/>
        </w:rPr>
      </w:pPr>
      <w:r>
        <w:rPr>
          <w:rFonts w:ascii="Arial" w:hAnsi="Arial" w:cs="Arial"/>
          <w:b/>
        </w:rPr>
        <w:t xml:space="preserve">5. </w:t>
      </w:r>
      <w:r w:rsidR="000175F4" w:rsidRPr="004B0F6F">
        <w:rPr>
          <w:rFonts w:ascii="Arial" w:hAnsi="Arial" w:cs="Arial"/>
          <w:b/>
        </w:rPr>
        <w:t xml:space="preserve">Az adatkezelés időtartama </w:t>
      </w:r>
    </w:p>
    <w:p w:rsidR="00300617" w:rsidRPr="004B0F6F" w:rsidRDefault="00300617">
      <w:pPr>
        <w:pStyle w:val="Default"/>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A rögzített képfelvételt felhasználás hiányában legfeljebb a rögzítéstől számított 3 munkanap elteltével törölni kell. A munkáltatónak igazolnia kell azt, hogy ha valamely munkakör betöltése olyan kivételes esetet jelent, amely esetén a felvételeket három munkanapnál hosszabb időtartamig</w:t>
      </w:r>
      <w:r w:rsidR="00471D7E">
        <w:rPr>
          <w:rFonts w:ascii="Arial" w:hAnsi="Arial" w:cs="Arial"/>
        </w:rPr>
        <w:t xml:space="preserve"> </w:t>
      </w:r>
      <w:r w:rsidRPr="004B0F6F">
        <w:rPr>
          <w:rFonts w:ascii="Arial" w:hAnsi="Arial" w:cs="Arial"/>
        </w:rPr>
        <w:t xml:space="preserve">szükséges megőrizni. Felhasználásnak az minősül, ha a rögzített képfelvételt, valamint más személyes adatot bírósági vagy más hatósági eljárásban bizonyítékként felhasználják. Ez utóbbi esetben a felvételek legfeljebb 30 napig őrizhetők, ezt követően törlésükről kell gondoskodni. </w:t>
      </w:r>
    </w:p>
    <w:p w:rsidR="00300617" w:rsidRPr="004B0F6F" w:rsidRDefault="00300617">
      <w:pPr>
        <w:pStyle w:val="Default"/>
        <w:rPr>
          <w:rFonts w:ascii="Arial" w:hAnsi="Arial" w:cs="Arial"/>
        </w:rPr>
      </w:pPr>
    </w:p>
    <w:p w:rsidR="00300617" w:rsidRPr="004B0F6F" w:rsidRDefault="00264D10">
      <w:pPr>
        <w:pStyle w:val="Default"/>
        <w:rPr>
          <w:rFonts w:ascii="Arial" w:hAnsi="Arial" w:cs="Arial"/>
          <w:b/>
        </w:rPr>
      </w:pPr>
      <w:r>
        <w:rPr>
          <w:rFonts w:ascii="Arial" w:hAnsi="Arial" w:cs="Arial"/>
          <w:b/>
        </w:rPr>
        <w:t xml:space="preserve">6. </w:t>
      </w:r>
      <w:r w:rsidR="000175F4" w:rsidRPr="004B0F6F">
        <w:rPr>
          <w:rFonts w:ascii="Arial" w:hAnsi="Arial" w:cs="Arial"/>
          <w:b/>
        </w:rPr>
        <w:t xml:space="preserve">Az adatkezelésre jogosultak köre </w:t>
      </w:r>
    </w:p>
    <w:p w:rsidR="00300617" w:rsidRPr="004B0F6F" w:rsidRDefault="00300617">
      <w:pPr>
        <w:pStyle w:val="Default"/>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 xml:space="preserve"> A kamerák által folyamatosan sugárzott képek megtekintésére, a készített és tárolásra került felvételek visszanézésére, valamint a tárolásra került felvételek mentésére kizárólag csak a Szabályzat </w:t>
      </w:r>
      <w:r w:rsidR="006A61E0" w:rsidRPr="00D33E41">
        <w:rPr>
          <w:rFonts w:ascii="Arial" w:hAnsi="Arial" w:cs="Arial"/>
          <w:b/>
          <w:i/>
        </w:rPr>
        <w:t>12.</w:t>
      </w:r>
      <w:r w:rsidRPr="00D33E41">
        <w:rPr>
          <w:rFonts w:ascii="Arial" w:hAnsi="Arial" w:cs="Arial"/>
          <w:b/>
          <w:i/>
        </w:rPr>
        <w:t>2. számú melléklet</w:t>
      </w:r>
      <w:r w:rsidRPr="00D33E41">
        <w:rPr>
          <w:rFonts w:ascii="Arial" w:hAnsi="Arial" w:cs="Arial"/>
          <w:b/>
          <w:i/>
          <w:highlight w:val="white"/>
        </w:rPr>
        <w:t>ében</w:t>
      </w:r>
      <w:r w:rsidRPr="004B0F6F">
        <w:rPr>
          <w:rFonts w:ascii="Arial" w:hAnsi="Arial" w:cs="Arial"/>
        </w:rPr>
        <w:t xml:space="preserve"> felsorolt személyek, illetve </w:t>
      </w:r>
      <w:r w:rsidRPr="00471D7E">
        <w:rPr>
          <w:rFonts w:ascii="Arial" w:hAnsi="Arial" w:cs="Arial"/>
          <w:highlight w:val="green"/>
        </w:rPr>
        <w:t xml:space="preserve">a </w:t>
      </w:r>
      <w:r w:rsidR="00471D7E" w:rsidRPr="00471D7E">
        <w:rPr>
          <w:rFonts w:ascii="Arial" w:hAnsi="Arial" w:cs="Arial"/>
          <w:highlight w:val="green"/>
        </w:rPr>
        <w:t>cég</w:t>
      </w:r>
      <w:r w:rsidRPr="00471D7E">
        <w:rPr>
          <w:rFonts w:ascii="Arial" w:hAnsi="Arial" w:cs="Arial"/>
          <w:highlight w:val="green"/>
        </w:rPr>
        <w:t xml:space="preserve"> </w:t>
      </w:r>
      <w:r w:rsidR="00471D7E" w:rsidRPr="00471D7E">
        <w:rPr>
          <w:rFonts w:ascii="Arial" w:hAnsi="Arial" w:cs="Arial"/>
          <w:highlight w:val="green"/>
        </w:rPr>
        <w:t>ügy</w:t>
      </w:r>
      <w:r w:rsidRPr="00471D7E">
        <w:rPr>
          <w:rFonts w:ascii="Arial" w:hAnsi="Arial" w:cs="Arial"/>
          <w:highlight w:val="green"/>
        </w:rPr>
        <w:t>vezetője</w:t>
      </w:r>
      <w:r w:rsidRPr="004B0F6F">
        <w:rPr>
          <w:rFonts w:ascii="Arial" w:hAnsi="Arial" w:cs="Arial"/>
        </w:rPr>
        <w:t xml:space="preserve"> által felhatalmazott személyek jogosultak. A kamerarendszer működtetésének tekintetében a</w:t>
      </w:r>
      <w:r>
        <w:rPr>
          <w:rFonts w:ascii="Arial" w:hAnsi="Arial" w:cs="Arial"/>
        </w:rPr>
        <w:t xml:space="preserve">z </w:t>
      </w:r>
      <w:proofErr w:type="spellStart"/>
      <w:r w:rsidRPr="004E56CA">
        <w:rPr>
          <w:rFonts w:ascii="Arial" w:hAnsi="Arial"/>
          <w:highlight w:val="green"/>
        </w:rPr>
        <w:t>xxx</w:t>
      </w:r>
      <w:proofErr w:type="spellEnd"/>
      <w:r w:rsidRPr="004E56CA">
        <w:rPr>
          <w:rFonts w:ascii="Arial" w:hAnsi="Arial"/>
          <w:highlight w:val="green"/>
        </w:rPr>
        <w:t xml:space="preserve"> </w:t>
      </w:r>
      <w:r>
        <w:rPr>
          <w:rFonts w:ascii="Arial" w:hAnsi="Arial"/>
          <w:highlight w:val="green"/>
        </w:rPr>
        <w:t>K</w:t>
      </w:r>
      <w:r w:rsidRPr="004E56CA">
        <w:rPr>
          <w:rFonts w:ascii="Arial" w:hAnsi="Arial"/>
          <w:highlight w:val="green"/>
        </w:rPr>
        <w:t>ft</w:t>
      </w:r>
      <w:r w:rsidRPr="0013291C">
        <w:rPr>
          <w:rFonts w:ascii="Arial" w:hAnsi="Arial"/>
          <w:highlight w:val="darkCyan"/>
        </w:rPr>
        <w:t>.</w:t>
      </w:r>
      <w:r w:rsidRPr="004B0F6F">
        <w:rPr>
          <w:rFonts w:ascii="Arial" w:hAnsi="Arial" w:cs="Arial"/>
        </w:rPr>
        <w:t xml:space="preserve"> </w:t>
      </w:r>
      <w:r w:rsidRPr="000175F4">
        <w:rPr>
          <w:rFonts w:ascii="Arial" w:hAnsi="Arial" w:cs="Arial"/>
          <w:highlight w:val="green"/>
        </w:rPr>
        <w:t>ügyvezetője</w:t>
      </w:r>
      <w:r w:rsidRPr="004B0F6F">
        <w:rPr>
          <w:rFonts w:ascii="Arial" w:hAnsi="Arial" w:cs="Arial"/>
        </w:rPr>
        <w:t xml:space="preserve"> az adatkezelő, aki az elektronikus megfigyelőrendszer alkalmazásáról dönt, meghatározza az adatkezelés és adatfeldolgozás célját.</w:t>
      </w:r>
    </w:p>
    <w:p w:rsidR="00300617" w:rsidRPr="004B0F6F" w:rsidRDefault="00300617">
      <w:pPr>
        <w:pStyle w:val="Default"/>
        <w:jc w:val="both"/>
        <w:rPr>
          <w:rFonts w:ascii="Arial" w:hAnsi="Arial" w:cs="Arial"/>
        </w:rPr>
      </w:pPr>
    </w:p>
    <w:p w:rsidR="00300617" w:rsidRPr="004B0F6F" w:rsidRDefault="00264D10">
      <w:pPr>
        <w:pStyle w:val="Default"/>
        <w:rPr>
          <w:rFonts w:ascii="Arial" w:hAnsi="Arial" w:cs="Arial"/>
          <w:b/>
        </w:rPr>
      </w:pPr>
      <w:r>
        <w:rPr>
          <w:rFonts w:ascii="Arial" w:hAnsi="Arial" w:cs="Arial"/>
          <w:b/>
        </w:rPr>
        <w:t xml:space="preserve">7. </w:t>
      </w:r>
      <w:r w:rsidR="000175F4" w:rsidRPr="004B0F6F">
        <w:rPr>
          <w:rFonts w:ascii="Arial" w:hAnsi="Arial" w:cs="Arial"/>
          <w:b/>
        </w:rPr>
        <w:t xml:space="preserve">Adatfeldolgozás </w:t>
      </w:r>
    </w:p>
    <w:p w:rsidR="00300617" w:rsidRPr="004B0F6F" w:rsidRDefault="00300617">
      <w:pPr>
        <w:pStyle w:val="Default"/>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 xml:space="preserve">Egyes, érdemi döntéseket nem igénylő technikai műveletek elvégzését jelenti, különösen ilyen az adatok rögzítése, zárolása és törlése. </w:t>
      </w:r>
      <w:r>
        <w:rPr>
          <w:rFonts w:ascii="Arial" w:hAnsi="Arial" w:cs="Arial"/>
        </w:rPr>
        <w:t xml:space="preserve">Az </w:t>
      </w:r>
      <w:proofErr w:type="spellStart"/>
      <w:r w:rsidRPr="004E56CA">
        <w:rPr>
          <w:rFonts w:ascii="Arial" w:hAnsi="Arial"/>
          <w:highlight w:val="green"/>
        </w:rPr>
        <w:t>xxx</w:t>
      </w:r>
      <w:proofErr w:type="spellEnd"/>
      <w:r w:rsidRPr="004E56CA">
        <w:rPr>
          <w:rFonts w:ascii="Arial" w:hAnsi="Arial"/>
          <w:highlight w:val="green"/>
        </w:rPr>
        <w:t xml:space="preserve"> </w:t>
      </w:r>
      <w:r>
        <w:rPr>
          <w:rFonts w:ascii="Arial" w:hAnsi="Arial"/>
          <w:highlight w:val="green"/>
        </w:rPr>
        <w:t>K</w:t>
      </w:r>
      <w:r w:rsidRPr="004E56CA">
        <w:rPr>
          <w:rFonts w:ascii="Arial" w:hAnsi="Arial"/>
          <w:highlight w:val="green"/>
        </w:rPr>
        <w:t>ft</w:t>
      </w:r>
      <w:r w:rsidRPr="0013291C">
        <w:rPr>
          <w:rFonts w:ascii="Arial" w:hAnsi="Arial"/>
          <w:highlight w:val="darkCyan"/>
        </w:rPr>
        <w:t>.</w:t>
      </w:r>
      <w:r>
        <w:rPr>
          <w:rFonts w:ascii="Arial" w:hAnsi="Arial"/>
        </w:rPr>
        <w:t xml:space="preserve"> </w:t>
      </w:r>
      <w:r w:rsidRPr="004B0F6F">
        <w:rPr>
          <w:rFonts w:ascii="Arial" w:hAnsi="Arial" w:cs="Arial"/>
        </w:rPr>
        <w:t>r</w:t>
      </w:r>
      <w:r>
        <w:rPr>
          <w:rFonts w:ascii="Arial" w:hAnsi="Arial" w:cs="Arial"/>
        </w:rPr>
        <w:t>e</w:t>
      </w:r>
      <w:r w:rsidRPr="004B0F6F">
        <w:rPr>
          <w:rFonts w:ascii="Arial" w:hAnsi="Arial" w:cs="Arial"/>
        </w:rPr>
        <w:t xml:space="preserve">ndszerüzemeltetési feladatok ellátása céljából továbbíthat adatokat adatfeldolgozó vállalkozásoknak, szervezeteknek. Az adatfeldolgozó az adatkezelést érintő döntést az adatkezelő hozzájárulása nélkül nem hozhat, az adatkezelő rendelkezésein kívül egyéb célú adatfeldolgozást nem végezhet, feladatait kizárólag az adatkezelő utasítása alapján láthatja el. Adatfeldolgozó köteles a </w:t>
      </w:r>
      <w:r w:rsidRPr="00471D7E">
        <w:rPr>
          <w:rFonts w:ascii="Arial" w:hAnsi="Arial" w:cs="Arial"/>
          <w:highlight w:val="yellow"/>
        </w:rPr>
        <w:t>Társaság</w:t>
      </w:r>
      <w:r w:rsidR="00471D7E" w:rsidRPr="00471D7E">
        <w:rPr>
          <w:rFonts w:ascii="Arial" w:hAnsi="Arial" w:cs="Arial"/>
          <w:highlight w:val="yellow"/>
        </w:rPr>
        <w:t xml:space="preserve"> / Szervezet / Intézmény</w:t>
      </w:r>
      <w:r w:rsidRPr="004B0F6F">
        <w:rPr>
          <w:rFonts w:ascii="Arial" w:hAnsi="Arial" w:cs="Arial"/>
        </w:rPr>
        <w:t xml:space="preserve"> adatvédelmi és adatbiztonsági szabályzatában megfogalmazott szabályok alapján a feldolgozandó adatok fizikális és szoftveres védelméről gondoskodni.</w:t>
      </w:r>
    </w:p>
    <w:p w:rsidR="00300617" w:rsidRPr="004B0F6F" w:rsidRDefault="00300617">
      <w:pPr>
        <w:pStyle w:val="Default"/>
        <w:rPr>
          <w:rFonts w:ascii="Arial" w:hAnsi="Arial" w:cs="Arial"/>
        </w:rPr>
      </w:pPr>
    </w:p>
    <w:p w:rsidR="00300617" w:rsidRPr="00471D7E" w:rsidRDefault="000175F4">
      <w:pPr>
        <w:pStyle w:val="Default"/>
        <w:jc w:val="both"/>
        <w:rPr>
          <w:rFonts w:ascii="Arial" w:hAnsi="Arial" w:cs="Arial"/>
          <w:color w:val="auto"/>
          <w:highlight w:val="yellow"/>
        </w:rPr>
      </w:pPr>
      <w:r w:rsidRPr="00471D7E">
        <w:rPr>
          <w:rFonts w:ascii="Arial" w:hAnsi="Arial" w:cs="Arial"/>
          <w:color w:val="auto"/>
          <w:highlight w:val="yellow"/>
        </w:rPr>
        <w:t xml:space="preserve">Az adatfeldolgozók az adatkezelő utasítására végzett tevékenységekről a „Adatkezelési </w:t>
      </w:r>
      <w:r w:rsidRPr="00471D7E">
        <w:rPr>
          <w:rFonts w:ascii="Arial" w:hAnsi="Arial" w:cs="Arial"/>
          <w:color w:val="auto"/>
          <w:highlight w:val="yellow"/>
        </w:rPr>
        <w:lastRenderedPageBreak/>
        <w:t xml:space="preserve">nyilvántartást” (a továbbiakban: nyilvántartás) vezetnek. A nyilvántartás tartalmazza a kérelemre, zárolásra, felvételek kimentésére és törlésére vonatkozó adatokat. Az adatfeldolgozók az adatkezelési tevékenységükről tárgyévet követő év január 31. napjáig beszámolnak az intézményvezetőnek a tárgyévben vezetett nyilvántartás másolati példányának megküldésével. Az adatfeldolgozói feladatok ellátására adott megbízást a jelen szabályzat </w:t>
      </w:r>
      <w:r w:rsidR="006A61E0" w:rsidRPr="006A61E0">
        <w:rPr>
          <w:rFonts w:ascii="Arial" w:hAnsi="Arial" w:cs="Arial"/>
          <w:b/>
          <w:i/>
          <w:color w:val="auto"/>
          <w:highlight w:val="yellow"/>
        </w:rPr>
        <w:t>12.</w:t>
      </w:r>
      <w:r w:rsidRPr="006A61E0">
        <w:rPr>
          <w:rFonts w:ascii="Arial" w:hAnsi="Arial" w:cs="Arial"/>
          <w:b/>
          <w:i/>
          <w:color w:val="auto"/>
          <w:highlight w:val="yellow"/>
        </w:rPr>
        <w:t>8. számú melléklete</w:t>
      </w:r>
      <w:r w:rsidRPr="006A61E0">
        <w:rPr>
          <w:rFonts w:ascii="Arial" w:hAnsi="Arial" w:cs="Arial"/>
          <w:color w:val="auto"/>
          <w:highlight w:val="yellow"/>
        </w:rPr>
        <w:t xml:space="preserve"> </w:t>
      </w:r>
      <w:r w:rsidRPr="00471D7E">
        <w:rPr>
          <w:rFonts w:ascii="Arial" w:hAnsi="Arial" w:cs="Arial"/>
          <w:color w:val="auto"/>
          <w:highlight w:val="yellow"/>
        </w:rPr>
        <w:t xml:space="preserve">tartalmazza. </w:t>
      </w:r>
    </w:p>
    <w:p w:rsidR="00300617" w:rsidRPr="00471D7E" w:rsidRDefault="00300617">
      <w:pPr>
        <w:rPr>
          <w:rFonts w:ascii="Arial" w:hAnsi="Arial" w:cs="Arial"/>
          <w:highlight w:val="yellow"/>
        </w:rPr>
      </w:pPr>
    </w:p>
    <w:p w:rsidR="00300617" w:rsidRPr="00471D7E" w:rsidRDefault="000175F4">
      <w:pPr>
        <w:rPr>
          <w:rFonts w:ascii="Arial" w:hAnsi="Arial" w:cs="Arial"/>
        </w:rPr>
      </w:pPr>
      <w:r w:rsidRPr="00471D7E">
        <w:rPr>
          <w:rFonts w:ascii="Arial" w:hAnsi="Arial" w:cs="Arial"/>
          <w:highlight w:val="yellow"/>
        </w:rPr>
        <w:t>A Társaság tevékenysége során az alábbi adatfeldolgozó vállalkozásokat veszi igénybe:</w:t>
      </w:r>
    </w:p>
    <w:p w:rsidR="00300617" w:rsidRPr="004B0F6F" w:rsidRDefault="00300617">
      <w:pPr>
        <w:pStyle w:val="Default"/>
        <w:rPr>
          <w:rFonts w:ascii="Arial" w:hAnsi="Arial" w:cs="Arial"/>
          <w:b/>
          <w:color w:val="800000"/>
        </w:rPr>
      </w:pPr>
    </w:p>
    <w:p w:rsidR="00300617" w:rsidRPr="004B0F6F" w:rsidRDefault="000175F4">
      <w:pPr>
        <w:pStyle w:val="Default"/>
        <w:jc w:val="both"/>
        <w:rPr>
          <w:rFonts w:ascii="Arial" w:hAnsi="Arial" w:cs="Arial"/>
        </w:rPr>
      </w:pPr>
      <w:r w:rsidRPr="00471D7E">
        <w:rPr>
          <w:rFonts w:ascii="Arial" w:hAnsi="Arial" w:cs="Arial"/>
          <w:highlight w:val="yellow"/>
        </w:rPr>
        <w:t xml:space="preserve">Az </w:t>
      </w:r>
      <w:proofErr w:type="spellStart"/>
      <w:r w:rsidRPr="00471D7E">
        <w:rPr>
          <w:rFonts w:ascii="Arial" w:hAnsi="Arial"/>
          <w:highlight w:val="yellow"/>
        </w:rPr>
        <w:t>xxx</w:t>
      </w:r>
      <w:proofErr w:type="spellEnd"/>
      <w:r w:rsidRPr="00471D7E">
        <w:rPr>
          <w:rFonts w:ascii="Arial" w:hAnsi="Arial"/>
          <w:highlight w:val="yellow"/>
        </w:rPr>
        <w:t xml:space="preserve"> Kft.</w:t>
      </w:r>
      <w:r w:rsidRPr="00471D7E">
        <w:rPr>
          <w:rFonts w:ascii="Arial" w:hAnsi="Arial" w:cs="Arial"/>
          <w:highlight w:val="yellow"/>
        </w:rPr>
        <w:t xml:space="preserve"> jelenleg NEM alkalmaz külső adatfeldolgozó vállalkozást. Az adatfeldolgozási feladatokat a jelen szabályzat </w:t>
      </w:r>
      <w:r w:rsidR="006A61E0" w:rsidRPr="006A61E0">
        <w:rPr>
          <w:rFonts w:ascii="Arial" w:hAnsi="Arial" w:cs="Arial"/>
          <w:b/>
          <w:i/>
          <w:highlight w:val="yellow"/>
        </w:rPr>
        <w:t>12.</w:t>
      </w:r>
      <w:r w:rsidRPr="006A61E0">
        <w:rPr>
          <w:rFonts w:ascii="Arial" w:hAnsi="Arial" w:cs="Arial"/>
          <w:b/>
          <w:i/>
          <w:highlight w:val="yellow"/>
        </w:rPr>
        <w:t>2. számú mellékletében</w:t>
      </w:r>
      <w:r w:rsidRPr="006A61E0">
        <w:rPr>
          <w:rFonts w:ascii="Arial" w:hAnsi="Arial" w:cs="Arial"/>
          <w:highlight w:val="yellow"/>
        </w:rPr>
        <w:t xml:space="preserve"> </w:t>
      </w:r>
      <w:r w:rsidRPr="00471D7E">
        <w:rPr>
          <w:rFonts w:ascii="Arial" w:hAnsi="Arial" w:cs="Arial"/>
          <w:highlight w:val="yellow"/>
        </w:rPr>
        <w:t xml:space="preserve">nevesített </w:t>
      </w:r>
      <w:proofErr w:type="gramStart"/>
      <w:r w:rsidRPr="00471D7E">
        <w:rPr>
          <w:rFonts w:ascii="Arial" w:hAnsi="Arial" w:cs="Arial"/>
          <w:highlight w:val="yellow"/>
        </w:rPr>
        <w:t>személy(</w:t>
      </w:r>
      <w:proofErr w:type="spellStart"/>
      <w:proofErr w:type="gramEnd"/>
      <w:r w:rsidRPr="00471D7E">
        <w:rPr>
          <w:rFonts w:ascii="Arial" w:hAnsi="Arial" w:cs="Arial"/>
          <w:highlight w:val="yellow"/>
        </w:rPr>
        <w:t>ek</w:t>
      </w:r>
      <w:proofErr w:type="spellEnd"/>
      <w:r w:rsidRPr="00471D7E">
        <w:rPr>
          <w:rFonts w:ascii="Arial" w:hAnsi="Arial" w:cs="Arial"/>
          <w:highlight w:val="yellow"/>
        </w:rPr>
        <w:t>) végzi(k).</w:t>
      </w:r>
    </w:p>
    <w:p w:rsidR="00300617" w:rsidRPr="004B0F6F" w:rsidRDefault="00300617">
      <w:pPr>
        <w:pStyle w:val="Default"/>
        <w:rPr>
          <w:rFonts w:ascii="Arial" w:hAnsi="Arial" w:cs="Arial"/>
          <w:b/>
        </w:rPr>
      </w:pPr>
    </w:p>
    <w:p w:rsidR="00300617" w:rsidRPr="004B0F6F" w:rsidRDefault="00264D10">
      <w:pPr>
        <w:pStyle w:val="Default"/>
        <w:rPr>
          <w:rFonts w:ascii="Arial" w:hAnsi="Arial" w:cs="Arial"/>
          <w:b/>
        </w:rPr>
      </w:pPr>
      <w:r>
        <w:rPr>
          <w:rFonts w:ascii="Arial" w:hAnsi="Arial" w:cs="Arial"/>
          <w:b/>
        </w:rPr>
        <w:t xml:space="preserve">8. </w:t>
      </w:r>
      <w:r w:rsidR="000175F4" w:rsidRPr="004B0F6F">
        <w:rPr>
          <w:rFonts w:ascii="Arial" w:hAnsi="Arial" w:cs="Arial"/>
          <w:b/>
        </w:rPr>
        <w:t xml:space="preserve">Kamerával megfigyelt területek </w:t>
      </w:r>
    </w:p>
    <w:p w:rsidR="00300617" w:rsidRPr="004B0F6F" w:rsidRDefault="00300617">
      <w:pPr>
        <w:pStyle w:val="Default"/>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 xml:space="preserve">A telepítés helye alapos mérlegelés után, az egyes kameráknál egyedileg került meghatározásra. A </w:t>
      </w:r>
      <w:r w:rsidR="00471D7E">
        <w:rPr>
          <w:rFonts w:ascii="Arial" w:hAnsi="Arial" w:cs="Arial"/>
        </w:rPr>
        <w:t>közforgalom</w:t>
      </w:r>
      <w:r w:rsidRPr="004B0F6F">
        <w:rPr>
          <w:rFonts w:ascii="Arial" w:hAnsi="Arial" w:cs="Arial"/>
        </w:rPr>
        <w:t xml:space="preserve"> számára nyitva álló területeken a kamerák a </w:t>
      </w:r>
      <w:r w:rsidR="00471D7E">
        <w:rPr>
          <w:rFonts w:ascii="Arial" w:hAnsi="Arial" w:cs="Arial"/>
        </w:rPr>
        <w:t>szükséges megfigyelés</w:t>
      </w:r>
      <w:r w:rsidRPr="004B0F6F">
        <w:rPr>
          <w:rFonts w:ascii="Arial" w:hAnsi="Arial" w:cs="Arial"/>
        </w:rPr>
        <w:t xml:space="preserve"> természetére, jellegére tekintettel lettek elhelyezve. A kamera látószöge </w:t>
      </w:r>
      <w:r w:rsidR="00471D7E">
        <w:rPr>
          <w:rFonts w:ascii="Arial" w:hAnsi="Arial" w:cs="Arial"/>
        </w:rPr>
        <w:t xml:space="preserve">csak </w:t>
      </w:r>
      <w:r w:rsidRPr="004B0F6F">
        <w:rPr>
          <w:rFonts w:ascii="Arial" w:hAnsi="Arial" w:cs="Arial"/>
        </w:rPr>
        <w:t xml:space="preserve">a céljával összhangban álló területre irányulhat. A kamerák elhelyezkedését, látószögét és az elhelyezés célját részletesen a </w:t>
      </w:r>
      <w:r w:rsidR="006A61E0" w:rsidRPr="006A61E0">
        <w:rPr>
          <w:rFonts w:ascii="Arial" w:hAnsi="Arial" w:cs="Arial"/>
          <w:b/>
          <w:i/>
        </w:rPr>
        <w:t>12.</w:t>
      </w:r>
      <w:r w:rsidRPr="006A61E0">
        <w:rPr>
          <w:rFonts w:ascii="Arial" w:hAnsi="Arial" w:cs="Arial"/>
          <w:b/>
          <w:i/>
        </w:rPr>
        <w:t>1. számú melléklet</w:t>
      </w:r>
      <w:r w:rsidRPr="004B0F6F">
        <w:rPr>
          <w:rFonts w:ascii="Arial" w:hAnsi="Arial" w:cs="Arial"/>
        </w:rPr>
        <w:t xml:space="preserve"> tartalmazza.</w:t>
      </w:r>
    </w:p>
    <w:p w:rsidR="00300617" w:rsidRPr="004B0F6F" w:rsidRDefault="000175F4">
      <w:pPr>
        <w:pStyle w:val="Default"/>
        <w:rPr>
          <w:rFonts w:ascii="Arial" w:hAnsi="Arial" w:cs="Arial"/>
        </w:rPr>
      </w:pPr>
      <w:r w:rsidRPr="004B0F6F">
        <w:rPr>
          <w:rFonts w:ascii="Arial" w:hAnsi="Arial" w:cs="Arial"/>
        </w:rPr>
        <w:t xml:space="preserve"> </w:t>
      </w:r>
    </w:p>
    <w:p w:rsidR="00300617" w:rsidRPr="004B0F6F" w:rsidRDefault="00300617">
      <w:pPr>
        <w:pStyle w:val="Default"/>
        <w:rPr>
          <w:rFonts w:ascii="Arial" w:hAnsi="Arial" w:cs="Arial"/>
          <w:b/>
        </w:rPr>
      </w:pPr>
    </w:p>
    <w:p w:rsidR="00300617" w:rsidRPr="004B0F6F" w:rsidRDefault="00264D10">
      <w:pPr>
        <w:pStyle w:val="Default"/>
        <w:rPr>
          <w:rFonts w:ascii="Arial" w:hAnsi="Arial" w:cs="Arial"/>
          <w:b/>
        </w:rPr>
      </w:pPr>
      <w:r>
        <w:rPr>
          <w:rFonts w:ascii="Arial" w:hAnsi="Arial" w:cs="Arial"/>
          <w:b/>
        </w:rPr>
        <w:t xml:space="preserve">9. </w:t>
      </w:r>
      <w:r w:rsidR="000175F4" w:rsidRPr="004B0F6F">
        <w:rPr>
          <w:rFonts w:ascii="Arial" w:hAnsi="Arial" w:cs="Arial"/>
          <w:b/>
        </w:rPr>
        <w:t xml:space="preserve">A kamerás megfigyelés, illetve adatkezelés korlátai </w:t>
      </w:r>
    </w:p>
    <w:p w:rsidR="00300617" w:rsidRPr="004B0F6F" w:rsidRDefault="00300617">
      <w:pPr>
        <w:pStyle w:val="Default"/>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A kamerás megfigyelés abszolút korlátját jelenti az emberi méltóság tiszteletben tartása, vagyis a megfigyelés során alkalmazott eszközök, módszerek nem járhatnak az emberi méltóság megsértésével. Nem alkalmazható elektronikus megfigyelőrendszer öltözőben, mosdóban, illemhelyen, kórházi szobában (minden olyan helyiség, ahol betegellátás történik, pl. kórterem, vizsgáló stb.), továbbá olyan helyeken, amely a munkavállalók munkaközi szünetének eltöltése céljából lett kijelölve. Jogellenesnek tekinthető az olyan elektronikus megfigyelőrendszer alkalmazása, amelynek célja a munkavállalók munkahelyi viselkedésének befolyásolása, ezen felül a dolgozók magánélete sem ellenőrizhető. A</w:t>
      </w:r>
      <w:r w:rsidR="000122C1">
        <w:rPr>
          <w:rFonts w:ascii="Arial" w:hAnsi="Arial" w:cs="Arial"/>
        </w:rPr>
        <w:t>z</w:t>
      </w:r>
      <w:r w:rsidRPr="004B0F6F">
        <w:rPr>
          <w:rFonts w:ascii="Arial" w:hAnsi="Arial" w:cs="Arial"/>
        </w:rPr>
        <w:t xml:space="preserve"> </w:t>
      </w:r>
      <w:proofErr w:type="spellStart"/>
      <w:r w:rsidR="000122C1" w:rsidRPr="004E56CA">
        <w:rPr>
          <w:rFonts w:ascii="Arial" w:hAnsi="Arial"/>
          <w:highlight w:val="green"/>
        </w:rPr>
        <w:t>xxx</w:t>
      </w:r>
      <w:proofErr w:type="spellEnd"/>
      <w:r w:rsidR="000122C1" w:rsidRPr="004E56CA">
        <w:rPr>
          <w:rFonts w:ascii="Arial" w:hAnsi="Arial"/>
          <w:highlight w:val="green"/>
        </w:rPr>
        <w:t xml:space="preserve"> </w:t>
      </w:r>
      <w:r w:rsidR="000122C1">
        <w:rPr>
          <w:rFonts w:ascii="Arial" w:hAnsi="Arial"/>
          <w:highlight w:val="green"/>
        </w:rPr>
        <w:t>K</w:t>
      </w:r>
      <w:r w:rsidR="000122C1" w:rsidRPr="004E56CA">
        <w:rPr>
          <w:rFonts w:ascii="Arial" w:hAnsi="Arial"/>
          <w:highlight w:val="green"/>
        </w:rPr>
        <w:t>ft</w:t>
      </w:r>
      <w:r w:rsidR="000122C1" w:rsidRPr="0013291C">
        <w:rPr>
          <w:rFonts w:ascii="Arial" w:hAnsi="Arial"/>
          <w:highlight w:val="darkCyan"/>
        </w:rPr>
        <w:t>.</w:t>
      </w:r>
      <w:r w:rsidRPr="004B0F6F">
        <w:rPr>
          <w:rFonts w:ascii="Arial" w:hAnsi="Arial" w:cs="Arial"/>
        </w:rPr>
        <w:t xml:space="preserve"> az elektronikus megfigyelőrendszert kizárólag a saját tulajdonában (vagy a használatában) álló épületrészek, helyiségek és területek, illetőleg az ott történt események megfigyelésére alkalmazhatja.</w:t>
      </w:r>
    </w:p>
    <w:p w:rsidR="00300617" w:rsidRPr="004B0F6F" w:rsidRDefault="00300617">
      <w:pPr>
        <w:pStyle w:val="Default"/>
        <w:rPr>
          <w:rFonts w:ascii="Arial" w:hAnsi="Arial" w:cs="Arial"/>
        </w:rPr>
      </w:pPr>
    </w:p>
    <w:p w:rsidR="00471D7E" w:rsidRDefault="00471D7E">
      <w:pPr>
        <w:pStyle w:val="Default"/>
        <w:rPr>
          <w:rFonts w:ascii="Arial" w:hAnsi="Arial" w:cs="Arial"/>
          <w:b/>
        </w:rPr>
      </w:pPr>
    </w:p>
    <w:p w:rsidR="00471D7E" w:rsidRDefault="00264D10" w:rsidP="00264D10">
      <w:pPr>
        <w:pStyle w:val="Default"/>
        <w:jc w:val="center"/>
        <w:rPr>
          <w:rFonts w:ascii="Arial" w:hAnsi="Arial" w:cs="Arial"/>
          <w:b/>
        </w:rPr>
      </w:pPr>
      <w:r>
        <w:rPr>
          <w:rFonts w:ascii="Arial" w:hAnsi="Arial" w:cs="Arial"/>
          <w:b/>
        </w:rPr>
        <w:t>IV. FEJEZET</w:t>
      </w:r>
    </w:p>
    <w:p w:rsidR="00300617" w:rsidRPr="004B0F6F" w:rsidRDefault="000175F4" w:rsidP="00264D10">
      <w:pPr>
        <w:pStyle w:val="Default"/>
        <w:jc w:val="center"/>
        <w:rPr>
          <w:rFonts w:ascii="Arial" w:hAnsi="Arial" w:cs="Arial"/>
          <w:b/>
        </w:rPr>
      </w:pPr>
      <w:r w:rsidRPr="004B0F6F">
        <w:rPr>
          <w:rFonts w:ascii="Arial" w:hAnsi="Arial" w:cs="Arial"/>
          <w:b/>
        </w:rPr>
        <w:t>A</w:t>
      </w:r>
      <w:r w:rsidR="00264D10">
        <w:rPr>
          <w:rFonts w:ascii="Arial" w:hAnsi="Arial" w:cs="Arial"/>
          <w:b/>
        </w:rPr>
        <w:t>DATBIZTONSÁGI INTÉZKEDÉSEK</w:t>
      </w:r>
    </w:p>
    <w:p w:rsidR="00300617" w:rsidRPr="004B0F6F" w:rsidRDefault="00300617">
      <w:pPr>
        <w:pStyle w:val="Default"/>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 xml:space="preserve">Az adatbiztonság az adatok jogosulatlan megszerzése, módosítása és megsemmisítése elleni műszaki és szervezési megoldások rendszerének összessége. </w:t>
      </w:r>
    </w:p>
    <w:p w:rsidR="00300617" w:rsidRPr="004B0F6F" w:rsidRDefault="00300617">
      <w:pPr>
        <w:pStyle w:val="Default"/>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 xml:space="preserve">Az adatkezelési műveleteket úgy kell megtervezni és végrehajtani, hogy az a </w:t>
      </w:r>
      <w:r w:rsidR="00F648AB">
        <w:rPr>
          <w:rFonts w:ascii="Arial" w:hAnsi="Arial" w:cs="Arial"/>
        </w:rPr>
        <w:t>GDPR</w:t>
      </w:r>
      <w:r w:rsidRPr="004B0F6F">
        <w:rPr>
          <w:rFonts w:ascii="Arial" w:hAnsi="Arial" w:cs="Arial"/>
        </w:rPr>
        <w:t xml:space="preserve"> és az adatkezelésre vonatkozó egyéb szabályok alkalmazása során biztosítsa az érintettek </w:t>
      </w:r>
      <w:r w:rsidRPr="004B0F6F">
        <w:rPr>
          <w:rFonts w:ascii="Arial" w:hAnsi="Arial" w:cs="Arial"/>
        </w:rPr>
        <w:lastRenderedPageBreak/>
        <w:t xml:space="preserve">magánszférájának védelmét. </w:t>
      </w:r>
    </w:p>
    <w:p w:rsidR="00300617" w:rsidRPr="004B0F6F" w:rsidRDefault="00300617">
      <w:pPr>
        <w:pStyle w:val="Default"/>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 xml:space="preserve">Az adatokat az alábbi intézkedésekkel védjük meg, különösen a jogosulatlan hozzáférés, megváltoztatás, továbbítás, nyilvánosságra hozatal, törlés vagy megsemmisítés, valamint a véletlen megsemmisülés és sérülés, továbbá az alkalmazott technika megváltozásából fakadó hozzáférhetetlenné válás ellen: </w:t>
      </w:r>
    </w:p>
    <w:p w:rsidR="00300617" w:rsidRPr="004B0F6F" w:rsidRDefault="00300617">
      <w:pPr>
        <w:pStyle w:val="Default"/>
        <w:rPr>
          <w:rFonts w:ascii="Arial" w:hAnsi="Arial" w:cs="Arial"/>
        </w:rPr>
      </w:pPr>
    </w:p>
    <w:p w:rsidR="006742DD" w:rsidRDefault="000175F4" w:rsidP="00160FD3">
      <w:pPr>
        <w:pStyle w:val="Default"/>
        <w:numPr>
          <w:ilvl w:val="0"/>
          <w:numId w:val="19"/>
        </w:numPr>
        <w:jc w:val="both"/>
        <w:rPr>
          <w:rFonts w:ascii="Arial" w:hAnsi="Arial" w:cs="Arial"/>
        </w:rPr>
      </w:pPr>
      <w:r w:rsidRPr="006742DD">
        <w:rPr>
          <w:rFonts w:ascii="Arial" w:hAnsi="Arial" w:cs="Arial"/>
        </w:rPr>
        <w:t>Fizikai védelem: A felvételek tárolására szolgáló eszközt (DVR</w:t>
      </w:r>
      <w:r w:rsidR="00471D7E" w:rsidRPr="006742DD">
        <w:rPr>
          <w:rFonts w:ascii="Arial" w:hAnsi="Arial" w:cs="Arial"/>
        </w:rPr>
        <w:t>, NVR</w:t>
      </w:r>
      <w:r w:rsidRPr="006742DD">
        <w:rPr>
          <w:rFonts w:ascii="Arial" w:hAnsi="Arial" w:cs="Arial"/>
        </w:rPr>
        <w:t>) zárható helyiségben</w:t>
      </w:r>
      <w:r w:rsidR="00471D7E" w:rsidRPr="006742DD">
        <w:rPr>
          <w:rFonts w:ascii="Arial" w:hAnsi="Arial" w:cs="Arial"/>
        </w:rPr>
        <w:t>, illetve zárható szekrényben</w:t>
      </w:r>
      <w:r w:rsidRPr="006742DD">
        <w:rPr>
          <w:rFonts w:ascii="Arial" w:hAnsi="Arial" w:cs="Arial"/>
        </w:rPr>
        <w:t xml:space="preserve"> helyeztük el, amely csak az adatokhoz való hozzáférésre jogosultak által hozzáférhető. Az </w:t>
      </w:r>
      <w:proofErr w:type="spellStart"/>
      <w:r w:rsidRPr="006742DD">
        <w:rPr>
          <w:rFonts w:ascii="Arial" w:hAnsi="Arial"/>
          <w:highlight w:val="green"/>
        </w:rPr>
        <w:t>xxx</w:t>
      </w:r>
      <w:proofErr w:type="spellEnd"/>
      <w:r w:rsidRPr="006742DD">
        <w:rPr>
          <w:rFonts w:ascii="Arial" w:hAnsi="Arial"/>
          <w:highlight w:val="green"/>
        </w:rPr>
        <w:t xml:space="preserve"> Kft</w:t>
      </w:r>
      <w:r w:rsidRPr="006742DD">
        <w:rPr>
          <w:rFonts w:ascii="Arial" w:hAnsi="Arial"/>
          <w:highlight w:val="darkCyan"/>
        </w:rPr>
        <w:t>.</w:t>
      </w:r>
      <w:r w:rsidRPr="006742DD">
        <w:rPr>
          <w:rFonts w:ascii="Arial" w:hAnsi="Arial" w:cs="Arial"/>
        </w:rPr>
        <w:t xml:space="preserve"> épületének teljes területén elektronikus vagyonvédelmi és tűzjelző rendszert üzemeltetünk.</w:t>
      </w:r>
    </w:p>
    <w:p w:rsidR="006742DD" w:rsidRDefault="006742DD" w:rsidP="006742DD">
      <w:pPr>
        <w:pStyle w:val="Default"/>
        <w:ind w:left="720"/>
        <w:jc w:val="both"/>
        <w:rPr>
          <w:rFonts w:ascii="Arial" w:hAnsi="Arial" w:cs="Arial"/>
        </w:rPr>
      </w:pPr>
    </w:p>
    <w:p w:rsidR="006742DD" w:rsidRDefault="000175F4" w:rsidP="003B1FB4">
      <w:pPr>
        <w:pStyle w:val="Default"/>
        <w:numPr>
          <w:ilvl w:val="0"/>
          <w:numId w:val="19"/>
        </w:numPr>
        <w:jc w:val="both"/>
        <w:rPr>
          <w:rFonts w:ascii="Arial" w:hAnsi="Arial" w:cs="Arial"/>
        </w:rPr>
      </w:pPr>
      <w:r w:rsidRPr="006742DD">
        <w:rPr>
          <w:rFonts w:ascii="Arial" w:hAnsi="Arial" w:cs="Arial"/>
        </w:rPr>
        <w:t xml:space="preserve">Technikai szempontból az adatbiztonságot úgy garantáljuk, hogy a kamerarendszerek üzemeltetésére vonatkozó műszaki leírásokat, kezelési útmutatókat a felvételek tárolására szolgáló eszköz mellett elhelyeztük. A rendszer műszaki ellenőrzését a </w:t>
      </w:r>
      <w:r w:rsidR="006A61E0" w:rsidRPr="006A61E0">
        <w:rPr>
          <w:rFonts w:ascii="Arial" w:hAnsi="Arial" w:cs="Arial"/>
          <w:b/>
          <w:i/>
        </w:rPr>
        <w:t>12.</w:t>
      </w:r>
      <w:r w:rsidRPr="006A61E0">
        <w:rPr>
          <w:rFonts w:ascii="Arial" w:hAnsi="Arial" w:cs="Arial"/>
          <w:b/>
          <w:i/>
        </w:rPr>
        <w:t>2. számú mellékletben</w:t>
      </w:r>
      <w:r w:rsidRPr="006742DD">
        <w:rPr>
          <w:rFonts w:ascii="Arial" w:hAnsi="Arial" w:cs="Arial"/>
        </w:rPr>
        <w:t xml:space="preserve"> nevesített felelősök naponta végzik, hiba észlelése esetén intézkednek.</w:t>
      </w:r>
    </w:p>
    <w:p w:rsidR="006742DD" w:rsidRDefault="006742DD" w:rsidP="006742DD">
      <w:pPr>
        <w:pStyle w:val="Listaszerbekezds"/>
        <w:rPr>
          <w:rFonts w:ascii="Arial" w:hAnsi="Arial" w:cs="Arial"/>
        </w:rPr>
      </w:pPr>
    </w:p>
    <w:p w:rsidR="00300617" w:rsidRPr="006742DD" w:rsidRDefault="000175F4" w:rsidP="003B1FB4">
      <w:pPr>
        <w:pStyle w:val="Default"/>
        <w:numPr>
          <w:ilvl w:val="0"/>
          <w:numId w:val="19"/>
        </w:numPr>
        <w:jc w:val="both"/>
        <w:rPr>
          <w:rFonts w:ascii="Arial" w:hAnsi="Arial" w:cs="Arial"/>
        </w:rPr>
      </w:pPr>
      <w:r w:rsidRPr="006742DD">
        <w:rPr>
          <w:rFonts w:ascii="Arial" w:hAnsi="Arial" w:cs="Arial"/>
        </w:rPr>
        <w:t xml:space="preserve">Az </w:t>
      </w:r>
      <w:proofErr w:type="spellStart"/>
      <w:r w:rsidRPr="006742DD">
        <w:rPr>
          <w:rFonts w:ascii="Arial" w:hAnsi="Arial"/>
          <w:highlight w:val="green"/>
        </w:rPr>
        <w:t>xxx</w:t>
      </w:r>
      <w:proofErr w:type="spellEnd"/>
      <w:r w:rsidRPr="006742DD">
        <w:rPr>
          <w:rFonts w:ascii="Arial" w:hAnsi="Arial"/>
          <w:highlight w:val="green"/>
        </w:rPr>
        <w:t xml:space="preserve"> Kft</w:t>
      </w:r>
      <w:r w:rsidRPr="006742DD">
        <w:rPr>
          <w:rFonts w:ascii="Arial" w:hAnsi="Arial"/>
          <w:highlight w:val="darkCyan"/>
        </w:rPr>
        <w:t>.</w:t>
      </w:r>
      <w:r w:rsidRPr="006742DD">
        <w:rPr>
          <w:rFonts w:ascii="Arial" w:hAnsi="Arial" w:cs="Arial"/>
        </w:rPr>
        <w:t xml:space="preserve"> folyamatosan gondoskodik arról, hogy az adatokhoz hozzáférő munkatársait teljes körűen és megfelelően tájékoztassa az adatvédelmi követelményekről, az eszközök és programok kezeléséről.</w:t>
      </w:r>
    </w:p>
    <w:p w:rsidR="00300617" w:rsidRPr="004B0F6F" w:rsidRDefault="00300617">
      <w:pPr>
        <w:pStyle w:val="Default"/>
        <w:rPr>
          <w:rFonts w:ascii="Arial" w:hAnsi="Arial" w:cs="Arial"/>
        </w:rPr>
      </w:pPr>
    </w:p>
    <w:p w:rsidR="00D130E4" w:rsidRDefault="00D130E4" w:rsidP="00D130E4">
      <w:pPr>
        <w:pStyle w:val="Default"/>
        <w:jc w:val="center"/>
        <w:rPr>
          <w:rFonts w:ascii="Arial" w:hAnsi="Arial" w:cs="Arial"/>
          <w:b/>
        </w:rPr>
      </w:pPr>
      <w:r>
        <w:rPr>
          <w:rFonts w:ascii="Arial" w:hAnsi="Arial" w:cs="Arial"/>
          <w:b/>
        </w:rPr>
        <w:t>V. FEJEZET</w:t>
      </w:r>
    </w:p>
    <w:p w:rsidR="00300617" w:rsidRDefault="00D130E4" w:rsidP="00D130E4">
      <w:pPr>
        <w:pStyle w:val="Default"/>
        <w:jc w:val="center"/>
        <w:rPr>
          <w:rFonts w:ascii="Arial" w:hAnsi="Arial" w:cs="Arial"/>
          <w:b/>
        </w:rPr>
      </w:pPr>
      <w:r>
        <w:rPr>
          <w:rFonts w:ascii="Arial" w:hAnsi="Arial" w:cs="Arial"/>
          <w:b/>
        </w:rPr>
        <w:t xml:space="preserve">A </w:t>
      </w:r>
      <w:r w:rsidR="000175F4" w:rsidRPr="004B0F6F">
        <w:rPr>
          <w:rFonts w:ascii="Arial" w:hAnsi="Arial" w:cs="Arial"/>
          <w:b/>
        </w:rPr>
        <w:t>F</w:t>
      </w:r>
      <w:r>
        <w:rPr>
          <w:rFonts w:ascii="Arial" w:hAnsi="Arial" w:cs="Arial"/>
          <w:b/>
        </w:rPr>
        <w:t>ELVÉTELEK VISSZANÉZÉSE, ZÁROLÁSA, TÖRLÉSE</w:t>
      </w:r>
    </w:p>
    <w:p w:rsidR="00D130E4" w:rsidRPr="004B0F6F" w:rsidRDefault="00D130E4">
      <w:pPr>
        <w:pStyle w:val="Default"/>
        <w:rPr>
          <w:rFonts w:ascii="Arial" w:hAnsi="Arial" w:cs="Arial"/>
        </w:rPr>
      </w:pPr>
    </w:p>
    <w:p w:rsidR="00D130E4" w:rsidRDefault="000175F4">
      <w:pPr>
        <w:pStyle w:val="Default"/>
        <w:jc w:val="both"/>
        <w:rPr>
          <w:rFonts w:ascii="Arial" w:hAnsi="Arial" w:cs="Arial"/>
          <w:b/>
          <w:bCs/>
        </w:rPr>
      </w:pPr>
      <w:r w:rsidRPr="004B0F6F">
        <w:rPr>
          <w:rFonts w:ascii="Arial" w:hAnsi="Arial" w:cs="Arial"/>
          <w:b/>
          <w:bCs/>
        </w:rPr>
        <w:t>1.</w:t>
      </w:r>
      <w:r w:rsidR="00D130E4">
        <w:rPr>
          <w:rFonts w:ascii="Arial" w:hAnsi="Arial" w:cs="Arial"/>
          <w:b/>
          <w:bCs/>
        </w:rPr>
        <w:t xml:space="preserve"> A felvételek visszanézése</w:t>
      </w:r>
    </w:p>
    <w:p w:rsidR="00D130E4" w:rsidRDefault="00D130E4">
      <w:pPr>
        <w:pStyle w:val="Default"/>
        <w:jc w:val="both"/>
        <w:rPr>
          <w:rFonts w:ascii="Arial" w:hAnsi="Arial" w:cs="Arial"/>
          <w:b/>
          <w:bCs/>
        </w:rPr>
      </w:pPr>
    </w:p>
    <w:p w:rsidR="00300617" w:rsidRPr="004B0F6F" w:rsidRDefault="000175F4">
      <w:pPr>
        <w:pStyle w:val="Default"/>
        <w:jc w:val="both"/>
        <w:rPr>
          <w:rFonts w:ascii="Arial" w:hAnsi="Arial" w:cs="Arial"/>
        </w:rPr>
      </w:pPr>
      <w:r w:rsidRPr="004B0F6F">
        <w:rPr>
          <w:rFonts w:ascii="Arial" w:hAnsi="Arial" w:cs="Arial"/>
        </w:rPr>
        <w:t xml:space="preserve">A felvételek visszanézésére jogosult személyek a Szabályzat </w:t>
      </w:r>
      <w:r w:rsidR="006A61E0" w:rsidRPr="006A61E0">
        <w:rPr>
          <w:rFonts w:ascii="Arial" w:hAnsi="Arial" w:cs="Arial"/>
          <w:b/>
          <w:i/>
        </w:rPr>
        <w:t>12.</w:t>
      </w:r>
      <w:r w:rsidRPr="006A61E0">
        <w:rPr>
          <w:rFonts w:ascii="Arial" w:hAnsi="Arial" w:cs="Arial"/>
          <w:b/>
          <w:i/>
        </w:rPr>
        <w:t>2. számú mellékletében</w:t>
      </w:r>
      <w:r w:rsidRPr="004B0F6F">
        <w:rPr>
          <w:rFonts w:ascii="Arial" w:hAnsi="Arial" w:cs="Arial"/>
        </w:rPr>
        <w:t xml:space="preserve"> kerültek megnevezésre. A felvételek visszanézését az élet, testi épség, illetve személyiségi jogok védelme, a vagyonvédelem, és rendkívüli események kivizsgálása teszi indokolttá. Meg kell győződni arról, hogy történt-e bármi olyan esemény, amely bűncselekmény vagy más jogellenes cselekmény gyanúját alapozza meg. Az esemény természetétől függően az </w:t>
      </w:r>
      <w:r w:rsidR="007173FE" w:rsidRPr="007173FE">
        <w:rPr>
          <w:rFonts w:ascii="Arial" w:hAnsi="Arial" w:cs="Arial"/>
          <w:highlight w:val="green"/>
        </w:rPr>
        <w:t>ügy</w:t>
      </w:r>
      <w:r w:rsidRPr="007173FE">
        <w:rPr>
          <w:rFonts w:ascii="Arial" w:hAnsi="Arial" w:cs="Arial"/>
          <w:highlight w:val="green"/>
        </w:rPr>
        <w:t>vezető</w:t>
      </w:r>
      <w:r w:rsidRPr="004B0F6F">
        <w:rPr>
          <w:rFonts w:ascii="Arial" w:hAnsi="Arial" w:cs="Arial"/>
        </w:rPr>
        <w:t xml:space="preserve">, mint adatkezelő utasítja a felvételek visszanézésére a jogosult személyt vagy személyeket. A visszanézés dokumentálása a </w:t>
      </w:r>
      <w:r w:rsidR="006A61E0" w:rsidRPr="006A61E0">
        <w:rPr>
          <w:rFonts w:ascii="Arial" w:hAnsi="Arial" w:cs="Arial"/>
          <w:b/>
          <w:i/>
        </w:rPr>
        <w:t>12.</w:t>
      </w:r>
      <w:r w:rsidRPr="006A61E0">
        <w:rPr>
          <w:rFonts w:ascii="Arial" w:hAnsi="Arial" w:cs="Arial"/>
          <w:b/>
          <w:i/>
        </w:rPr>
        <w:t>3. számú mellékletben</w:t>
      </w:r>
      <w:r w:rsidRPr="004B0F6F">
        <w:rPr>
          <w:rFonts w:ascii="Arial" w:hAnsi="Arial" w:cs="Arial"/>
        </w:rPr>
        <w:t xml:space="preserve"> található „Jegyzőkönyv kamerafelvételbe történő betekintéshez” nyomtatványon történik.</w:t>
      </w:r>
    </w:p>
    <w:p w:rsidR="00300617" w:rsidRPr="004B0F6F" w:rsidRDefault="00300617">
      <w:pPr>
        <w:pStyle w:val="Default"/>
        <w:jc w:val="both"/>
        <w:rPr>
          <w:rFonts w:ascii="Arial" w:hAnsi="Arial" w:cs="Arial"/>
        </w:rPr>
      </w:pPr>
    </w:p>
    <w:p w:rsidR="00D130E4" w:rsidRDefault="000175F4">
      <w:pPr>
        <w:pStyle w:val="Default"/>
        <w:rPr>
          <w:rFonts w:ascii="Arial" w:hAnsi="Arial" w:cs="Arial"/>
          <w:b/>
          <w:bCs/>
        </w:rPr>
      </w:pPr>
      <w:r w:rsidRPr="004B0F6F">
        <w:rPr>
          <w:rFonts w:ascii="Arial" w:hAnsi="Arial" w:cs="Arial"/>
          <w:b/>
          <w:bCs/>
        </w:rPr>
        <w:t>2.</w:t>
      </w:r>
      <w:r w:rsidR="00D130E4">
        <w:rPr>
          <w:rFonts w:ascii="Arial" w:hAnsi="Arial" w:cs="Arial"/>
          <w:b/>
          <w:bCs/>
        </w:rPr>
        <w:t xml:space="preserve"> A felvételek zárolása</w:t>
      </w:r>
    </w:p>
    <w:p w:rsidR="00D130E4" w:rsidRDefault="00D130E4">
      <w:pPr>
        <w:pStyle w:val="Default"/>
        <w:rPr>
          <w:rFonts w:ascii="Arial" w:hAnsi="Arial" w:cs="Arial"/>
          <w:b/>
          <w:bCs/>
        </w:rPr>
      </w:pPr>
    </w:p>
    <w:p w:rsidR="00300617" w:rsidRPr="004B0F6F" w:rsidRDefault="000175F4">
      <w:pPr>
        <w:pStyle w:val="Default"/>
        <w:rPr>
          <w:rFonts w:ascii="Arial" w:hAnsi="Arial" w:cs="Arial"/>
        </w:rPr>
      </w:pPr>
      <w:r w:rsidRPr="004B0F6F">
        <w:rPr>
          <w:rFonts w:ascii="Arial" w:hAnsi="Arial" w:cs="Arial"/>
        </w:rPr>
        <w:t>A felvételek zárolására akkor kerülhet sor, ha:</w:t>
      </w:r>
    </w:p>
    <w:p w:rsidR="00300617" w:rsidRPr="004B0F6F" w:rsidRDefault="00300617">
      <w:pPr>
        <w:pStyle w:val="Default"/>
        <w:rPr>
          <w:rFonts w:ascii="Arial" w:hAnsi="Arial" w:cs="Arial"/>
        </w:rPr>
      </w:pPr>
    </w:p>
    <w:p w:rsidR="0069192B" w:rsidRDefault="000175F4" w:rsidP="00FD05E9">
      <w:pPr>
        <w:pStyle w:val="Default"/>
        <w:numPr>
          <w:ilvl w:val="0"/>
          <w:numId w:val="12"/>
        </w:numPr>
        <w:ind w:left="360"/>
        <w:rPr>
          <w:rFonts w:ascii="Arial" w:hAnsi="Arial" w:cs="Arial"/>
        </w:rPr>
      </w:pPr>
      <w:r w:rsidRPr="0069192B">
        <w:rPr>
          <w:rFonts w:ascii="Arial" w:hAnsi="Arial" w:cs="Arial"/>
        </w:rPr>
        <w:t>A felvételek megismerésére, illetve a felvételen látható eseményről való tájékoztatáskérésre vonatkozó kérelem tárgyá</w:t>
      </w:r>
      <w:r w:rsidR="0069192B">
        <w:rPr>
          <w:rFonts w:ascii="Arial" w:hAnsi="Arial" w:cs="Arial"/>
        </w:rPr>
        <w:t>ban engedélyező döntés születik;</w:t>
      </w:r>
    </w:p>
    <w:p w:rsidR="0069192B" w:rsidRDefault="000175F4" w:rsidP="00DA46E4">
      <w:pPr>
        <w:pStyle w:val="Default"/>
        <w:numPr>
          <w:ilvl w:val="0"/>
          <w:numId w:val="12"/>
        </w:numPr>
        <w:ind w:left="360"/>
        <w:rPr>
          <w:rFonts w:ascii="Arial" w:hAnsi="Arial" w:cs="Arial"/>
        </w:rPr>
      </w:pPr>
      <w:r w:rsidRPr="0069192B">
        <w:rPr>
          <w:rFonts w:ascii="Arial" w:hAnsi="Arial" w:cs="Arial"/>
        </w:rPr>
        <w:t>Rendkívüli eseménye</w:t>
      </w:r>
      <w:r w:rsidR="0069192B" w:rsidRPr="0069192B">
        <w:rPr>
          <w:rFonts w:ascii="Arial" w:hAnsi="Arial" w:cs="Arial"/>
        </w:rPr>
        <w:t>k kivizsgálása teszi indokolttá;</w:t>
      </w:r>
    </w:p>
    <w:p w:rsidR="00300617" w:rsidRPr="0069192B" w:rsidRDefault="000175F4" w:rsidP="00DA46E4">
      <w:pPr>
        <w:pStyle w:val="Default"/>
        <w:numPr>
          <w:ilvl w:val="0"/>
          <w:numId w:val="12"/>
        </w:numPr>
        <w:ind w:left="360"/>
        <w:rPr>
          <w:rFonts w:ascii="Arial" w:hAnsi="Arial" w:cs="Arial"/>
        </w:rPr>
      </w:pPr>
      <w:r w:rsidRPr="0069192B">
        <w:rPr>
          <w:rFonts w:ascii="Arial" w:hAnsi="Arial" w:cs="Arial"/>
        </w:rPr>
        <w:t xml:space="preserve">Hatósági eljárás lefolytatásához szükséges a felvétel. </w:t>
      </w:r>
    </w:p>
    <w:p w:rsidR="00300617" w:rsidRPr="004B0F6F" w:rsidRDefault="00300617">
      <w:pPr>
        <w:pStyle w:val="Default"/>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 xml:space="preserve">Az </w:t>
      </w:r>
      <w:r w:rsidR="0069192B" w:rsidRPr="0069192B">
        <w:rPr>
          <w:rFonts w:ascii="Arial" w:hAnsi="Arial" w:cs="Arial"/>
          <w:highlight w:val="green"/>
        </w:rPr>
        <w:t>ügy</w:t>
      </w:r>
      <w:r w:rsidRPr="0069192B">
        <w:rPr>
          <w:rFonts w:ascii="Arial" w:hAnsi="Arial" w:cs="Arial"/>
          <w:highlight w:val="green"/>
        </w:rPr>
        <w:t>vezető</w:t>
      </w:r>
      <w:r w:rsidRPr="004B0F6F">
        <w:rPr>
          <w:rFonts w:ascii="Arial" w:hAnsi="Arial" w:cs="Arial"/>
        </w:rPr>
        <w:t xml:space="preserve">, mint adatkezelő utasítja az adatfeldolgozót a felvételek zárolására, illetve mentésére. A felvételek zárolásáról az adatfeldolgozó gondoskodik, melynek megtörténtét a </w:t>
      </w:r>
      <w:r w:rsidR="006A61E0" w:rsidRPr="006A61E0">
        <w:rPr>
          <w:rFonts w:ascii="Arial" w:hAnsi="Arial" w:cs="Arial"/>
          <w:b/>
          <w:i/>
        </w:rPr>
        <w:t>12.</w:t>
      </w:r>
      <w:r w:rsidRPr="006A61E0">
        <w:rPr>
          <w:rFonts w:ascii="Arial" w:hAnsi="Arial" w:cs="Arial"/>
          <w:b/>
          <w:i/>
        </w:rPr>
        <w:t>4. számú mellékletben</w:t>
      </w:r>
      <w:r w:rsidRPr="004B0F6F">
        <w:rPr>
          <w:rFonts w:ascii="Arial" w:hAnsi="Arial" w:cs="Arial"/>
        </w:rPr>
        <w:t xml:space="preserve"> található „Jegyzőkönyv kamerafelvétel zárolásáról” elnevezésű nyilvántartásban feltünteti.</w:t>
      </w:r>
    </w:p>
    <w:p w:rsidR="00300617" w:rsidRPr="004B0F6F" w:rsidRDefault="000175F4">
      <w:pPr>
        <w:pStyle w:val="Default"/>
        <w:rPr>
          <w:rFonts w:ascii="Arial" w:hAnsi="Arial" w:cs="Arial"/>
        </w:rPr>
      </w:pPr>
      <w:r w:rsidRPr="004B0F6F">
        <w:rPr>
          <w:rFonts w:ascii="Arial" w:hAnsi="Arial" w:cs="Arial"/>
        </w:rPr>
        <w:t xml:space="preserve"> </w:t>
      </w:r>
    </w:p>
    <w:p w:rsidR="00D130E4" w:rsidRDefault="000175F4" w:rsidP="0069192B">
      <w:pPr>
        <w:pStyle w:val="Default"/>
        <w:jc w:val="both"/>
        <w:rPr>
          <w:rFonts w:ascii="Arial" w:hAnsi="Arial" w:cs="Arial"/>
          <w:b/>
          <w:bCs/>
        </w:rPr>
      </w:pPr>
      <w:r w:rsidRPr="004B0F6F">
        <w:rPr>
          <w:rFonts w:ascii="Arial" w:hAnsi="Arial" w:cs="Arial"/>
          <w:b/>
          <w:bCs/>
        </w:rPr>
        <w:t>3.</w:t>
      </w:r>
      <w:r w:rsidR="00D130E4">
        <w:rPr>
          <w:rFonts w:ascii="Arial" w:hAnsi="Arial" w:cs="Arial"/>
          <w:b/>
          <w:bCs/>
        </w:rPr>
        <w:t xml:space="preserve"> A felvételek törlése</w:t>
      </w:r>
    </w:p>
    <w:p w:rsidR="00D130E4" w:rsidRDefault="00D130E4" w:rsidP="0069192B">
      <w:pPr>
        <w:pStyle w:val="Default"/>
        <w:jc w:val="both"/>
        <w:rPr>
          <w:rFonts w:ascii="Arial" w:hAnsi="Arial" w:cs="Arial"/>
        </w:rPr>
      </w:pPr>
    </w:p>
    <w:p w:rsidR="00300617" w:rsidRPr="004B0F6F" w:rsidRDefault="000175F4" w:rsidP="0069192B">
      <w:pPr>
        <w:pStyle w:val="Default"/>
        <w:jc w:val="both"/>
        <w:rPr>
          <w:rFonts w:ascii="Arial" w:hAnsi="Arial" w:cs="Arial"/>
        </w:rPr>
      </w:pPr>
      <w:r w:rsidRPr="004B0F6F">
        <w:rPr>
          <w:rFonts w:ascii="Arial" w:hAnsi="Arial" w:cs="Arial"/>
        </w:rPr>
        <w:t xml:space="preserve">A felvételek végleges törlését az adat rögzítésétől számított 3 munkanap elteltével felhasználás hiányában el kell végezni. Bíróság vagy más hatóság megkeresésére a felvételt haladéktalanul meg kell küldeni, azonban ha a törlés mellőzésére vonatkozó kérés beérkezésétől számított 30 napon belül a felvételek kikérése nem történik meg, annak törléséről gondoskodni kell. </w:t>
      </w:r>
    </w:p>
    <w:p w:rsidR="00300617" w:rsidRPr="004B0F6F" w:rsidRDefault="00300617">
      <w:pPr>
        <w:pStyle w:val="Default"/>
        <w:rPr>
          <w:rFonts w:ascii="Arial" w:hAnsi="Arial" w:cs="Arial"/>
        </w:rPr>
      </w:pPr>
    </w:p>
    <w:p w:rsidR="00EA2777" w:rsidRDefault="00EA2777" w:rsidP="00EA2777">
      <w:pPr>
        <w:pStyle w:val="Default"/>
        <w:jc w:val="center"/>
        <w:rPr>
          <w:rFonts w:ascii="Arial" w:hAnsi="Arial" w:cs="Arial"/>
          <w:b/>
        </w:rPr>
      </w:pPr>
      <w:r>
        <w:rPr>
          <w:rFonts w:ascii="Arial" w:hAnsi="Arial" w:cs="Arial"/>
          <w:b/>
        </w:rPr>
        <w:t>VI. FEJEZET</w:t>
      </w:r>
    </w:p>
    <w:p w:rsidR="00EA2777" w:rsidRDefault="00EA2777" w:rsidP="00EA2777">
      <w:pPr>
        <w:pStyle w:val="Default"/>
        <w:jc w:val="center"/>
        <w:rPr>
          <w:rFonts w:ascii="Arial" w:hAnsi="Arial" w:cs="Arial"/>
          <w:b/>
        </w:rPr>
      </w:pPr>
      <w:r>
        <w:rPr>
          <w:rFonts w:ascii="Arial" w:hAnsi="Arial" w:cs="Arial"/>
          <w:b/>
        </w:rPr>
        <w:t>A KÉRELMEK KEZELÉSÉVEL KAPCSOLATOS FELADATOK</w:t>
      </w:r>
    </w:p>
    <w:p w:rsidR="00300617" w:rsidRPr="004B0F6F" w:rsidRDefault="00300617">
      <w:pPr>
        <w:pStyle w:val="Default"/>
        <w:rPr>
          <w:rFonts w:ascii="Arial" w:hAnsi="Arial" w:cs="Arial"/>
          <w:b/>
        </w:rPr>
      </w:pPr>
    </w:p>
    <w:p w:rsidR="00300617" w:rsidRPr="004B0F6F" w:rsidRDefault="000175F4">
      <w:pPr>
        <w:pStyle w:val="Default"/>
        <w:jc w:val="both"/>
        <w:rPr>
          <w:rFonts w:ascii="Arial" w:hAnsi="Arial" w:cs="Arial"/>
        </w:rPr>
      </w:pPr>
      <w:r w:rsidRPr="004B0F6F">
        <w:rPr>
          <w:rFonts w:ascii="Arial" w:hAnsi="Arial" w:cs="Arial"/>
        </w:rPr>
        <w:t xml:space="preserve">Az érintettek adatkezeléssel kapcsolatos, fentiekben részletezett kérelmeit, illetve a hatóságok által küldött megkereséseket az adatvédelmi tisztviselő adatvédelmi szempontból véleményezi, majd az </w:t>
      </w:r>
      <w:r w:rsidR="004C6FA2" w:rsidRPr="004C6FA2">
        <w:rPr>
          <w:rFonts w:ascii="Arial" w:hAnsi="Arial" w:cs="Arial"/>
          <w:highlight w:val="green"/>
        </w:rPr>
        <w:t>ügy</w:t>
      </w:r>
      <w:r w:rsidRPr="004C6FA2">
        <w:rPr>
          <w:rFonts w:ascii="Arial" w:hAnsi="Arial" w:cs="Arial"/>
          <w:highlight w:val="green"/>
        </w:rPr>
        <w:t>vezető</w:t>
      </w:r>
      <w:r w:rsidRPr="004B0F6F">
        <w:rPr>
          <w:rFonts w:ascii="Arial" w:hAnsi="Arial" w:cs="Arial"/>
        </w:rPr>
        <w:t xml:space="preserve"> dönt a kérés elfogadásáról vagy elutasításáról.</w:t>
      </w:r>
    </w:p>
    <w:p w:rsidR="00300617" w:rsidRPr="004B0F6F" w:rsidRDefault="00300617">
      <w:pPr>
        <w:pStyle w:val="Default"/>
        <w:jc w:val="both"/>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 xml:space="preserve">Engedélyezést követően az </w:t>
      </w:r>
      <w:r w:rsidR="004C6FA2" w:rsidRPr="004C6FA2">
        <w:rPr>
          <w:rFonts w:ascii="Arial" w:hAnsi="Arial" w:cs="Arial"/>
          <w:highlight w:val="green"/>
        </w:rPr>
        <w:t>ügy</w:t>
      </w:r>
      <w:r w:rsidRPr="004C6FA2">
        <w:rPr>
          <w:rFonts w:ascii="Arial" w:hAnsi="Arial" w:cs="Arial"/>
          <w:highlight w:val="green"/>
        </w:rPr>
        <w:t>vezető</w:t>
      </w:r>
      <w:r w:rsidRPr="004B0F6F">
        <w:rPr>
          <w:rFonts w:ascii="Arial" w:hAnsi="Arial" w:cs="Arial"/>
        </w:rPr>
        <w:t xml:space="preserve"> utasítására az adatfeldolgozó intézkedik a felvétel zárolásáról, és a nyilvántartásban történő szerepeltetéséről. </w:t>
      </w:r>
    </w:p>
    <w:p w:rsidR="00300617" w:rsidRPr="004B0F6F" w:rsidRDefault="00300617">
      <w:pPr>
        <w:pStyle w:val="Default"/>
        <w:jc w:val="both"/>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 xml:space="preserve">Továbbiakban, amennyiben: </w:t>
      </w:r>
    </w:p>
    <w:p w:rsidR="00300617" w:rsidRPr="004B0F6F" w:rsidRDefault="00300617">
      <w:pPr>
        <w:pStyle w:val="Default"/>
        <w:spacing w:after="47"/>
        <w:jc w:val="both"/>
        <w:rPr>
          <w:rFonts w:ascii="Arial" w:hAnsi="Arial" w:cs="Arial"/>
        </w:rPr>
      </w:pPr>
    </w:p>
    <w:p w:rsidR="00300617" w:rsidRPr="004B0F6F" w:rsidRDefault="000175F4">
      <w:pPr>
        <w:pStyle w:val="Default"/>
        <w:numPr>
          <w:ilvl w:val="0"/>
          <w:numId w:val="6"/>
        </w:numPr>
        <w:spacing w:after="47"/>
        <w:jc w:val="both"/>
        <w:rPr>
          <w:rFonts w:ascii="Arial" w:hAnsi="Arial" w:cs="Arial"/>
        </w:rPr>
      </w:pPr>
      <w:r w:rsidRPr="004B0F6F">
        <w:rPr>
          <w:rFonts w:ascii="Arial" w:hAnsi="Arial" w:cs="Arial"/>
        </w:rPr>
        <w:t xml:space="preserve">az érintett kérés felvételen látható eseményről való tájékoztatásra irányul, az </w:t>
      </w:r>
      <w:r w:rsidR="004C6FA2" w:rsidRPr="004C6FA2">
        <w:rPr>
          <w:rFonts w:ascii="Arial" w:hAnsi="Arial" w:cs="Arial"/>
          <w:highlight w:val="green"/>
        </w:rPr>
        <w:t>ügy</w:t>
      </w:r>
      <w:r w:rsidRPr="004C6FA2">
        <w:rPr>
          <w:rFonts w:ascii="Arial" w:hAnsi="Arial" w:cs="Arial"/>
          <w:highlight w:val="green"/>
        </w:rPr>
        <w:t>vezető</w:t>
      </w:r>
      <w:r w:rsidRPr="004B0F6F">
        <w:rPr>
          <w:rFonts w:ascii="Arial" w:hAnsi="Arial" w:cs="Arial"/>
        </w:rPr>
        <w:t xml:space="preserve"> felhatalmazása alapján az adatfeldolgozó közreműködésével az </w:t>
      </w:r>
      <w:r w:rsidRPr="004C6FA2">
        <w:rPr>
          <w:rFonts w:ascii="Arial" w:hAnsi="Arial" w:cs="Arial"/>
          <w:highlight w:val="yellow"/>
        </w:rPr>
        <w:t>adatvédelmi tisztviselő</w:t>
      </w:r>
      <w:r w:rsidR="004C6FA2">
        <w:rPr>
          <w:rFonts w:ascii="Arial" w:hAnsi="Arial" w:cs="Arial"/>
        </w:rPr>
        <w:t xml:space="preserve">, annak hiányában az </w:t>
      </w:r>
      <w:r w:rsidR="004C6FA2" w:rsidRPr="004C6FA2">
        <w:rPr>
          <w:rFonts w:ascii="Arial" w:hAnsi="Arial" w:cs="Arial"/>
          <w:highlight w:val="green"/>
        </w:rPr>
        <w:t>ügyvezető</w:t>
      </w:r>
      <w:r w:rsidRPr="004B0F6F">
        <w:rPr>
          <w:rFonts w:ascii="Arial" w:hAnsi="Arial" w:cs="Arial"/>
        </w:rPr>
        <w:t xml:space="preserve"> a visszanézett felvételek alapján elkészíti és megküldi a kért tájékoztatást a kérelmező részére, </w:t>
      </w:r>
    </w:p>
    <w:p w:rsidR="00300617" w:rsidRPr="004B0F6F" w:rsidRDefault="000175F4">
      <w:pPr>
        <w:pStyle w:val="Default"/>
        <w:numPr>
          <w:ilvl w:val="0"/>
          <w:numId w:val="6"/>
        </w:numPr>
        <w:spacing w:after="47"/>
        <w:jc w:val="both"/>
        <w:rPr>
          <w:rFonts w:ascii="Arial" w:hAnsi="Arial" w:cs="Arial"/>
        </w:rPr>
      </w:pPr>
      <w:r w:rsidRPr="004B0F6F">
        <w:rPr>
          <w:rFonts w:ascii="Arial" w:hAnsi="Arial" w:cs="Arial"/>
        </w:rPr>
        <w:t>az érintett a felvételekbe való betekintés iránti kérelmet nyújt be, a felvételeket az érintett a</w:t>
      </w:r>
      <w:r w:rsidR="00286AB8">
        <w:rPr>
          <w:rFonts w:ascii="Arial" w:hAnsi="Arial" w:cs="Arial"/>
        </w:rPr>
        <w:t>z</w:t>
      </w:r>
      <w:r w:rsidRPr="004B0F6F">
        <w:rPr>
          <w:rFonts w:ascii="Arial" w:hAnsi="Arial" w:cs="Arial"/>
        </w:rPr>
        <w:t xml:space="preserve"> </w:t>
      </w:r>
      <w:r w:rsidR="00286AB8" w:rsidRPr="00286AB8">
        <w:rPr>
          <w:rFonts w:ascii="Arial" w:hAnsi="Arial" w:cs="Arial"/>
          <w:highlight w:val="green"/>
        </w:rPr>
        <w:t>ügy</w:t>
      </w:r>
      <w:r w:rsidRPr="00286AB8">
        <w:rPr>
          <w:rFonts w:ascii="Arial" w:hAnsi="Arial" w:cs="Arial"/>
          <w:highlight w:val="green"/>
        </w:rPr>
        <w:t>vezető</w:t>
      </w:r>
      <w:r w:rsidRPr="004B0F6F">
        <w:rPr>
          <w:rFonts w:ascii="Arial" w:hAnsi="Arial" w:cs="Arial"/>
        </w:rPr>
        <w:t xml:space="preserve"> által ad hoc megbízott személy jelenlétében az adatfeldolgozó segítségével tekintheti meg, </w:t>
      </w:r>
    </w:p>
    <w:p w:rsidR="00300617" w:rsidRPr="004B0F6F" w:rsidRDefault="00286AB8">
      <w:pPr>
        <w:pStyle w:val="Default"/>
        <w:numPr>
          <w:ilvl w:val="0"/>
          <w:numId w:val="6"/>
        </w:numPr>
        <w:spacing w:after="47"/>
        <w:jc w:val="both"/>
        <w:rPr>
          <w:rFonts w:ascii="Arial" w:hAnsi="Arial" w:cs="Arial"/>
        </w:rPr>
      </w:pPr>
      <w:r>
        <w:rPr>
          <w:rFonts w:ascii="Arial" w:hAnsi="Arial" w:cs="Arial"/>
        </w:rPr>
        <w:t xml:space="preserve">a </w:t>
      </w:r>
      <w:r w:rsidR="000175F4" w:rsidRPr="004B0F6F">
        <w:rPr>
          <w:rFonts w:ascii="Arial" w:hAnsi="Arial" w:cs="Arial"/>
        </w:rPr>
        <w:t xml:space="preserve">hatósági megkeresés a felvétel kiadására vonatkozik, az adatfeldolgozó gondoskodik a felvétel kimentéséről, és a külső adathordozót átadja az ügy kezelésével megbízott személy részére, aki intézkedik a hatóság felé történő továbbításról. </w:t>
      </w:r>
    </w:p>
    <w:p w:rsidR="00300617" w:rsidRPr="004B0F6F" w:rsidRDefault="00300617">
      <w:pPr>
        <w:pStyle w:val="Default"/>
        <w:jc w:val="both"/>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 xml:space="preserve">A kérelem elutasítása esetén az elutasítás </w:t>
      </w:r>
      <w:proofErr w:type="spellStart"/>
      <w:r w:rsidRPr="004B0F6F">
        <w:rPr>
          <w:rFonts w:ascii="Arial" w:hAnsi="Arial" w:cs="Arial"/>
        </w:rPr>
        <w:t>tényéről</w:t>
      </w:r>
      <w:proofErr w:type="spellEnd"/>
      <w:r w:rsidRPr="004B0F6F">
        <w:rPr>
          <w:rFonts w:ascii="Arial" w:hAnsi="Arial" w:cs="Arial"/>
        </w:rPr>
        <w:t xml:space="preserve"> és annak indokáról az </w:t>
      </w:r>
      <w:r w:rsidRPr="00286AB8">
        <w:rPr>
          <w:rFonts w:ascii="Arial" w:hAnsi="Arial" w:cs="Arial"/>
          <w:highlight w:val="yellow"/>
        </w:rPr>
        <w:t>adatvédelmi tisztviselő</w:t>
      </w:r>
      <w:r w:rsidR="00286AB8">
        <w:rPr>
          <w:rFonts w:ascii="Arial" w:hAnsi="Arial" w:cs="Arial"/>
        </w:rPr>
        <w:t>,</w:t>
      </w:r>
      <w:r w:rsidRPr="004B0F6F">
        <w:rPr>
          <w:rFonts w:ascii="Arial" w:hAnsi="Arial" w:cs="Arial"/>
        </w:rPr>
        <w:t xml:space="preserve"> által előkészített levélben az </w:t>
      </w:r>
      <w:r w:rsidR="00286AB8" w:rsidRPr="00286AB8">
        <w:rPr>
          <w:rFonts w:ascii="Arial" w:hAnsi="Arial" w:cs="Arial"/>
          <w:highlight w:val="green"/>
        </w:rPr>
        <w:t>ügy</w:t>
      </w:r>
      <w:r w:rsidRPr="00286AB8">
        <w:rPr>
          <w:rFonts w:ascii="Arial" w:hAnsi="Arial" w:cs="Arial"/>
          <w:highlight w:val="green"/>
        </w:rPr>
        <w:t>vezető</w:t>
      </w:r>
      <w:r w:rsidRPr="004B0F6F">
        <w:rPr>
          <w:rFonts w:ascii="Arial" w:hAnsi="Arial" w:cs="Arial"/>
        </w:rPr>
        <w:t xml:space="preserve"> értesíti a kérelmezőt. </w:t>
      </w:r>
    </w:p>
    <w:p w:rsidR="00300617" w:rsidRPr="004B0F6F" w:rsidRDefault="00300617">
      <w:pPr>
        <w:pStyle w:val="Default"/>
        <w:jc w:val="both"/>
        <w:rPr>
          <w:rFonts w:ascii="Arial" w:hAnsi="Arial" w:cs="Arial"/>
          <w:b/>
        </w:rPr>
      </w:pPr>
    </w:p>
    <w:p w:rsidR="002F479B" w:rsidRDefault="002F479B" w:rsidP="00EA2777">
      <w:pPr>
        <w:pStyle w:val="Default"/>
        <w:jc w:val="center"/>
        <w:rPr>
          <w:rFonts w:ascii="Arial" w:hAnsi="Arial" w:cs="Arial"/>
          <w:b/>
        </w:rPr>
      </w:pPr>
    </w:p>
    <w:p w:rsidR="00EA2777" w:rsidRDefault="00EA2777" w:rsidP="00EA2777">
      <w:pPr>
        <w:pStyle w:val="Default"/>
        <w:jc w:val="center"/>
        <w:rPr>
          <w:rFonts w:ascii="Arial" w:hAnsi="Arial" w:cs="Arial"/>
          <w:b/>
        </w:rPr>
      </w:pPr>
      <w:r>
        <w:rPr>
          <w:rFonts w:ascii="Arial" w:hAnsi="Arial" w:cs="Arial"/>
          <w:b/>
        </w:rPr>
        <w:lastRenderedPageBreak/>
        <w:t>VII. FEJEZET</w:t>
      </w:r>
    </w:p>
    <w:p w:rsidR="00264D10" w:rsidRDefault="00264D10" w:rsidP="00EA2777">
      <w:pPr>
        <w:pStyle w:val="Default"/>
        <w:jc w:val="center"/>
        <w:rPr>
          <w:rFonts w:ascii="Arial" w:hAnsi="Arial" w:cs="Arial"/>
          <w:b/>
        </w:rPr>
      </w:pPr>
      <w:r>
        <w:rPr>
          <w:rFonts w:ascii="Arial" w:hAnsi="Arial" w:cs="Arial"/>
          <w:b/>
        </w:rPr>
        <w:t>AZ ÉRINTETTEK JOGAI ÉS JOGORVOSLATI LEHETŐSÉGEI</w:t>
      </w:r>
    </w:p>
    <w:p w:rsidR="00264D10" w:rsidRDefault="00264D10" w:rsidP="00264D10">
      <w:pPr>
        <w:pStyle w:val="Default"/>
        <w:rPr>
          <w:rFonts w:ascii="Arial" w:hAnsi="Arial" w:cs="Arial"/>
          <w:b/>
        </w:rPr>
      </w:pPr>
    </w:p>
    <w:p w:rsidR="00264D10" w:rsidRPr="004B0F6F" w:rsidRDefault="00EA2777" w:rsidP="00264D10">
      <w:pPr>
        <w:pStyle w:val="Default"/>
        <w:rPr>
          <w:rFonts w:ascii="Arial" w:hAnsi="Arial" w:cs="Arial"/>
          <w:b/>
        </w:rPr>
      </w:pPr>
      <w:r>
        <w:rPr>
          <w:rFonts w:ascii="Arial" w:hAnsi="Arial" w:cs="Arial"/>
          <w:b/>
        </w:rPr>
        <w:t xml:space="preserve">1. </w:t>
      </w:r>
      <w:r w:rsidR="00264D10" w:rsidRPr="004B0F6F">
        <w:rPr>
          <w:rFonts w:ascii="Arial" w:hAnsi="Arial" w:cs="Arial"/>
          <w:b/>
        </w:rPr>
        <w:t xml:space="preserve">Az érintettek előzetes tájékoztatása </w:t>
      </w:r>
    </w:p>
    <w:p w:rsidR="00264D10" w:rsidRPr="004B0F6F" w:rsidRDefault="00264D10" w:rsidP="00264D10">
      <w:pPr>
        <w:pStyle w:val="Default"/>
        <w:rPr>
          <w:rFonts w:ascii="Arial" w:hAnsi="Arial" w:cs="Arial"/>
        </w:rPr>
      </w:pPr>
    </w:p>
    <w:p w:rsidR="00264D10" w:rsidRPr="004B0F6F" w:rsidRDefault="00264D10" w:rsidP="00264D10">
      <w:pPr>
        <w:pStyle w:val="Default"/>
        <w:jc w:val="both"/>
        <w:rPr>
          <w:rFonts w:ascii="Arial" w:hAnsi="Arial" w:cs="Arial"/>
        </w:rPr>
      </w:pPr>
      <w:r w:rsidRPr="004B0F6F">
        <w:rPr>
          <w:rFonts w:ascii="Arial" w:hAnsi="Arial" w:cs="Arial"/>
        </w:rPr>
        <w:t xml:space="preserve">Az érintettet az adatkezelés megkezdését megelőzően, de ezen felül kérésére bármikor egyértelműen tájékoztatni kell az adatkezelés minden részletéről. Az érintettel az adatkezelés megkezdése előtt közölni kell, hogy az adatkezelés a jelen Szabályzat </w:t>
      </w:r>
      <w:r w:rsidRPr="004B0F6F">
        <w:rPr>
          <w:rFonts w:ascii="Arial" w:hAnsi="Arial" w:cs="Arial"/>
          <w:b/>
          <w:bCs/>
          <w:i/>
          <w:iCs/>
        </w:rPr>
        <w:t>„</w:t>
      </w:r>
      <w:r w:rsidRPr="004B0F6F">
        <w:rPr>
          <w:rFonts w:ascii="Arial" w:hAnsi="Arial" w:cs="Arial"/>
          <w:b/>
          <w:i/>
          <w:iCs/>
        </w:rPr>
        <w:t>Az adatkezelés jogalapja”</w:t>
      </w:r>
      <w:r w:rsidRPr="004B0F6F">
        <w:rPr>
          <w:rFonts w:ascii="Arial" w:hAnsi="Arial" w:cs="Arial"/>
        </w:rPr>
        <w:t xml:space="preserve"> pontja szerinti hozzájárulásán alapul, továbbá egyértelműen és részletesen tájékoztatni kell az adatai kezelésével kapcsolatos minden tényről, így különösen az adatkezelés céljáról és jogalapjáról, az adatkezelésre és az adatfeldolgozásra jogosult személyéről, az adatkezelés időtartamáról, illetve arról, hogy kik ismerhetik meg az adatokat. A tájékoztatásnak ki kell terjednie az érintett adatkezeléssel kapcsolatos jogaira (adatok helyesbítésének, törlésének kérése, adatkezelés elleni tiltakozás) és jogorvoslati lehetőségeire is. </w:t>
      </w:r>
    </w:p>
    <w:p w:rsidR="00264D10" w:rsidRPr="004B0F6F" w:rsidRDefault="00264D10" w:rsidP="00264D10">
      <w:pPr>
        <w:pStyle w:val="Default"/>
        <w:rPr>
          <w:rFonts w:ascii="Arial" w:hAnsi="Arial" w:cs="Arial"/>
        </w:rPr>
      </w:pPr>
    </w:p>
    <w:p w:rsidR="00264D10" w:rsidRPr="004B0F6F" w:rsidRDefault="00264D10" w:rsidP="00264D10">
      <w:pPr>
        <w:pStyle w:val="Default"/>
        <w:jc w:val="both"/>
        <w:rPr>
          <w:rFonts w:ascii="Arial" w:hAnsi="Arial" w:cs="Arial"/>
        </w:rPr>
      </w:pPr>
      <w:r w:rsidRPr="004B0F6F">
        <w:rPr>
          <w:rFonts w:ascii="Arial" w:hAnsi="Arial" w:cs="Arial"/>
        </w:rPr>
        <w:t>Azon épületekben és területeken, ahol kamerák működnek, a</w:t>
      </w:r>
      <w:r>
        <w:rPr>
          <w:rFonts w:ascii="Arial" w:hAnsi="Arial" w:cs="Arial"/>
        </w:rPr>
        <w:t xml:space="preserve">z </w:t>
      </w:r>
      <w:proofErr w:type="spellStart"/>
      <w:r w:rsidRPr="004E56CA">
        <w:rPr>
          <w:rFonts w:ascii="Arial" w:hAnsi="Arial"/>
          <w:highlight w:val="green"/>
        </w:rPr>
        <w:t>xxx</w:t>
      </w:r>
      <w:proofErr w:type="spellEnd"/>
      <w:r w:rsidRPr="004E56CA">
        <w:rPr>
          <w:rFonts w:ascii="Arial" w:hAnsi="Arial"/>
          <w:highlight w:val="green"/>
        </w:rPr>
        <w:t xml:space="preserve"> </w:t>
      </w:r>
      <w:r>
        <w:rPr>
          <w:rFonts w:ascii="Arial" w:hAnsi="Arial"/>
          <w:highlight w:val="green"/>
        </w:rPr>
        <w:t>K</w:t>
      </w:r>
      <w:r w:rsidRPr="004E56CA">
        <w:rPr>
          <w:rFonts w:ascii="Arial" w:hAnsi="Arial"/>
          <w:highlight w:val="green"/>
        </w:rPr>
        <w:t>ft</w:t>
      </w:r>
      <w:r w:rsidRPr="0013291C">
        <w:rPr>
          <w:rFonts w:ascii="Arial" w:hAnsi="Arial"/>
          <w:highlight w:val="darkCyan"/>
        </w:rPr>
        <w:t>.</w:t>
      </w:r>
      <w:r w:rsidRPr="004B0F6F">
        <w:rPr>
          <w:rFonts w:ascii="Arial" w:hAnsi="Arial" w:cs="Arial"/>
        </w:rPr>
        <w:t xml:space="preserve"> figyelemfelhívó jelzés</w:t>
      </w:r>
      <w:r>
        <w:rPr>
          <w:rFonts w:ascii="Arial" w:hAnsi="Arial" w:cs="Arial"/>
        </w:rPr>
        <w:t>eket</w:t>
      </w:r>
      <w:r w:rsidRPr="004B0F6F">
        <w:rPr>
          <w:rFonts w:ascii="Arial" w:hAnsi="Arial" w:cs="Arial"/>
        </w:rPr>
        <w:t xml:space="preserve"> és tájékoztatót helyezett el.</w:t>
      </w:r>
    </w:p>
    <w:p w:rsidR="00264D10" w:rsidRPr="004B0F6F" w:rsidRDefault="00264D10" w:rsidP="00264D10">
      <w:pPr>
        <w:pStyle w:val="Default"/>
        <w:spacing w:after="27"/>
        <w:rPr>
          <w:rFonts w:ascii="Arial" w:hAnsi="Arial" w:cs="Arial"/>
        </w:rPr>
      </w:pPr>
    </w:p>
    <w:p w:rsidR="00264D10" w:rsidRPr="004B0F6F" w:rsidRDefault="00264D10" w:rsidP="00264D10">
      <w:pPr>
        <w:pStyle w:val="Default"/>
        <w:jc w:val="both"/>
        <w:rPr>
          <w:rFonts w:ascii="Arial" w:hAnsi="Arial" w:cs="Arial"/>
        </w:rPr>
      </w:pPr>
      <w:r w:rsidRPr="004B0F6F">
        <w:rPr>
          <w:rFonts w:ascii="Arial" w:hAnsi="Arial" w:cs="Arial"/>
        </w:rPr>
        <w:t>A fent említett, a</w:t>
      </w:r>
      <w:r>
        <w:rPr>
          <w:rFonts w:ascii="Arial" w:hAnsi="Arial" w:cs="Arial"/>
        </w:rPr>
        <w:t xml:space="preserve"> </w:t>
      </w:r>
      <w:r w:rsidRPr="00AB6121">
        <w:rPr>
          <w:rFonts w:ascii="Arial" w:hAnsi="Arial" w:cs="Arial"/>
          <w:highlight w:val="yellow"/>
        </w:rPr>
        <w:t>Társaság / Szervezet / Intézmény</w:t>
      </w:r>
      <w:r w:rsidRPr="004B0F6F">
        <w:rPr>
          <w:rFonts w:ascii="Arial" w:hAnsi="Arial" w:cs="Arial"/>
        </w:rPr>
        <w:t xml:space="preserve"> területén megforduló személyeknek szóló, tájékoztatók elhelyezésén túlmenően a</w:t>
      </w:r>
      <w:r>
        <w:rPr>
          <w:rFonts w:ascii="Arial" w:hAnsi="Arial" w:cs="Arial"/>
        </w:rPr>
        <w:t>z</w:t>
      </w:r>
      <w:r w:rsidRPr="004B0F6F">
        <w:rPr>
          <w:rFonts w:ascii="Arial" w:hAnsi="Arial" w:cs="Arial"/>
        </w:rPr>
        <w:t xml:space="preserve"> </w:t>
      </w:r>
      <w:proofErr w:type="spellStart"/>
      <w:r w:rsidRPr="004E56CA">
        <w:rPr>
          <w:rFonts w:ascii="Arial" w:hAnsi="Arial"/>
          <w:highlight w:val="green"/>
        </w:rPr>
        <w:t>xxx</w:t>
      </w:r>
      <w:proofErr w:type="spellEnd"/>
      <w:r w:rsidRPr="004E56CA">
        <w:rPr>
          <w:rFonts w:ascii="Arial" w:hAnsi="Arial"/>
          <w:highlight w:val="green"/>
        </w:rPr>
        <w:t xml:space="preserve"> </w:t>
      </w:r>
      <w:r>
        <w:rPr>
          <w:rFonts w:ascii="Arial" w:hAnsi="Arial"/>
          <w:highlight w:val="green"/>
        </w:rPr>
        <w:t>K</w:t>
      </w:r>
      <w:r w:rsidRPr="004E56CA">
        <w:rPr>
          <w:rFonts w:ascii="Arial" w:hAnsi="Arial"/>
          <w:highlight w:val="green"/>
        </w:rPr>
        <w:t>ft</w:t>
      </w:r>
      <w:r w:rsidRPr="0013291C">
        <w:rPr>
          <w:rFonts w:ascii="Arial" w:hAnsi="Arial"/>
          <w:highlight w:val="darkCyan"/>
        </w:rPr>
        <w:t>.</w:t>
      </w:r>
      <w:r w:rsidRPr="004B0F6F">
        <w:rPr>
          <w:rFonts w:ascii="Arial" w:hAnsi="Arial" w:cs="Arial"/>
        </w:rPr>
        <w:t xml:space="preserve"> dolgozóit írásban tájékoztatni kell a kamerás megfigyeléssel kapcsolatos adatkezelésről. </w:t>
      </w:r>
    </w:p>
    <w:p w:rsidR="00264D10" w:rsidRPr="004B0F6F" w:rsidRDefault="00264D10" w:rsidP="00264D10">
      <w:pPr>
        <w:pStyle w:val="Default"/>
        <w:rPr>
          <w:rFonts w:ascii="Arial" w:hAnsi="Arial" w:cs="Arial"/>
        </w:rPr>
      </w:pPr>
    </w:p>
    <w:p w:rsidR="00264D10" w:rsidRPr="004B0F6F" w:rsidRDefault="00264D10" w:rsidP="00264D10">
      <w:pPr>
        <w:pStyle w:val="Default"/>
        <w:jc w:val="both"/>
        <w:rPr>
          <w:rFonts w:ascii="Arial" w:hAnsi="Arial" w:cs="Arial"/>
        </w:rPr>
      </w:pPr>
      <w:r w:rsidRPr="004B0F6F">
        <w:rPr>
          <w:rFonts w:ascii="Arial" w:hAnsi="Arial" w:cs="Arial"/>
        </w:rPr>
        <w:t>A</w:t>
      </w:r>
      <w:r>
        <w:rPr>
          <w:rFonts w:ascii="Arial" w:hAnsi="Arial" w:cs="Arial"/>
        </w:rPr>
        <w:t>z</w:t>
      </w:r>
      <w:r w:rsidRPr="004B0F6F">
        <w:rPr>
          <w:rFonts w:ascii="Arial" w:hAnsi="Arial" w:cs="Arial"/>
        </w:rPr>
        <w:t xml:space="preserve"> </w:t>
      </w:r>
      <w:proofErr w:type="spellStart"/>
      <w:r w:rsidRPr="004E56CA">
        <w:rPr>
          <w:rFonts w:ascii="Arial" w:hAnsi="Arial"/>
          <w:highlight w:val="green"/>
        </w:rPr>
        <w:t>xxx</w:t>
      </w:r>
      <w:proofErr w:type="spellEnd"/>
      <w:r w:rsidRPr="004E56CA">
        <w:rPr>
          <w:rFonts w:ascii="Arial" w:hAnsi="Arial"/>
          <w:highlight w:val="green"/>
        </w:rPr>
        <w:t xml:space="preserve"> </w:t>
      </w:r>
      <w:proofErr w:type="spellStart"/>
      <w:r>
        <w:rPr>
          <w:rFonts w:ascii="Arial" w:hAnsi="Arial"/>
          <w:highlight w:val="green"/>
        </w:rPr>
        <w:t>K</w:t>
      </w:r>
      <w:r w:rsidRPr="004E56CA">
        <w:rPr>
          <w:rFonts w:ascii="Arial" w:hAnsi="Arial"/>
          <w:highlight w:val="green"/>
        </w:rPr>
        <w:t>ft</w:t>
      </w:r>
      <w:r w:rsidRPr="005075CA">
        <w:rPr>
          <w:rFonts w:ascii="Arial" w:hAnsi="Arial"/>
        </w:rPr>
        <w:t>-vel</w:t>
      </w:r>
      <w:proofErr w:type="spellEnd"/>
      <w:r w:rsidRPr="004B0F6F">
        <w:rPr>
          <w:rFonts w:ascii="Arial" w:hAnsi="Arial" w:cs="Arial"/>
        </w:rPr>
        <w:t xml:space="preserve"> a Szabályzat hatálybalépésekor már jogviszonyban állók esetében minden szervezeti egységbe el kell juttatni az adatkezelésre vonatkozó, </w:t>
      </w:r>
      <w:r w:rsidR="006A61E0" w:rsidRPr="006A61E0">
        <w:rPr>
          <w:rFonts w:ascii="Arial" w:hAnsi="Arial" w:cs="Arial"/>
          <w:b/>
          <w:i/>
        </w:rPr>
        <w:t>12.</w:t>
      </w:r>
      <w:r w:rsidRPr="006A61E0">
        <w:rPr>
          <w:rFonts w:ascii="Arial" w:hAnsi="Arial" w:cs="Arial"/>
          <w:b/>
          <w:i/>
        </w:rPr>
        <w:t>6. számú melléklet</w:t>
      </w:r>
      <w:r w:rsidRPr="004B0F6F">
        <w:rPr>
          <w:rFonts w:ascii="Arial" w:hAnsi="Arial" w:cs="Arial"/>
        </w:rPr>
        <w:t xml:space="preserve"> szerinti tájékoztatást, a munkavállalók a tájékoztatás megismerését a</w:t>
      </w:r>
      <w:r>
        <w:rPr>
          <w:rFonts w:ascii="Arial" w:hAnsi="Arial" w:cs="Arial"/>
        </w:rPr>
        <w:t>z</w:t>
      </w:r>
      <w:r w:rsidRPr="004B0F6F">
        <w:rPr>
          <w:rFonts w:ascii="Arial" w:hAnsi="Arial" w:cs="Arial"/>
        </w:rPr>
        <w:t xml:space="preserve"> aláírásukkal igazolják.</w:t>
      </w:r>
    </w:p>
    <w:p w:rsidR="00264D10" w:rsidRPr="004B0F6F" w:rsidRDefault="00264D10" w:rsidP="00264D10">
      <w:pPr>
        <w:pStyle w:val="Default"/>
        <w:jc w:val="both"/>
        <w:rPr>
          <w:rFonts w:ascii="Arial" w:hAnsi="Arial" w:cs="Arial"/>
        </w:rPr>
      </w:pPr>
    </w:p>
    <w:p w:rsidR="00264D10" w:rsidRPr="004B0F6F" w:rsidRDefault="00264D10" w:rsidP="00264D10">
      <w:pPr>
        <w:pStyle w:val="Default"/>
        <w:jc w:val="both"/>
        <w:rPr>
          <w:rFonts w:ascii="Arial" w:hAnsi="Arial" w:cs="Arial"/>
        </w:rPr>
      </w:pPr>
      <w:r w:rsidRPr="004B0F6F">
        <w:rPr>
          <w:rFonts w:ascii="Arial" w:hAnsi="Arial" w:cs="Arial"/>
        </w:rPr>
        <w:t>A Szabályzat hatálybalépését követően foglalkoztatásra irányuló jogviszonyt létesítők részére egy, a kinevezéstől különálló dokumentumban (</w:t>
      </w:r>
      <w:r w:rsidR="006A61E0" w:rsidRPr="006A61E0">
        <w:rPr>
          <w:rFonts w:ascii="Arial" w:hAnsi="Arial" w:cs="Arial"/>
          <w:b/>
          <w:i/>
        </w:rPr>
        <w:t>12.</w:t>
      </w:r>
      <w:r w:rsidRPr="006A61E0">
        <w:rPr>
          <w:rFonts w:ascii="Arial" w:hAnsi="Arial" w:cs="Arial"/>
          <w:b/>
          <w:i/>
        </w:rPr>
        <w:t>6. számú melléklet</w:t>
      </w:r>
      <w:r w:rsidRPr="004B0F6F">
        <w:rPr>
          <w:rFonts w:ascii="Arial" w:hAnsi="Arial" w:cs="Arial"/>
        </w:rPr>
        <w:t xml:space="preserve">) kell a fenti tájékoztatást megadni, melynek megtörténtét aláírásukkal igazolnak. Az aláírt tájékoztatót a személyi anyagban kell megőrizni. </w:t>
      </w:r>
    </w:p>
    <w:p w:rsidR="00264D10" w:rsidRPr="004B0F6F" w:rsidRDefault="00264D10" w:rsidP="00264D10">
      <w:pPr>
        <w:pStyle w:val="Default"/>
        <w:rPr>
          <w:rFonts w:ascii="Arial" w:hAnsi="Arial" w:cs="Arial"/>
          <w:b/>
        </w:rPr>
      </w:pPr>
    </w:p>
    <w:p w:rsidR="00264D10" w:rsidRPr="004B0F6F" w:rsidRDefault="00EA2777" w:rsidP="00264D10">
      <w:pPr>
        <w:pStyle w:val="Default"/>
        <w:rPr>
          <w:rFonts w:ascii="Arial" w:hAnsi="Arial" w:cs="Arial"/>
          <w:b/>
        </w:rPr>
      </w:pPr>
      <w:r>
        <w:rPr>
          <w:rFonts w:ascii="Arial" w:hAnsi="Arial" w:cs="Arial"/>
          <w:b/>
        </w:rPr>
        <w:t xml:space="preserve">2. </w:t>
      </w:r>
      <w:r w:rsidR="00264D10" w:rsidRPr="004B0F6F">
        <w:rPr>
          <w:rFonts w:ascii="Arial" w:hAnsi="Arial" w:cs="Arial"/>
          <w:b/>
        </w:rPr>
        <w:t xml:space="preserve">Az érintett adatkezeléssel kapcsolatos jogai </w:t>
      </w:r>
    </w:p>
    <w:p w:rsidR="00264D10" w:rsidRPr="004B0F6F" w:rsidRDefault="00264D10" w:rsidP="00264D10">
      <w:pPr>
        <w:pStyle w:val="Default"/>
        <w:rPr>
          <w:rFonts w:ascii="Arial" w:hAnsi="Arial" w:cs="Arial"/>
        </w:rPr>
      </w:pPr>
    </w:p>
    <w:p w:rsidR="00264D10" w:rsidRPr="004B0F6F" w:rsidRDefault="00264D10" w:rsidP="00264D10">
      <w:pPr>
        <w:pStyle w:val="Default"/>
        <w:rPr>
          <w:rFonts w:ascii="Arial" w:hAnsi="Arial" w:cs="Arial"/>
        </w:rPr>
      </w:pPr>
      <w:r w:rsidRPr="004B0F6F">
        <w:rPr>
          <w:rFonts w:ascii="Arial" w:hAnsi="Arial" w:cs="Arial"/>
        </w:rPr>
        <w:t>Az érintett kérelmezheti az adatkezelőnél:</w:t>
      </w:r>
    </w:p>
    <w:p w:rsidR="00264D10" w:rsidRPr="004B0F6F" w:rsidRDefault="00264D10" w:rsidP="00264D10">
      <w:pPr>
        <w:pStyle w:val="Default"/>
        <w:rPr>
          <w:rFonts w:ascii="Arial" w:hAnsi="Arial" w:cs="Arial"/>
        </w:rPr>
      </w:pPr>
      <w:r w:rsidRPr="004B0F6F">
        <w:rPr>
          <w:rFonts w:ascii="Arial" w:hAnsi="Arial" w:cs="Arial"/>
        </w:rPr>
        <w:t xml:space="preserve"> </w:t>
      </w:r>
    </w:p>
    <w:p w:rsidR="00264D10" w:rsidRPr="004B0F6F" w:rsidRDefault="00264D10" w:rsidP="00264D10">
      <w:pPr>
        <w:pStyle w:val="Default"/>
        <w:numPr>
          <w:ilvl w:val="0"/>
          <w:numId w:val="5"/>
        </w:numPr>
        <w:spacing w:after="27"/>
        <w:rPr>
          <w:rFonts w:ascii="Arial" w:hAnsi="Arial" w:cs="Arial"/>
        </w:rPr>
      </w:pPr>
      <w:r w:rsidRPr="004B0F6F">
        <w:rPr>
          <w:rFonts w:ascii="Arial" w:hAnsi="Arial" w:cs="Arial"/>
        </w:rPr>
        <w:t xml:space="preserve">tájékoztatását személyes adatai kezeléséről, </w:t>
      </w:r>
    </w:p>
    <w:p w:rsidR="00264D10" w:rsidRPr="004B0F6F" w:rsidRDefault="00264D10" w:rsidP="00264D10">
      <w:pPr>
        <w:pStyle w:val="Default"/>
        <w:numPr>
          <w:ilvl w:val="0"/>
          <w:numId w:val="5"/>
        </w:numPr>
        <w:spacing w:after="27"/>
        <w:rPr>
          <w:rFonts w:ascii="Arial" w:hAnsi="Arial" w:cs="Arial"/>
        </w:rPr>
      </w:pPr>
      <w:r w:rsidRPr="004B0F6F">
        <w:rPr>
          <w:rFonts w:ascii="Arial" w:hAnsi="Arial" w:cs="Arial"/>
        </w:rPr>
        <w:t>személyes adatainak helyesbítését,</w:t>
      </w:r>
    </w:p>
    <w:p w:rsidR="00264D10" w:rsidRPr="004B0F6F" w:rsidRDefault="00264D10" w:rsidP="00264D10">
      <w:pPr>
        <w:pStyle w:val="Default"/>
        <w:numPr>
          <w:ilvl w:val="0"/>
          <w:numId w:val="5"/>
        </w:numPr>
        <w:spacing w:after="27"/>
        <w:rPr>
          <w:rFonts w:ascii="Arial" w:hAnsi="Arial" w:cs="Arial"/>
        </w:rPr>
      </w:pPr>
      <w:r w:rsidRPr="004B0F6F">
        <w:rPr>
          <w:rFonts w:ascii="Arial" w:hAnsi="Arial" w:cs="Arial"/>
        </w:rPr>
        <w:t xml:space="preserve">személyes adatainak – a kötelező adatkezelés kivételével – törlését vagy zárolását, </w:t>
      </w:r>
    </w:p>
    <w:p w:rsidR="00264D10" w:rsidRPr="004B0F6F" w:rsidRDefault="00264D10" w:rsidP="00264D10">
      <w:pPr>
        <w:pStyle w:val="Default"/>
        <w:numPr>
          <w:ilvl w:val="0"/>
          <w:numId w:val="5"/>
        </w:numPr>
        <w:spacing w:after="27"/>
        <w:rPr>
          <w:rFonts w:ascii="Arial" w:hAnsi="Arial" w:cs="Arial"/>
        </w:rPr>
      </w:pPr>
      <w:r w:rsidRPr="004B0F6F">
        <w:rPr>
          <w:rFonts w:ascii="Arial" w:hAnsi="Arial" w:cs="Arial"/>
        </w:rPr>
        <w:t>a rögzített felvételek megtekintését.</w:t>
      </w:r>
    </w:p>
    <w:p w:rsidR="00264D10" w:rsidRPr="004B0F6F" w:rsidRDefault="00264D10" w:rsidP="00264D10">
      <w:pPr>
        <w:pStyle w:val="Default"/>
        <w:rPr>
          <w:rFonts w:ascii="Arial" w:hAnsi="Arial" w:cs="Arial"/>
        </w:rPr>
      </w:pPr>
    </w:p>
    <w:p w:rsidR="00264D10" w:rsidRPr="004B0F6F" w:rsidRDefault="00264D10" w:rsidP="00264D10">
      <w:pPr>
        <w:pStyle w:val="Default"/>
        <w:jc w:val="both"/>
        <w:rPr>
          <w:rFonts w:ascii="Arial" w:hAnsi="Arial" w:cs="Arial"/>
        </w:rPr>
      </w:pPr>
      <w:r w:rsidRPr="004B0F6F">
        <w:rPr>
          <w:rFonts w:ascii="Arial" w:hAnsi="Arial" w:cs="Arial"/>
        </w:rPr>
        <w:lastRenderedPageBreak/>
        <w:t>Az érintett kérelmére a</w:t>
      </w:r>
      <w:r>
        <w:rPr>
          <w:rFonts w:ascii="Arial" w:hAnsi="Arial" w:cs="Arial"/>
        </w:rPr>
        <w:t xml:space="preserve">z </w:t>
      </w:r>
      <w:proofErr w:type="spellStart"/>
      <w:r w:rsidRPr="004E56CA">
        <w:rPr>
          <w:rFonts w:ascii="Arial" w:hAnsi="Arial"/>
          <w:highlight w:val="green"/>
        </w:rPr>
        <w:t>xxx</w:t>
      </w:r>
      <w:proofErr w:type="spellEnd"/>
      <w:r w:rsidRPr="004E56CA">
        <w:rPr>
          <w:rFonts w:ascii="Arial" w:hAnsi="Arial"/>
          <w:highlight w:val="green"/>
        </w:rPr>
        <w:t xml:space="preserve"> </w:t>
      </w:r>
      <w:r>
        <w:rPr>
          <w:rFonts w:ascii="Arial" w:hAnsi="Arial"/>
          <w:highlight w:val="green"/>
        </w:rPr>
        <w:t>K</w:t>
      </w:r>
      <w:r w:rsidRPr="004E56CA">
        <w:rPr>
          <w:rFonts w:ascii="Arial" w:hAnsi="Arial"/>
          <w:highlight w:val="green"/>
        </w:rPr>
        <w:t>ft</w:t>
      </w:r>
      <w:r w:rsidRPr="0013291C">
        <w:rPr>
          <w:rFonts w:ascii="Arial" w:hAnsi="Arial"/>
          <w:highlight w:val="darkCyan"/>
        </w:rPr>
        <w:t>.</w:t>
      </w:r>
      <w:r w:rsidRPr="004B0F6F">
        <w:rPr>
          <w:rFonts w:ascii="Arial" w:hAnsi="Arial" w:cs="Arial"/>
        </w:rPr>
        <w:t xml:space="preserve"> tájékoztatást ad az érintett általa kezelt, </w:t>
      </w:r>
      <w:r w:rsidRPr="006A61E0">
        <w:rPr>
          <w:rFonts w:ascii="Arial" w:hAnsi="Arial" w:cs="Arial"/>
          <w:color w:val="ED7D31" w:themeColor="accent2"/>
        </w:rPr>
        <w:t>illetve az általa vagy rendelkezése szerint megbízott adatfeldolgozó által</w:t>
      </w:r>
      <w:r w:rsidRPr="004B0F6F">
        <w:rPr>
          <w:rFonts w:ascii="Arial" w:hAnsi="Arial" w:cs="Arial"/>
        </w:rPr>
        <w:t xml:space="preserve"> feldolgozott adatairól, azok forrásáról, az adatkezelés céljáról, jogalapjáról, időtartamáról, az adatfeldolgozó nevéről, címéről és az adatkezeléssel összefüggő tevékenységéről, az adatvédelmi incidens körülményeiről, hatásairól és az elhárítására megtett intézkedésekről, továbbá – az érintett személyes adatainak továbbítása esetén – az adattovábbítás jogalapjáról és címzettjéről. </w:t>
      </w:r>
    </w:p>
    <w:p w:rsidR="00264D10" w:rsidRPr="004B0F6F" w:rsidRDefault="00264D10" w:rsidP="00264D10">
      <w:pPr>
        <w:pStyle w:val="Default"/>
        <w:jc w:val="both"/>
        <w:rPr>
          <w:rFonts w:ascii="Arial" w:hAnsi="Arial" w:cs="Arial"/>
        </w:rPr>
      </w:pPr>
    </w:p>
    <w:p w:rsidR="00264D10" w:rsidRPr="004B0F6F" w:rsidRDefault="00264D10" w:rsidP="00264D10">
      <w:pPr>
        <w:pStyle w:val="Default"/>
        <w:jc w:val="both"/>
        <w:rPr>
          <w:rFonts w:ascii="Arial" w:hAnsi="Arial" w:cs="Arial"/>
        </w:rPr>
      </w:pPr>
      <w:r w:rsidRPr="004B0F6F">
        <w:rPr>
          <w:rFonts w:ascii="Arial" w:hAnsi="Arial" w:cs="Arial"/>
        </w:rPr>
        <w:t>A</w:t>
      </w:r>
      <w:r>
        <w:rPr>
          <w:rFonts w:ascii="Arial" w:hAnsi="Arial" w:cs="Arial"/>
        </w:rPr>
        <w:t xml:space="preserve">z </w:t>
      </w:r>
      <w:proofErr w:type="spellStart"/>
      <w:r w:rsidRPr="004E56CA">
        <w:rPr>
          <w:rFonts w:ascii="Arial" w:hAnsi="Arial"/>
          <w:highlight w:val="green"/>
        </w:rPr>
        <w:t>xxx</w:t>
      </w:r>
      <w:proofErr w:type="spellEnd"/>
      <w:r w:rsidRPr="004E56CA">
        <w:rPr>
          <w:rFonts w:ascii="Arial" w:hAnsi="Arial"/>
          <w:highlight w:val="green"/>
        </w:rPr>
        <w:t xml:space="preserve"> </w:t>
      </w:r>
      <w:r>
        <w:rPr>
          <w:rFonts w:ascii="Arial" w:hAnsi="Arial"/>
          <w:highlight w:val="green"/>
        </w:rPr>
        <w:t>K</w:t>
      </w:r>
      <w:r w:rsidRPr="004E56CA">
        <w:rPr>
          <w:rFonts w:ascii="Arial" w:hAnsi="Arial"/>
          <w:highlight w:val="green"/>
        </w:rPr>
        <w:t>ft</w:t>
      </w:r>
      <w:r w:rsidRPr="0013291C">
        <w:rPr>
          <w:rFonts w:ascii="Arial" w:hAnsi="Arial"/>
          <w:highlight w:val="darkCyan"/>
        </w:rPr>
        <w:t>.</w:t>
      </w:r>
      <w:r w:rsidRPr="004B0F6F">
        <w:rPr>
          <w:rFonts w:ascii="Arial" w:hAnsi="Arial" w:cs="Arial"/>
        </w:rPr>
        <w:t xml:space="preserve"> köteles a kérelem benyújtásától számított legrövidebb idő alatt, legfeljebb azonban 30 napon belül közérthető formában, írásban megadni a tájékoztatást. </w:t>
      </w:r>
    </w:p>
    <w:p w:rsidR="00264D10" w:rsidRPr="004B0F6F" w:rsidRDefault="00264D10" w:rsidP="00264D10">
      <w:pPr>
        <w:pStyle w:val="Default"/>
        <w:jc w:val="both"/>
        <w:rPr>
          <w:rFonts w:ascii="Arial" w:hAnsi="Arial" w:cs="Arial"/>
        </w:rPr>
      </w:pPr>
    </w:p>
    <w:p w:rsidR="00EA2777" w:rsidRDefault="00264D10" w:rsidP="006C1C9B">
      <w:pPr>
        <w:pStyle w:val="Default"/>
        <w:numPr>
          <w:ilvl w:val="0"/>
          <w:numId w:val="18"/>
        </w:numPr>
        <w:jc w:val="both"/>
        <w:rPr>
          <w:rFonts w:ascii="Arial" w:hAnsi="Arial" w:cs="Arial"/>
        </w:rPr>
      </w:pPr>
      <w:r w:rsidRPr="00EA2777">
        <w:rPr>
          <w:rFonts w:ascii="Arial" w:hAnsi="Arial" w:cs="Arial"/>
        </w:rPr>
        <w:t xml:space="preserve">Akinek jogát vagy jogos érdekét a képfelvétel, illetve más személyes adatának rögzítése érinti, a rögzítéstől számított 3 munkanapon belül jogának vagy jogos érdekének igazolásával kérheti, hogy az adatot annak kezelője ne semmisítse meg, illetve ne törölje, vagyis a felvételeket zárolja. A zárolás iránti kérelem a kamerák által rögzített felvételekbe való betekintésre vagy felvételen látható eseményre vonatkozó tájékoztatáskérésre irányulhat. A kérelem teljesíthetőségéről annak beérkezésétől számított 3 napon belül az </w:t>
      </w:r>
      <w:r w:rsidRPr="00EA2777">
        <w:rPr>
          <w:rFonts w:ascii="Arial" w:hAnsi="Arial" w:cs="Arial"/>
          <w:highlight w:val="yellow"/>
        </w:rPr>
        <w:t>Társaság / Szervezet / Intézmény</w:t>
      </w:r>
      <w:r w:rsidRPr="00EA2777">
        <w:rPr>
          <w:rFonts w:ascii="Arial" w:hAnsi="Arial" w:cs="Arial"/>
        </w:rPr>
        <w:t xml:space="preserve"> vezetője, vagy az </w:t>
      </w:r>
      <w:r w:rsidRPr="00EA2777">
        <w:rPr>
          <w:rFonts w:ascii="Arial" w:hAnsi="Arial" w:cs="Arial"/>
          <w:highlight w:val="yellow"/>
        </w:rPr>
        <w:t>adatvédelmi tisztviselő</w:t>
      </w:r>
      <w:r w:rsidRPr="00EA2777">
        <w:rPr>
          <w:rFonts w:ascii="Arial" w:hAnsi="Arial" w:cs="Arial"/>
        </w:rPr>
        <w:t xml:space="preserve"> dönt, melyről az érintettet írásban értesíteni köteles.</w:t>
      </w:r>
    </w:p>
    <w:p w:rsidR="00EA2777" w:rsidRDefault="00EA2777" w:rsidP="00EA2777">
      <w:pPr>
        <w:pStyle w:val="Default"/>
        <w:ind w:left="720"/>
        <w:jc w:val="both"/>
        <w:rPr>
          <w:rFonts w:ascii="Arial" w:hAnsi="Arial" w:cs="Arial"/>
        </w:rPr>
      </w:pPr>
    </w:p>
    <w:p w:rsidR="00EA2777" w:rsidRDefault="00264D10" w:rsidP="00F60CC4">
      <w:pPr>
        <w:pStyle w:val="Default"/>
        <w:numPr>
          <w:ilvl w:val="0"/>
          <w:numId w:val="18"/>
        </w:numPr>
        <w:jc w:val="both"/>
        <w:rPr>
          <w:rFonts w:ascii="Arial" w:hAnsi="Arial" w:cs="Arial"/>
        </w:rPr>
      </w:pPr>
      <w:r w:rsidRPr="00EA2777">
        <w:rPr>
          <w:rFonts w:ascii="Arial" w:hAnsi="Arial" w:cs="Arial"/>
        </w:rPr>
        <w:t xml:space="preserve">A kérés engedélyezése esetén a betekintést az érintettel előzetesen egyeztetett időpontban, de legfeljebb a kérelem beérkezésétől számított 15 napon belül biztosítani kell az </w:t>
      </w:r>
      <w:r w:rsidRPr="00EA2777">
        <w:rPr>
          <w:rFonts w:ascii="Arial" w:hAnsi="Arial" w:cs="Arial"/>
          <w:highlight w:val="yellow"/>
        </w:rPr>
        <w:t>Társaság / Szervezet / Intézmény</w:t>
      </w:r>
      <w:r w:rsidRPr="00EA2777">
        <w:rPr>
          <w:rFonts w:ascii="Arial" w:hAnsi="Arial" w:cs="Arial"/>
        </w:rPr>
        <w:t xml:space="preserve"> vezetője, vagy az adatvédelmi tisztviselő (ha van) által megbízott személy jelenlétében. A felvételekbe való betekintés mértéke, terjedelme korlátozott, az érintett kizárólag azon időpontok közötti felvételeket tekintheti meg, amíg a kamerával megfigyelt területen tartózkodott, és kizárólag azoknak a kameráknak a felvételeit nézheti meg, amelyeken keresztül rögzítették képmását, cselekvését. A felvételen szereplő más érintettek személyes adatai védelméhez fűződő jogának érvényesülése érdekében az érintett a felvételről másolatot nem kérhet, illetve nem is kaphat.</w:t>
      </w:r>
    </w:p>
    <w:p w:rsidR="00EA2777" w:rsidRDefault="00EA2777" w:rsidP="00EA2777">
      <w:pPr>
        <w:pStyle w:val="Listaszerbekezds"/>
        <w:rPr>
          <w:rFonts w:ascii="Arial" w:hAnsi="Arial" w:cs="Arial"/>
        </w:rPr>
      </w:pPr>
    </w:p>
    <w:p w:rsidR="00EA2777" w:rsidRDefault="00EA2777" w:rsidP="00EA2777">
      <w:pPr>
        <w:pStyle w:val="Listaszerbekezds"/>
        <w:rPr>
          <w:rFonts w:ascii="Arial" w:hAnsi="Arial" w:cs="Arial"/>
        </w:rPr>
      </w:pPr>
    </w:p>
    <w:p w:rsidR="00264D10" w:rsidRPr="00EA2777" w:rsidRDefault="00264D10" w:rsidP="00F60CC4">
      <w:pPr>
        <w:pStyle w:val="Default"/>
        <w:numPr>
          <w:ilvl w:val="0"/>
          <w:numId w:val="18"/>
        </w:numPr>
        <w:jc w:val="both"/>
        <w:rPr>
          <w:rFonts w:ascii="Arial" w:hAnsi="Arial" w:cs="Arial"/>
        </w:rPr>
      </w:pPr>
      <w:r w:rsidRPr="00EA2777">
        <w:rPr>
          <w:rFonts w:ascii="Arial" w:hAnsi="Arial" w:cs="Arial"/>
        </w:rPr>
        <w:t xml:space="preserve">Az érintett kérelmezheti, hogy az </w:t>
      </w:r>
      <w:proofErr w:type="spellStart"/>
      <w:r w:rsidRPr="00EA2777">
        <w:rPr>
          <w:rFonts w:ascii="Arial" w:hAnsi="Arial"/>
          <w:highlight w:val="green"/>
        </w:rPr>
        <w:t>xxx</w:t>
      </w:r>
      <w:proofErr w:type="spellEnd"/>
      <w:r w:rsidRPr="00EA2777">
        <w:rPr>
          <w:rFonts w:ascii="Arial" w:hAnsi="Arial"/>
          <w:highlight w:val="green"/>
        </w:rPr>
        <w:t xml:space="preserve"> Kft</w:t>
      </w:r>
      <w:r w:rsidRPr="00EA2777">
        <w:rPr>
          <w:rFonts w:ascii="Arial" w:hAnsi="Arial"/>
          <w:highlight w:val="darkCyan"/>
        </w:rPr>
        <w:t>.</w:t>
      </w:r>
      <w:r w:rsidRPr="00EA2777">
        <w:rPr>
          <w:rFonts w:ascii="Arial" w:hAnsi="Arial" w:cs="Arial"/>
        </w:rPr>
        <w:t xml:space="preserve"> írásban tájékoztassa arról, hogy vele összefüggésben mi látható a felvételen. Az </w:t>
      </w:r>
      <w:proofErr w:type="spellStart"/>
      <w:r w:rsidRPr="00EA2777">
        <w:rPr>
          <w:rFonts w:ascii="Arial" w:hAnsi="Arial"/>
          <w:highlight w:val="green"/>
        </w:rPr>
        <w:t>xxx</w:t>
      </w:r>
      <w:proofErr w:type="spellEnd"/>
      <w:r w:rsidRPr="00EA2777">
        <w:rPr>
          <w:rFonts w:ascii="Arial" w:hAnsi="Arial"/>
          <w:highlight w:val="green"/>
        </w:rPr>
        <w:t xml:space="preserve"> Kft</w:t>
      </w:r>
      <w:r w:rsidRPr="00EA2777">
        <w:rPr>
          <w:rFonts w:ascii="Arial" w:hAnsi="Arial"/>
          <w:highlight w:val="darkCyan"/>
        </w:rPr>
        <w:t>.</w:t>
      </w:r>
      <w:r w:rsidRPr="00EA2777">
        <w:rPr>
          <w:rFonts w:ascii="Arial" w:hAnsi="Arial" w:cs="Arial"/>
        </w:rPr>
        <w:t xml:space="preserve"> közérthető formában, hétköznapi szavak használatával nyilatkozni köteles arról, hogy a kamerás megfigyelés során az érintettel összefüggésben pontosan mit rögzített (a képfelvétel készítésének időpontja, az érintett mettől-meddig látható a felvételen, az érintettnek a felvételen látható cselekvése, történik-e az érintettel összefüggésben, az érintettre vonatkozóan bármilyen esemény azt követően, hogy az érintett már nem látható a felvételen). A tájékoztatást írásban a kérelem benyújtásától számított 30 napon belül meg kell adni az érintett részére.</w:t>
      </w:r>
    </w:p>
    <w:p w:rsidR="00264D10" w:rsidRDefault="00264D10">
      <w:pPr>
        <w:pStyle w:val="Default"/>
        <w:rPr>
          <w:rFonts w:ascii="Arial" w:hAnsi="Arial" w:cs="Arial"/>
          <w:b/>
        </w:rPr>
      </w:pPr>
    </w:p>
    <w:p w:rsidR="002F479B" w:rsidRDefault="002F479B">
      <w:pPr>
        <w:pStyle w:val="Default"/>
        <w:rPr>
          <w:rFonts w:ascii="Arial" w:hAnsi="Arial" w:cs="Arial"/>
          <w:b/>
        </w:rPr>
      </w:pPr>
    </w:p>
    <w:p w:rsidR="002F479B" w:rsidRDefault="002F479B">
      <w:pPr>
        <w:pStyle w:val="Default"/>
        <w:rPr>
          <w:rFonts w:ascii="Arial" w:hAnsi="Arial" w:cs="Arial"/>
          <w:b/>
        </w:rPr>
      </w:pPr>
    </w:p>
    <w:p w:rsidR="002F479B" w:rsidRDefault="002F479B">
      <w:pPr>
        <w:pStyle w:val="Default"/>
        <w:rPr>
          <w:rFonts w:ascii="Arial" w:hAnsi="Arial" w:cs="Arial"/>
          <w:b/>
        </w:rPr>
      </w:pPr>
    </w:p>
    <w:p w:rsidR="00300617" w:rsidRPr="004B0F6F" w:rsidRDefault="00EA2777">
      <w:pPr>
        <w:pStyle w:val="Default"/>
        <w:rPr>
          <w:rFonts w:ascii="Arial" w:hAnsi="Arial" w:cs="Arial"/>
          <w:b/>
        </w:rPr>
      </w:pPr>
      <w:r>
        <w:rPr>
          <w:rFonts w:ascii="Arial" w:hAnsi="Arial" w:cs="Arial"/>
          <w:b/>
        </w:rPr>
        <w:lastRenderedPageBreak/>
        <w:t xml:space="preserve">3. </w:t>
      </w:r>
      <w:r w:rsidR="000175F4" w:rsidRPr="004B0F6F">
        <w:rPr>
          <w:rFonts w:ascii="Arial" w:hAnsi="Arial" w:cs="Arial"/>
          <w:b/>
        </w:rPr>
        <w:t xml:space="preserve">Jogérvényesítés módjai, jogorvoslati lehetőségek </w:t>
      </w:r>
    </w:p>
    <w:p w:rsidR="00300617" w:rsidRPr="004B0F6F" w:rsidRDefault="00300617">
      <w:pPr>
        <w:pStyle w:val="Default"/>
        <w:rPr>
          <w:rFonts w:ascii="Arial" w:hAnsi="Arial" w:cs="Arial"/>
        </w:rPr>
      </w:pPr>
    </w:p>
    <w:p w:rsidR="00300617" w:rsidRPr="004B0F6F" w:rsidRDefault="000175F4">
      <w:pPr>
        <w:pStyle w:val="Default"/>
        <w:jc w:val="both"/>
        <w:rPr>
          <w:rFonts w:ascii="Arial" w:hAnsi="Arial" w:cs="Arial"/>
        </w:rPr>
      </w:pPr>
      <w:r w:rsidRPr="004B0F6F">
        <w:rPr>
          <w:rFonts w:ascii="Arial" w:hAnsi="Arial" w:cs="Arial"/>
        </w:rPr>
        <w:t>Amennyiben az érintett álláspontja szerint a</w:t>
      </w:r>
      <w:r w:rsidR="005075CA">
        <w:rPr>
          <w:rFonts w:ascii="Arial" w:hAnsi="Arial" w:cs="Arial"/>
        </w:rPr>
        <w:t xml:space="preserve">z </w:t>
      </w:r>
      <w:proofErr w:type="spellStart"/>
      <w:r w:rsidR="005075CA" w:rsidRPr="004E56CA">
        <w:rPr>
          <w:rFonts w:ascii="Arial" w:hAnsi="Arial"/>
          <w:highlight w:val="green"/>
        </w:rPr>
        <w:t>xxx</w:t>
      </w:r>
      <w:proofErr w:type="spellEnd"/>
      <w:r w:rsidR="005075CA" w:rsidRPr="004E56CA">
        <w:rPr>
          <w:rFonts w:ascii="Arial" w:hAnsi="Arial"/>
          <w:highlight w:val="green"/>
        </w:rPr>
        <w:t xml:space="preserve"> </w:t>
      </w:r>
      <w:r w:rsidR="005075CA">
        <w:rPr>
          <w:rFonts w:ascii="Arial" w:hAnsi="Arial"/>
          <w:highlight w:val="green"/>
        </w:rPr>
        <w:t>K</w:t>
      </w:r>
      <w:r w:rsidR="005075CA" w:rsidRPr="004E56CA">
        <w:rPr>
          <w:rFonts w:ascii="Arial" w:hAnsi="Arial"/>
          <w:highlight w:val="green"/>
        </w:rPr>
        <w:t>ft</w:t>
      </w:r>
      <w:r w:rsidR="005075CA" w:rsidRPr="0013291C">
        <w:rPr>
          <w:rFonts w:ascii="Arial" w:hAnsi="Arial"/>
          <w:highlight w:val="darkCyan"/>
        </w:rPr>
        <w:t>.</w:t>
      </w:r>
      <w:r w:rsidRPr="004B0F6F">
        <w:rPr>
          <w:rFonts w:ascii="Arial" w:hAnsi="Arial" w:cs="Arial"/>
        </w:rPr>
        <w:t xml:space="preserve"> megsértette valamely, az adatkezelésre vonatkozó törvényi előírást, az általa vélelmezett jogellenes adatkezelés megszüntetése érdekében a</w:t>
      </w:r>
      <w:r w:rsidR="005075CA">
        <w:rPr>
          <w:rFonts w:ascii="Arial" w:hAnsi="Arial" w:cs="Arial"/>
        </w:rPr>
        <w:t xml:space="preserve">z </w:t>
      </w:r>
      <w:proofErr w:type="spellStart"/>
      <w:r w:rsidR="005075CA" w:rsidRPr="005075CA">
        <w:rPr>
          <w:rFonts w:ascii="Arial" w:hAnsi="Arial"/>
          <w:highlight w:val="green"/>
        </w:rPr>
        <w:t>xxx</w:t>
      </w:r>
      <w:proofErr w:type="spellEnd"/>
      <w:r w:rsidR="005075CA" w:rsidRPr="005075CA">
        <w:rPr>
          <w:rFonts w:ascii="Arial" w:hAnsi="Arial"/>
          <w:highlight w:val="green"/>
        </w:rPr>
        <w:t xml:space="preserve"> Kft.</w:t>
      </w:r>
      <w:r w:rsidRPr="005075CA">
        <w:rPr>
          <w:rFonts w:ascii="Arial" w:hAnsi="Arial" w:cs="Arial"/>
          <w:highlight w:val="green"/>
        </w:rPr>
        <w:t xml:space="preserve"> </w:t>
      </w:r>
      <w:r w:rsidR="005075CA" w:rsidRPr="005075CA">
        <w:rPr>
          <w:rFonts w:ascii="Arial" w:hAnsi="Arial" w:cs="Arial"/>
          <w:highlight w:val="green"/>
        </w:rPr>
        <w:t>ügyvezetőjéhez</w:t>
      </w:r>
      <w:r w:rsidRPr="004B0F6F">
        <w:rPr>
          <w:rFonts w:ascii="Arial" w:hAnsi="Arial" w:cs="Arial"/>
        </w:rPr>
        <w:t xml:space="preserve"> címzett panasszal élhet. Az </w:t>
      </w:r>
      <w:r w:rsidR="005075CA" w:rsidRPr="005075CA">
        <w:rPr>
          <w:rFonts w:ascii="Arial" w:hAnsi="Arial" w:cs="Arial"/>
          <w:highlight w:val="green"/>
        </w:rPr>
        <w:t>ügy</w:t>
      </w:r>
      <w:r w:rsidRPr="005075CA">
        <w:rPr>
          <w:rFonts w:ascii="Arial" w:hAnsi="Arial" w:cs="Arial"/>
          <w:highlight w:val="green"/>
        </w:rPr>
        <w:t>vezető</w:t>
      </w:r>
      <w:r w:rsidRPr="004B0F6F">
        <w:rPr>
          <w:rFonts w:ascii="Arial" w:hAnsi="Arial" w:cs="Arial"/>
        </w:rPr>
        <w:t xml:space="preserve"> a panasz teljes körű, alapos kivizsgálását rendeli el </w:t>
      </w:r>
      <w:r w:rsidRPr="005075CA">
        <w:rPr>
          <w:rFonts w:ascii="Arial" w:hAnsi="Arial" w:cs="Arial"/>
          <w:highlight w:val="yellow"/>
        </w:rPr>
        <w:t>az adatvédelmi tisztviselő bevonásával.</w:t>
      </w:r>
      <w:r w:rsidRPr="004B0F6F">
        <w:rPr>
          <w:rFonts w:ascii="Arial" w:hAnsi="Arial" w:cs="Arial"/>
        </w:rPr>
        <w:t xml:space="preserve"> </w:t>
      </w:r>
    </w:p>
    <w:p w:rsidR="00300617" w:rsidRPr="004B0F6F" w:rsidRDefault="00300617">
      <w:pPr>
        <w:pStyle w:val="Default"/>
        <w:jc w:val="both"/>
        <w:rPr>
          <w:rFonts w:ascii="Arial" w:hAnsi="Arial" w:cs="Arial"/>
        </w:rPr>
      </w:pPr>
    </w:p>
    <w:p w:rsidR="009C145F" w:rsidRDefault="000175F4">
      <w:pPr>
        <w:pStyle w:val="Default"/>
        <w:jc w:val="both"/>
        <w:rPr>
          <w:rFonts w:ascii="Arial" w:hAnsi="Arial" w:cs="Arial"/>
        </w:rPr>
      </w:pPr>
      <w:r w:rsidRPr="004B0F6F">
        <w:rPr>
          <w:rFonts w:ascii="Arial" w:hAnsi="Arial" w:cs="Arial"/>
        </w:rPr>
        <w:t>Az érintett az adatkezeléssel kapcsolatos jogsérelmének vizsgálatára a Nemzeti Adatvédelmi és Információszabadság Hatóság eljárását kezdeményezheti.</w:t>
      </w:r>
    </w:p>
    <w:p w:rsidR="009C145F" w:rsidRDefault="009C145F">
      <w:pPr>
        <w:pStyle w:val="Default"/>
        <w:jc w:val="both"/>
        <w:rPr>
          <w:rFonts w:ascii="Arial" w:hAnsi="Arial" w:cs="Arial"/>
        </w:rPr>
      </w:pPr>
    </w:p>
    <w:p w:rsidR="009C145F" w:rsidRPr="007371F1" w:rsidRDefault="009C145F" w:rsidP="009C145F">
      <w:pPr>
        <w:rPr>
          <w:rFonts w:ascii="Arial" w:hAnsi="Arial" w:cs="Arial"/>
          <w:color w:val="000000"/>
        </w:rPr>
      </w:pPr>
      <w:r w:rsidRPr="007371F1">
        <w:rPr>
          <w:rFonts w:ascii="Arial" w:hAnsi="Arial" w:cs="Arial"/>
          <w:color w:val="000000"/>
        </w:rPr>
        <w:t>Nemzeti Adatvédelmi és Információszabadság Hatóság</w:t>
      </w:r>
      <w:r>
        <w:rPr>
          <w:rFonts w:ascii="Arial" w:hAnsi="Arial" w:cs="Arial"/>
          <w:color w:val="000000"/>
        </w:rPr>
        <w:br/>
      </w:r>
      <w:r w:rsidRPr="007371F1">
        <w:rPr>
          <w:rFonts w:ascii="Arial" w:hAnsi="Arial" w:cs="Arial"/>
          <w:color w:val="000000"/>
        </w:rPr>
        <w:t>Cím: 1125 Budapest, Szilágyi Erzsébet fasor 22/c</w:t>
      </w:r>
      <w:r>
        <w:rPr>
          <w:rFonts w:ascii="Arial" w:hAnsi="Arial" w:cs="Arial"/>
          <w:color w:val="000000"/>
        </w:rPr>
        <w:br/>
      </w:r>
      <w:r w:rsidRPr="007371F1">
        <w:rPr>
          <w:rFonts w:ascii="Arial" w:hAnsi="Arial" w:cs="Arial"/>
          <w:color w:val="000000"/>
        </w:rPr>
        <w:t>Telefon: +36 (1) 391-1400</w:t>
      </w:r>
      <w:r>
        <w:rPr>
          <w:rFonts w:ascii="Arial" w:hAnsi="Arial" w:cs="Arial"/>
          <w:color w:val="000000"/>
        </w:rPr>
        <w:br/>
      </w:r>
      <w:r w:rsidRPr="007371F1">
        <w:rPr>
          <w:rFonts w:ascii="Arial" w:hAnsi="Arial" w:cs="Arial"/>
          <w:color w:val="000000"/>
        </w:rPr>
        <w:t>Fax: +36 (1) 391-1410</w:t>
      </w:r>
      <w:r>
        <w:rPr>
          <w:rFonts w:ascii="Arial" w:hAnsi="Arial" w:cs="Arial"/>
          <w:color w:val="000000"/>
        </w:rPr>
        <w:br/>
      </w:r>
      <w:r w:rsidR="00F67F88">
        <w:rPr>
          <w:rFonts w:ascii="Arial" w:hAnsi="Arial" w:cs="Arial"/>
          <w:color w:val="000000"/>
        </w:rPr>
        <w:t>honlap</w:t>
      </w:r>
      <w:r w:rsidRPr="007371F1">
        <w:rPr>
          <w:rFonts w:ascii="Arial" w:hAnsi="Arial" w:cs="Arial"/>
          <w:color w:val="000000"/>
        </w:rPr>
        <w:t xml:space="preserve">: </w:t>
      </w:r>
      <w:hyperlink r:id="rId8" w:history="1">
        <w:r w:rsidRPr="00843FA7">
          <w:rPr>
            <w:rStyle w:val="Hiperhivatkozs"/>
            <w:rFonts w:ascii="Arial" w:hAnsi="Arial" w:cs="Arial"/>
          </w:rPr>
          <w:t>http://www.naih.hu</w:t>
        </w:r>
      </w:hyperlink>
      <w:r>
        <w:rPr>
          <w:rFonts w:ascii="Arial" w:hAnsi="Arial" w:cs="Arial"/>
          <w:color w:val="000000"/>
        </w:rPr>
        <w:br/>
      </w:r>
      <w:r w:rsidRPr="007371F1">
        <w:rPr>
          <w:rFonts w:ascii="Arial" w:hAnsi="Arial" w:cs="Arial"/>
          <w:color w:val="000000"/>
        </w:rPr>
        <w:t>e-mail: ugyfelszolgalat@naih.hu</w:t>
      </w:r>
    </w:p>
    <w:p w:rsidR="00300617" w:rsidRPr="004B0F6F" w:rsidRDefault="000175F4">
      <w:pPr>
        <w:pStyle w:val="Default"/>
        <w:jc w:val="both"/>
        <w:rPr>
          <w:rFonts w:ascii="Arial" w:hAnsi="Arial" w:cs="Arial"/>
        </w:rPr>
      </w:pPr>
      <w:r w:rsidRPr="004B0F6F">
        <w:rPr>
          <w:rFonts w:ascii="Arial" w:hAnsi="Arial" w:cs="Arial"/>
        </w:rPr>
        <w:t xml:space="preserve"> </w:t>
      </w:r>
    </w:p>
    <w:p w:rsidR="00300617" w:rsidRPr="004B0F6F" w:rsidRDefault="000175F4">
      <w:pPr>
        <w:pStyle w:val="Default"/>
        <w:jc w:val="both"/>
        <w:rPr>
          <w:rFonts w:ascii="Arial" w:hAnsi="Arial" w:cs="Arial"/>
        </w:rPr>
      </w:pPr>
      <w:r w:rsidRPr="004B0F6F">
        <w:rPr>
          <w:rFonts w:ascii="Arial" w:hAnsi="Arial" w:cs="Arial"/>
        </w:rPr>
        <w:t>Az érintett az információs önrendelkezési jogának megsértése esetén a</w:t>
      </w:r>
      <w:r w:rsidR="009533ED">
        <w:rPr>
          <w:rFonts w:ascii="Arial" w:hAnsi="Arial" w:cs="Arial"/>
        </w:rPr>
        <w:t xml:space="preserve">z </w:t>
      </w:r>
      <w:proofErr w:type="spellStart"/>
      <w:r w:rsidR="009533ED" w:rsidRPr="004E56CA">
        <w:rPr>
          <w:rFonts w:ascii="Arial" w:hAnsi="Arial"/>
          <w:highlight w:val="green"/>
        </w:rPr>
        <w:t>xxx</w:t>
      </w:r>
      <w:proofErr w:type="spellEnd"/>
      <w:r w:rsidR="009533ED" w:rsidRPr="004E56CA">
        <w:rPr>
          <w:rFonts w:ascii="Arial" w:hAnsi="Arial"/>
          <w:highlight w:val="green"/>
        </w:rPr>
        <w:t xml:space="preserve"> </w:t>
      </w:r>
      <w:r w:rsidR="009533ED">
        <w:rPr>
          <w:rFonts w:ascii="Arial" w:hAnsi="Arial"/>
          <w:highlight w:val="green"/>
        </w:rPr>
        <w:t>K</w:t>
      </w:r>
      <w:r w:rsidR="009533ED" w:rsidRPr="004E56CA">
        <w:rPr>
          <w:rFonts w:ascii="Arial" w:hAnsi="Arial"/>
          <w:highlight w:val="green"/>
        </w:rPr>
        <w:t>ft</w:t>
      </w:r>
      <w:r w:rsidR="009533ED" w:rsidRPr="0013291C">
        <w:rPr>
          <w:rFonts w:ascii="Arial" w:hAnsi="Arial"/>
          <w:highlight w:val="darkCyan"/>
        </w:rPr>
        <w:t>.</w:t>
      </w:r>
      <w:r w:rsidRPr="004B0F6F">
        <w:rPr>
          <w:rFonts w:ascii="Arial" w:hAnsi="Arial" w:cs="Arial"/>
        </w:rPr>
        <w:t xml:space="preserve"> székhelye, illetve választása szerint a lakóhelye vagy tartózkodási helye szerint illetékes törvényszékhez fordulhat. </w:t>
      </w:r>
    </w:p>
    <w:p w:rsidR="00300617" w:rsidRPr="004B0F6F" w:rsidRDefault="00300617">
      <w:pPr>
        <w:pStyle w:val="Default"/>
        <w:rPr>
          <w:rFonts w:ascii="Arial" w:hAnsi="Arial" w:cs="Arial"/>
        </w:rPr>
      </w:pPr>
    </w:p>
    <w:p w:rsidR="00EA2777" w:rsidRDefault="00EA2777" w:rsidP="00EA2777">
      <w:pPr>
        <w:pStyle w:val="Default"/>
        <w:jc w:val="center"/>
        <w:rPr>
          <w:rFonts w:ascii="Arial" w:hAnsi="Arial" w:cs="Arial"/>
          <w:b/>
          <w:bCs/>
        </w:rPr>
      </w:pPr>
      <w:r>
        <w:rPr>
          <w:rFonts w:ascii="Arial" w:hAnsi="Arial" w:cs="Arial"/>
          <w:b/>
          <w:bCs/>
        </w:rPr>
        <w:t>VIII. FEJEZET</w:t>
      </w:r>
    </w:p>
    <w:p w:rsidR="00300617" w:rsidRDefault="000175F4" w:rsidP="00EA2777">
      <w:pPr>
        <w:pStyle w:val="Default"/>
        <w:jc w:val="center"/>
        <w:rPr>
          <w:rFonts w:ascii="Arial" w:hAnsi="Arial" w:cs="Arial"/>
          <w:b/>
          <w:bCs/>
        </w:rPr>
      </w:pPr>
      <w:r w:rsidRPr="004B0F6F">
        <w:rPr>
          <w:rFonts w:ascii="Arial" w:hAnsi="Arial" w:cs="Arial"/>
          <w:b/>
          <w:bCs/>
        </w:rPr>
        <w:t xml:space="preserve">A </w:t>
      </w:r>
      <w:r w:rsidR="00EA2777">
        <w:rPr>
          <w:rFonts w:ascii="Arial" w:hAnsi="Arial" w:cs="Arial"/>
          <w:b/>
          <w:bCs/>
        </w:rPr>
        <w:t>TÉRFIGYELŐ RENDSZER ÜZEMELTETÉSE ÉS KEZELÉSE</w:t>
      </w:r>
    </w:p>
    <w:p w:rsidR="00EA2777" w:rsidRPr="004B0F6F" w:rsidRDefault="00EA2777">
      <w:pPr>
        <w:pStyle w:val="Default"/>
        <w:rPr>
          <w:rFonts w:ascii="Arial" w:hAnsi="Arial" w:cs="Arial"/>
          <w:b/>
          <w:bCs/>
        </w:rPr>
      </w:pPr>
    </w:p>
    <w:p w:rsidR="00300617" w:rsidRPr="004B0F6F" w:rsidRDefault="00EA2777">
      <w:pPr>
        <w:pStyle w:val="Default"/>
        <w:rPr>
          <w:rFonts w:ascii="Arial" w:hAnsi="Arial" w:cs="Arial"/>
          <w:b/>
          <w:bCs/>
        </w:rPr>
      </w:pPr>
      <w:r>
        <w:rPr>
          <w:rFonts w:ascii="Arial" w:hAnsi="Arial" w:cs="Arial"/>
          <w:b/>
          <w:bCs/>
        </w:rPr>
        <w:t xml:space="preserve">1. </w:t>
      </w:r>
      <w:r w:rsidR="000175F4" w:rsidRPr="004B0F6F">
        <w:rPr>
          <w:rFonts w:ascii="Arial" w:hAnsi="Arial" w:cs="Arial"/>
          <w:b/>
          <w:bCs/>
        </w:rPr>
        <w:t>A rendszer üzemeltetője:</w:t>
      </w:r>
    </w:p>
    <w:p w:rsidR="00300617" w:rsidRPr="004B0F6F" w:rsidRDefault="00300617">
      <w:pPr>
        <w:pStyle w:val="Default"/>
        <w:rPr>
          <w:rFonts w:ascii="Arial" w:hAnsi="Arial" w:cs="Arial"/>
        </w:rPr>
      </w:pPr>
    </w:p>
    <w:p w:rsidR="009533ED" w:rsidRPr="009533ED" w:rsidRDefault="009533ED">
      <w:pPr>
        <w:pStyle w:val="Default"/>
        <w:rPr>
          <w:rFonts w:ascii="Arial" w:hAnsi="Arial"/>
          <w:highlight w:val="green"/>
        </w:rPr>
      </w:pPr>
      <w:proofErr w:type="spellStart"/>
      <w:r w:rsidRPr="009533ED">
        <w:rPr>
          <w:rFonts w:ascii="Arial" w:hAnsi="Arial"/>
          <w:highlight w:val="green"/>
        </w:rPr>
        <w:t>xxx</w:t>
      </w:r>
      <w:proofErr w:type="spellEnd"/>
      <w:r w:rsidRPr="009533ED">
        <w:rPr>
          <w:rFonts w:ascii="Arial" w:hAnsi="Arial"/>
          <w:highlight w:val="green"/>
        </w:rPr>
        <w:t xml:space="preserve"> Korlátolt </w:t>
      </w:r>
      <w:proofErr w:type="spellStart"/>
      <w:r w:rsidRPr="009533ED">
        <w:rPr>
          <w:rFonts w:ascii="Arial" w:hAnsi="Arial"/>
          <w:highlight w:val="green"/>
        </w:rPr>
        <w:t>feleősségű</w:t>
      </w:r>
      <w:proofErr w:type="spellEnd"/>
      <w:r w:rsidRPr="009533ED">
        <w:rPr>
          <w:rFonts w:ascii="Arial" w:hAnsi="Arial"/>
          <w:highlight w:val="green"/>
        </w:rPr>
        <w:t xml:space="preserve"> társaság</w:t>
      </w:r>
    </w:p>
    <w:p w:rsidR="00300617" w:rsidRPr="004B0F6F" w:rsidRDefault="009533ED">
      <w:pPr>
        <w:pStyle w:val="Default"/>
        <w:rPr>
          <w:rFonts w:ascii="Arial" w:hAnsi="Arial" w:cs="Arial"/>
        </w:rPr>
      </w:pPr>
      <w:r w:rsidRPr="009533ED">
        <w:rPr>
          <w:rFonts w:ascii="Arial" w:hAnsi="Arial" w:cs="Arial"/>
          <w:highlight w:val="green"/>
        </w:rPr>
        <w:t>9999</w:t>
      </w:r>
      <w:r w:rsidR="000175F4" w:rsidRPr="009533ED">
        <w:rPr>
          <w:rFonts w:ascii="Arial" w:hAnsi="Arial" w:cs="Arial"/>
          <w:highlight w:val="green"/>
        </w:rPr>
        <w:t xml:space="preserve"> </w:t>
      </w:r>
      <w:r w:rsidRPr="009533ED">
        <w:rPr>
          <w:rFonts w:ascii="Arial" w:hAnsi="Arial" w:cs="Arial"/>
          <w:highlight w:val="green"/>
        </w:rPr>
        <w:t>Kukutyin</w:t>
      </w:r>
      <w:r w:rsidR="000175F4" w:rsidRPr="009533ED">
        <w:rPr>
          <w:rFonts w:ascii="Arial" w:hAnsi="Arial" w:cs="Arial"/>
          <w:highlight w:val="green"/>
        </w:rPr>
        <w:t xml:space="preserve">, </w:t>
      </w:r>
      <w:r w:rsidRPr="009533ED">
        <w:rPr>
          <w:rFonts w:ascii="Arial" w:hAnsi="Arial" w:cs="Arial"/>
          <w:highlight w:val="green"/>
        </w:rPr>
        <w:t>Zabhegyező u. 1</w:t>
      </w:r>
      <w:r w:rsidR="000175F4" w:rsidRPr="009533ED">
        <w:rPr>
          <w:rFonts w:ascii="Arial" w:hAnsi="Arial" w:cs="Arial"/>
          <w:highlight w:val="green"/>
        </w:rPr>
        <w:t>.</w:t>
      </w:r>
    </w:p>
    <w:p w:rsidR="00300617" w:rsidRPr="004B0F6F" w:rsidRDefault="00300617">
      <w:pPr>
        <w:pStyle w:val="Default"/>
        <w:rPr>
          <w:rFonts w:ascii="Arial" w:hAnsi="Arial" w:cs="Arial"/>
        </w:rPr>
      </w:pPr>
    </w:p>
    <w:p w:rsidR="00300617" w:rsidRDefault="000175F4" w:rsidP="009533ED">
      <w:pPr>
        <w:pStyle w:val="Default"/>
        <w:jc w:val="both"/>
        <w:rPr>
          <w:rFonts w:ascii="Arial" w:hAnsi="Arial" w:cs="Arial"/>
          <w:b/>
          <w:color w:val="ED7D31" w:themeColor="accent2"/>
        </w:rPr>
      </w:pPr>
      <w:r w:rsidRPr="009533ED">
        <w:rPr>
          <w:rFonts w:ascii="Arial" w:hAnsi="Arial" w:cs="Arial"/>
          <w:b/>
          <w:color w:val="ED7D31" w:themeColor="accent2"/>
        </w:rPr>
        <w:t>A képfelvételek kezelésével összefüggő technikai műveletek elvégzésére adatfeldolgozóként írásbeli adatfeldolgozási megállapodás alapján a</w:t>
      </w:r>
      <w:r w:rsidR="009533ED" w:rsidRPr="009533ED">
        <w:rPr>
          <w:rFonts w:ascii="Arial" w:hAnsi="Arial" w:cs="Arial"/>
          <w:b/>
          <w:color w:val="ED7D31" w:themeColor="accent2"/>
        </w:rPr>
        <w:t xml:space="preserve">z </w:t>
      </w:r>
      <w:proofErr w:type="spellStart"/>
      <w:r w:rsidR="009533ED" w:rsidRPr="009533ED">
        <w:rPr>
          <w:rFonts w:ascii="Arial" w:hAnsi="Arial" w:cs="Arial"/>
          <w:b/>
          <w:color w:val="ED7D31" w:themeColor="accent2"/>
        </w:rPr>
        <w:t>Yyy</w:t>
      </w:r>
      <w:proofErr w:type="spellEnd"/>
      <w:r w:rsidRPr="009533ED">
        <w:rPr>
          <w:rFonts w:ascii="Arial" w:hAnsi="Arial" w:cs="Arial"/>
          <w:b/>
          <w:color w:val="ED7D31" w:themeColor="accent2"/>
        </w:rPr>
        <w:t xml:space="preserve"> Biztonsági Szolgálat Korlátolt Felelősségű Társaság (cégjegyzékszám: </w:t>
      </w:r>
      <w:proofErr w:type="spellStart"/>
      <w:r w:rsidR="009533ED" w:rsidRPr="009533ED">
        <w:rPr>
          <w:rFonts w:ascii="Arial" w:hAnsi="Arial" w:cs="Arial"/>
          <w:b/>
          <w:color w:val="ED7D31" w:themeColor="accent2"/>
        </w:rPr>
        <w:t>xx</w:t>
      </w:r>
      <w:r w:rsidRPr="009533ED">
        <w:rPr>
          <w:rFonts w:ascii="Arial" w:hAnsi="Arial" w:cs="Arial"/>
          <w:b/>
          <w:color w:val="ED7D31" w:themeColor="accent2"/>
        </w:rPr>
        <w:t>-</w:t>
      </w:r>
      <w:r w:rsidR="009533ED" w:rsidRPr="009533ED">
        <w:rPr>
          <w:rFonts w:ascii="Arial" w:hAnsi="Arial" w:cs="Arial"/>
          <w:b/>
          <w:color w:val="ED7D31" w:themeColor="accent2"/>
        </w:rPr>
        <w:t>xx</w:t>
      </w:r>
      <w:r w:rsidRPr="009533ED">
        <w:rPr>
          <w:rFonts w:ascii="Arial" w:hAnsi="Arial" w:cs="Arial"/>
          <w:b/>
          <w:color w:val="ED7D31" w:themeColor="accent2"/>
        </w:rPr>
        <w:t>-</w:t>
      </w:r>
      <w:r w:rsidR="009533ED" w:rsidRPr="009533ED">
        <w:rPr>
          <w:rFonts w:ascii="Arial" w:hAnsi="Arial" w:cs="Arial"/>
          <w:b/>
          <w:color w:val="ED7D31" w:themeColor="accent2"/>
        </w:rPr>
        <w:t>xxxxxx</w:t>
      </w:r>
      <w:proofErr w:type="spellEnd"/>
      <w:r w:rsidRPr="009533ED">
        <w:rPr>
          <w:rFonts w:ascii="Arial" w:hAnsi="Arial" w:cs="Arial"/>
          <w:b/>
          <w:color w:val="ED7D31" w:themeColor="accent2"/>
        </w:rPr>
        <w:t xml:space="preserve">; székhely: </w:t>
      </w:r>
      <w:r w:rsidR="009533ED" w:rsidRPr="009533ED">
        <w:rPr>
          <w:rFonts w:ascii="Arial" w:hAnsi="Arial" w:cs="Arial"/>
          <w:b/>
          <w:color w:val="ED7D31" w:themeColor="accent2"/>
        </w:rPr>
        <w:t>9999</w:t>
      </w:r>
      <w:r w:rsidRPr="009533ED">
        <w:rPr>
          <w:rFonts w:ascii="Arial" w:hAnsi="Arial" w:cs="Arial"/>
          <w:b/>
          <w:color w:val="ED7D31" w:themeColor="accent2"/>
        </w:rPr>
        <w:t xml:space="preserve"> </w:t>
      </w:r>
      <w:r w:rsidR="009533ED" w:rsidRPr="009533ED">
        <w:rPr>
          <w:rFonts w:ascii="Arial" w:hAnsi="Arial" w:cs="Arial"/>
          <w:b/>
          <w:color w:val="ED7D31" w:themeColor="accent2"/>
        </w:rPr>
        <w:t>Kukutyin</w:t>
      </w:r>
      <w:r w:rsidRPr="009533ED">
        <w:rPr>
          <w:rFonts w:ascii="Arial" w:hAnsi="Arial" w:cs="Arial"/>
          <w:b/>
          <w:color w:val="ED7D31" w:themeColor="accent2"/>
        </w:rPr>
        <w:t xml:space="preserve">, </w:t>
      </w:r>
      <w:r w:rsidR="009533ED" w:rsidRPr="009533ED">
        <w:rPr>
          <w:rFonts w:ascii="Arial" w:hAnsi="Arial" w:cs="Arial"/>
          <w:b/>
          <w:color w:val="ED7D31" w:themeColor="accent2"/>
        </w:rPr>
        <w:t>Zabhegyező</w:t>
      </w:r>
      <w:r w:rsidRPr="009533ED">
        <w:rPr>
          <w:rFonts w:ascii="Arial" w:hAnsi="Arial" w:cs="Arial"/>
          <w:b/>
          <w:color w:val="ED7D31" w:themeColor="accent2"/>
        </w:rPr>
        <w:t xml:space="preserve"> u. </w:t>
      </w:r>
      <w:r w:rsidR="009533ED" w:rsidRPr="009533ED">
        <w:rPr>
          <w:rFonts w:ascii="Arial" w:hAnsi="Arial" w:cs="Arial"/>
          <w:b/>
          <w:color w:val="ED7D31" w:themeColor="accent2"/>
        </w:rPr>
        <w:t>2</w:t>
      </w:r>
      <w:r w:rsidRPr="009533ED">
        <w:rPr>
          <w:rFonts w:ascii="Arial" w:hAnsi="Arial" w:cs="Arial"/>
          <w:b/>
          <w:color w:val="ED7D31" w:themeColor="accent2"/>
        </w:rPr>
        <w:t>; a továbbiakban: „Adatfeldolgozó”) jogosult. Az Adatfeldolgozó az adatfeldolgozás során további adatfeldolgozót vesz igénybe (</w:t>
      </w:r>
      <w:proofErr w:type="spellStart"/>
      <w:r w:rsidR="009533ED" w:rsidRPr="009533ED">
        <w:rPr>
          <w:rFonts w:ascii="Arial" w:hAnsi="Arial" w:cs="Arial"/>
          <w:b/>
          <w:color w:val="ED7D31" w:themeColor="accent2"/>
        </w:rPr>
        <w:t>Zzz</w:t>
      </w:r>
      <w:proofErr w:type="spellEnd"/>
      <w:r w:rsidR="009533ED" w:rsidRPr="009533ED">
        <w:rPr>
          <w:rFonts w:ascii="Arial" w:hAnsi="Arial" w:cs="Arial"/>
          <w:b/>
          <w:color w:val="ED7D31" w:themeColor="accent2"/>
        </w:rPr>
        <w:t xml:space="preserve"> </w:t>
      </w:r>
      <w:r w:rsidRPr="009533ED">
        <w:rPr>
          <w:rFonts w:ascii="Arial" w:hAnsi="Arial" w:cs="Arial"/>
          <w:b/>
          <w:color w:val="ED7D31" w:themeColor="accent2"/>
        </w:rPr>
        <w:t xml:space="preserve">Kft.; székhelye: </w:t>
      </w:r>
      <w:r w:rsidR="009533ED" w:rsidRPr="009533ED">
        <w:rPr>
          <w:rFonts w:ascii="Arial" w:hAnsi="Arial" w:cs="Arial"/>
          <w:b/>
          <w:color w:val="ED7D31" w:themeColor="accent2"/>
        </w:rPr>
        <w:t>9999</w:t>
      </w:r>
      <w:r w:rsidRPr="009533ED">
        <w:rPr>
          <w:rFonts w:ascii="Arial" w:hAnsi="Arial" w:cs="Arial"/>
          <w:b/>
          <w:color w:val="ED7D31" w:themeColor="accent2"/>
        </w:rPr>
        <w:t xml:space="preserve"> </w:t>
      </w:r>
      <w:r w:rsidR="009533ED" w:rsidRPr="009533ED">
        <w:rPr>
          <w:rFonts w:ascii="Arial" w:hAnsi="Arial" w:cs="Arial"/>
          <w:b/>
          <w:color w:val="ED7D31" w:themeColor="accent2"/>
        </w:rPr>
        <w:t>Kukutyin</w:t>
      </w:r>
      <w:r w:rsidRPr="009533ED">
        <w:rPr>
          <w:rFonts w:ascii="Arial" w:hAnsi="Arial" w:cs="Arial"/>
          <w:b/>
          <w:color w:val="ED7D31" w:themeColor="accent2"/>
        </w:rPr>
        <w:t xml:space="preserve">, </w:t>
      </w:r>
      <w:r w:rsidR="009533ED" w:rsidRPr="009533ED">
        <w:rPr>
          <w:rFonts w:ascii="Arial" w:hAnsi="Arial" w:cs="Arial"/>
          <w:b/>
          <w:color w:val="ED7D31" w:themeColor="accent2"/>
        </w:rPr>
        <w:t>Zabhegyező</w:t>
      </w:r>
      <w:r w:rsidRPr="009533ED">
        <w:rPr>
          <w:rFonts w:ascii="Arial" w:hAnsi="Arial" w:cs="Arial"/>
          <w:b/>
          <w:color w:val="ED7D31" w:themeColor="accent2"/>
        </w:rPr>
        <w:t xml:space="preserve"> u. </w:t>
      </w:r>
      <w:r w:rsidR="009533ED" w:rsidRPr="009533ED">
        <w:rPr>
          <w:rFonts w:ascii="Arial" w:hAnsi="Arial" w:cs="Arial"/>
          <w:b/>
          <w:color w:val="ED7D31" w:themeColor="accent2"/>
        </w:rPr>
        <w:t>3</w:t>
      </w:r>
      <w:proofErr w:type="gramStart"/>
      <w:r w:rsidRPr="009533ED">
        <w:rPr>
          <w:rFonts w:ascii="Arial" w:hAnsi="Arial" w:cs="Arial"/>
          <w:b/>
          <w:color w:val="ED7D31" w:themeColor="accent2"/>
        </w:rPr>
        <w:t>.;</w:t>
      </w:r>
      <w:proofErr w:type="gramEnd"/>
      <w:r w:rsidRPr="009533ED">
        <w:rPr>
          <w:rFonts w:ascii="Arial" w:hAnsi="Arial" w:cs="Arial"/>
          <w:b/>
          <w:color w:val="ED7D31" w:themeColor="accent2"/>
        </w:rPr>
        <w:t xml:space="preserve"> cégjegyzékszáma: </w:t>
      </w:r>
      <w:proofErr w:type="spellStart"/>
      <w:r w:rsidR="009533ED" w:rsidRPr="009533ED">
        <w:rPr>
          <w:rFonts w:ascii="Arial" w:hAnsi="Arial" w:cs="Arial"/>
          <w:b/>
          <w:color w:val="ED7D31" w:themeColor="accent2"/>
        </w:rPr>
        <w:t>xx</w:t>
      </w:r>
      <w:r w:rsidRPr="009533ED">
        <w:rPr>
          <w:rFonts w:ascii="Arial" w:hAnsi="Arial" w:cs="Arial"/>
          <w:b/>
          <w:color w:val="ED7D31" w:themeColor="accent2"/>
        </w:rPr>
        <w:t>-</w:t>
      </w:r>
      <w:r w:rsidR="009533ED" w:rsidRPr="009533ED">
        <w:rPr>
          <w:rFonts w:ascii="Arial" w:hAnsi="Arial" w:cs="Arial"/>
          <w:b/>
          <w:color w:val="ED7D31" w:themeColor="accent2"/>
        </w:rPr>
        <w:t>xx</w:t>
      </w:r>
      <w:r w:rsidRPr="009533ED">
        <w:rPr>
          <w:rFonts w:ascii="Arial" w:hAnsi="Arial" w:cs="Arial"/>
          <w:b/>
          <w:color w:val="ED7D31" w:themeColor="accent2"/>
        </w:rPr>
        <w:t>-</w:t>
      </w:r>
      <w:r w:rsidR="009533ED" w:rsidRPr="009533ED">
        <w:rPr>
          <w:rFonts w:ascii="Arial" w:hAnsi="Arial" w:cs="Arial"/>
          <w:b/>
          <w:color w:val="ED7D31" w:themeColor="accent2"/>
        </w:rPr>
        <w:t>xxxxxx</w:t>
      </w:r>
      <w:proofErr w:type="spellEnd"/>
      <w:r w:rsidRPr="009533ED">
        <w:rPr>
          <w:rFonts w:ascii="Arial" w:hAnsi="Arial" w:cs="Arial"/>
          <w:b/>
          <w:color w:val="ED7D31" w:themeColor="accent2"/>
        </w:rPr>
        <w:t>).</w:t>
      </w:r>
    </w:p>
    <w:p w:rsidR="009533ED" w:rsidRPr="009533ED" w:rsidRDefault="009533ED" w:rsidP="009533ED">
      <w:pPr>
        <w:pStyle w:val="Default"/>
        <w:jc w:val="both"/>
        <w:rPr>
          <w:rFonts w:ascii="Arial" w:hAnsi="Arial" w:cs="Arial"/>
          <w:b/>
          <w:color w:val="ED7D31" w:themeColor="accent2"/>
        </w:rPr>
      </w:pPr>
    </w:p>
    <w:p w:rsidR="00300617" w:rsidRPr="004B0F6F" w:rsidRDefault="00EA2777">
      <w:pPr>
        <w:pStyle w:val="Default"/>
        <w:rPr>
          <w:rFonts w:ascii="Arial" w:hAnsi="Arial" w:cs="Arial"/>
          <w:b/>
          <w:bCs/>
        </w:rPr>
      </w:pPr>
      <w:r>
        <w:rPr>
          <w:rFonts w:ascii="Arial" w:hAnsi="Arial" w:cs="Arial"/>
          <w:b/>
          <w:bCs/>
        </w:rPr>
        <w:t xml:space="preserve">2. </w:t>
      </w:r>
      <w:r w:rsidR="000175F4" w:rsidRPr="004B0F6F">
        <w:rPr>
          <w:rFonts w:ascii="Arial" w:hAnsi="Arial" w:cs="Arial"/>
          <w:b/>
          <w:bCs/>
        </w:rPr>
        <w:t>Hibás működés esetén értesítendő (a rendszer telepítője és karbantartója):</w:t>
      </w:r>
    </w:p>
    <w:p w:rsidR="00300617" w:rsidRPr="004B0F6F" w:rsidRDefault="00300617">
      <w:pPr>
        <w:pStyle w:val="Default"/>
        <w:rPr>
          <w:rFonts w:ascii="Arial" w:hAnsi="Arial" w:cs="Arial"/>
        </w:rPr>
      </w:pPr>
    </w:p>
    <w:p w:rsidR="00300617" w:rsidRPr="009533ED" w:rsidRDefault="009533ED">
      <w:pPr>
        <w:pStyle w:val="Default"/>
        <w:rPr>
          <w:rFonts w:ascii="Arial" w:hAnsi="Arial" w:cs="Arial"/>
          <w:highlight w:val="yellow"/>
        </w:rPr>
      </w:pPr>
      <w:r w:rsidRPr="009533ED">
        <w:rPr>
          <w:rFonts w:ascii="Arial" w:hAnsi="Arial" w:cs="Arial"/>
          <w:highlight w:val="yellow"/>
        </w:rPr>
        <w:t>Rendszerkarbantartó</w:t>
      </w:r>
      <w:r w:rsidR="000175F4" w:rsidRPr="009533ED">
        <w:rPr>
          <w:rFonts w:ascii="Arial" w:hAnsi="Arial" w:cs="Arial"/>
          <w:highlight w:val="yellow"/>
        </w:rPr>
        <w:t xml:space="preserve"> Kft.</w:t>
      </w:r>
    </w:p>
    <w:p w:rsidR="00300617" w:rsidRPr="009533ED" w:rsidRDefault="009533ED">
      <w:pPr>
        <w:pStyle w:val="Default"/>
        <w:rPr>
          <w:rFonts w:ascii="Arial" w:hAnsi="Arial" w:cs="Arial"/>
          <w:highlight w:val="yellow"/>
        </w:rPr>
      </w:pPr>
      <w:r w:rsidRPr="009533ED">
        <w:rPr>
          <w:rFonts w:ascii="Arial" w:hAnsi="Arial" w:cs="Arial"/>
          <w:highlight w:val="yellow"/>
        </w:rPr>
        <w:t>9999</w:t>
      </w:r>
      <w:r w:rsidR="000175F4" w:rsidRPr="009533ED">
        <w:rPr>
          <w:rFonts w:ascii="Arial" w:hAnsi="Arial" w:cs="Arial"/>
          <w:highlight w:val="yellow"/>
        </w:rPr>
        <w:t xml:space="preserve"> </w:t>
      </w:r>
      <w:r w:rsidRPr="009533ED">
        <w:rPr>
          <w:rFonts w:ascii="Arial" w:hAnsi="Arial" w:cs="Arial"/>
          <w:highlight w:val="yellow"/>
        </w:rPr>
        <w:t>Kukutyin, Zabhegyező u. 4</w:t>
      </w:r>
      <w:proofErr w:type="gramStart"/>
      <w:r w:rsidRPr="009533ED">
        <w:rPr>
          <w:rFonts w:ascii="Arial" w:hAnsi="Arial" w:cs="Arial"/>
          <w:highlight w:val="yellow"/>
        </w:rPr>
        <w:t>.</w:t>
      </w:r>
      <w:r w:rsidR="000175F4" w:rsidRPr="009533ED">
        <w:rPr>
          <w:rFonts w:ascii="Arial" w:hAnsi="Arial" w:cs="Arial"/>
          <w:highlight w:val="yellow"/>
        </w:rPr>
        <w:t>.</w:t>
      </w:r>
      <w:proofErr w:type="gramEnd"/>
    </w:p>
    <w:p w:rsidR="00300617" w:rsidRPr="004B0F6F" w:rsidRDefault="000175F4">
      <w:pPr>
        <w:pStyle w:val="Default"/>
        <w:rPr>
          <w:rFonts w:ascii="Arial" w:hAnsi="Arial" w:cs="Arial"/>
        </w:rPr>
      </w:pPr>
      <w:r w:rsidRPr="009533ED">
        <w:rPr>
          <w:rFonts w:ascii="Arial" w:hAnsi="Arial" w:cs="Arial"/>
          <w:highlight w:val="yellow"/>
        </w:rPr>
        <w:t>+3630/</w:t>
      </w:r>
      <w:proofErr w:type="spellStart"/>
      <w:r w:rsidR="009533ED" w:rsidRPr="009533ED">
        <w:rPr>
          <w:rFonts w:ascii="Arial" w:hAnsi="Arial" w:cs="Arial"/>
          <w:highlight w:val="yellow"/>
        </w:rPr>
        <w:t>xxx</w:t>
      </w:r>
      <w:r w:rsidRPr="009533ED">
        <w:rPr>
          <w:rFonts w:ascii="Arial" w:hAnsi="Arial" w:cs="Arial"/>
          <w:highlight w:val="yellow"/>
        </w:rPr>
        <w:t>-</w:t>
      </w:r>
      <w:r w:rsidR="009533ED" w:rsidRPr="009533ED">
        <w:rPr>
          <w:rFonts w:ascii="Arial" w:hAnsi="Arial" w:cs="Arial"/>
          <w:highlight w:val="yellow"/>
        </w:rPr>
        <w:t>xxxx</w:t>
      </w:r>
      <w:proofErr w:type="spellEnd"/>
    </w:p>
    <w:p w:rsidR="00300617" w:rsidRPr="004B0F6F" w:rsidRDefault="00300617">
      <w:pPr>
        <w:pStyle w:val="Default"/>
        <w:rPr>
          <w:rFonts w:ascii="Arial" w:hAnsi="Arial" w:cs="Arial"/>
        </w:rPr>
      </w:pPr>
    </w:p>
    <w:p w:rsidR="00F67F88" w:rsidRDefault="00F67F88">
      <w:pPr>
        <w:pStyle w:val="Default"/>
        <w:rPr>
          <w:rFonts w:ascii="Arial" w:hAnsi="Arial" w:cs="Arial"/>
          <w:b/>
          <w:bCs/>
        </w:rPr>
      </w:pPr>
    </w:p>
    <w:p w:rsidR="00300617" w:rsidRPr="004B0F6F" w:rsidRDefault="00EA2777">
      <w:pPr>
        <w:pStyle w:val="Default"/>
        <w:rPr>
          <w:rFonts w:ascii="Arial" w:hAnsi="Arial" w:cs="Arial"/>
          <w:b/>
          <w:bCs/>
        </w:rPr>
      </w:pPr>
      <w:r>
        <w:rPr>
          <w:rFonts w:ascii="Arial" w:hAnsi="Arial" w:cs="Arial"/>
          <w:b/>
          <w:bCs/>
        </w:rPr>
        <w:lastRenderedPageBreak/>
        <w:t xml:space="preserve">3. </w:t>
      </w:r>
      <w:r w:rsidR="000175F4" w:rsidRPr="004B0F6F">
        <w:rPr>
          <w:rFonts w:ascii="Arial" w:hAnsi="Arial" w:cs="Arial"/>
          <w:b/>
          <w:bCs/>
        </w:rPr>
        <w:t>Adatvédelmi tisztviselő:</w:t>
      </w:r>
    </w:p>
    <w:p w:rsidR="00300617" w:rsidRPr="004B0F6F" w:rsidRDefault="00300617">
      <w:pPr>
        <w:pStyle w:val="Default"/>
        <w:rPr>
          <w:rFonts w:ascii="Arial" w:hAnsi="Arial" w:cs="Arial"/>
        </w:rPr>
      </w:pPr>
    </w:p>
    <w:p w:rsidR="009533ED" w:rsidRPr="009533ED" w:rsidRDefault="009533ED">
      <w:pPr>
        <w:pStyle w:val="Default"/>
        <w:rPr>
          <w:rFonts w:ascii="Arial" w:hAnsi="Arial" w:cs="Arial"/>
          <w:highlight w:val="yellow"/>
        </w:rPr>
      </w:pPr>
      <w:proofErr w:type="gramStart"/>
      <w:r w:rsidRPr="009533ED">
        <w:rPr>
          <w:rFonts w:ascii="Arial" w:hAnsi="Arial" w:cs="Arial"/>
          <w:highlight w:val="yellow"/>
        </w:rPr>
        <w:t>név</w:t>
      </w:r>
      <w:proofErr w:type="gramEnd"/>
      <w:r w:rsidRPr="009533ED">
        <w:rPr>
          <w:rFonts w:ascii="Arial" w:hAnsi="Arial" w:cs="Arial"/>
          <w:highlight w:val="yellow"/>
        </w:rPr>
        <w:t>:</w:t>
      </w:r>
    </w:p>
    <w:p w:rsidR="009533ED" w:rsidRPr="009533ED" w:rsidRDefault="009533ED">
      <w:pPr>
        <w:pStyle w:val="Default"/>
        <w:rPr>
          <w:rFonts w:ascii="Arial" w:hAnsi="Arial" w:cs="Arial"/>
          <w:highlight w:val="yellow"/>
        </w:rPr>
      </w:pPr>
      <w:proofErr w:type="gramStart"/>
      <w:r w:rsidRPr="009533ED">
        <w:rPr>
          <w:rFonts w:ascii="Arial" w:hAnsi="Arial" w:cs="Arial"/>
          <w:highlight w:val="yellow"/>
        </w:rPr>
        <w:t>e-mail</w:t>
      </w:r>
      <w:proofErr w:type="gramEnd"/>
      <w:r w:rsidRPr="009533ED">
        <w:rPr>
          <w:rFonts w:ascii="Arial" w:hAnsi="Arial" w:cs="Arial"/>
          <w:highlight w:val="yellow"/>
        </w:rPr>
        <w:t xml:space="preserve"> cím:</w:t>
      </w:r>
    </w:p>
    <w:p w:rsidR="009533ED" w:rsidRDefault="009533ED">
      <w:pPr>
        <w:pStyle w:val="Default"/>
        <w:rPr>
          <w:rFonts w:ascii="Arial" w:hAnsi="Arial" w:cs="Arial"/>
        </w:rPr>
      </w:pPr>
      <w:proofErr w:type="gramStart"/>
      <w:r w:rsidRPr="009533ED">
        <w:rPr>
          <w:rFonts w:ascii="Arial" w:hAnsi="Arial" w:cs="Arial"/>
          <w:highlight w:val="yellow"/>
        </w:rPr>
        <w:t>telefonszám</w:t>
      </w:r>
      <w:proofErr w:type="gramEnd"/>
      <w:r w:rsidRPr="009533ED">
        <w:rPr>
          <w:rFonts w:ascii="Arial" w:hAnsi="Arial" w:cs="Arial"/>
          <w:highlight w:val="yellow"/>
        </w:rPr>
        <w:t>:</w:t>
      </w:r>
    </w:p>
    <w:p w:rsidR="00300617" w:rsidRPr="004B0F6F" w:rsidRDefault="00300617">
      <w:pPr>
        <w:pStyle w:val="Default"/>
        <w:rPr>
          <w:rFonts w:ascii="Arial" w:hAnsi="Arial" w:cs="Arial"/>
        </w:rPr>
      </w:pPr>
    </w:p>
    <w:p w:rsidR="009533ED" w:rsidRPr="004B0F6F" w:rsidRDefault="009533ED">
      <w:pPr>
        <w:pStyle w:val="Default"/>
        <w:rPr>
          <w:rFonts w:ascii="Arial" w:hAnsi="Arial" w:cs="Arial"/>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0D68A1" w:rsidRDefault="000D68A1" w:rsidP="00EA2777">
      <w:pPr>
        <w:pStyle w:val="Default"/>
        <w:jc w:val="center"/>
        <w:rPr>
          <w:rFonts w:ascii="Arial" w:hAnsi="Arial" w:cs="Arial"/>
          <w:b/>
        </w:rPr>
      </w:pPr>
    </w:p>
    <w:p w:rsidR="00F67F88" w:rsidRDefault="00F67F88" w:rsidP="00EA2777">
      <w:pPr>
        <w:pStyle w:val="Default"/>
        <w:jc w:val="center"/>
        <w:rPr>
          <w:rFonts w:ascii="Arial" w:hAnsi="Arial" w:cs="Arial"/>
          <w:b/>
        </w:rPr>
      </w:pPr>
    </w:p>
    <w:p w:rsidR="00F67F88" w:rsidRDefault="00F67F88" w:rsidP="00EA2777">
      <w:pPr>
        <w:pStyle w:val="Default"/>
        <w:jc w:val="center"/>
        <w:rPr>
          <w:rFonts w:ascii="Arial" w:hAnsi="Arial" w:cs="Arial"/>
          <w:b/>
        </w:rPr>
      </w:pPr>
    </w:p>
    <w:p w:rsidR="00F67F88" w:rsidRDefault="00F67F88" w:rsidP="00EA2777">
      <w:pPr>
        <w:pStyle w:val="Default"/>
        <w:jc w:val="center"/>
        <w:rPr>
          <w:rFonts w:ascii="Arial" w:hAnsi="Arial" w:cs="Arial"/>
          <w:b/>
        </w:rPr>
      </w:pPr>
    </w:p>
    <w:p w:rsidR="00F67F88" w:rsidRDefault="00F67F88" w:rsidP="00EA2777">
      <w:pPr>
        <w:pStyle w:val="Default"/>
        <w:jc w:val="center"/>
        <w:rPr>
          <w:rFonts w:ascii="Arial" w:hAnsi="Arial" w:cs="Arial"/>
          <w:b/>
        </w:rPr>
      </w:pPr>
    </w:p>
    <w:p w:rsidR="00F67F88" w:rsidRDefault="00F67F88" w:rsidP="00EA2777">
      <w:pPr>
        <w:pStyle w:val="Default"/>
        <w:jc w:val="center"/>
        <w:rPr>
          <w:rFonts w:ascii="Arial" w:hAnsi="Arial" w:cs="Arial"/>
          <w:b/>
        </w:rPr>
      </w:pPr>
    </w:p>
    <w:p w:rsidR="00F67F88" w:rsidRDefault="00F67F88" w:rsidP="00EA2777">
      <w:pPr>
        <w:pStyle w:val="Default"/>
        <w:jc w:val="center"/>
        <w:rPr>
          <w:rFonts w:ascii="Arial" w:hAnsi="Arial" w:cs="Arial"/>
          <w:b/>
        </w:rPr>
      </w:pPr>
    </w:p>
    <w:p w:rsidR="00F67F88" w:rsidRDefault="00F67F88" w:rsidP="00EA2777">
      <w:pPr>
        <w:pStyle w:val="Default"/>
        <w:jc w:val="center"/>
        <w:rPr>
          <w:rFonts w:ascii="Arial" w:hAnsi="Arial" w:cs="Arial"/>
          <w:b/>
        </w:rPr>
      </w:pPr>
    </w:p>
    <w:p w:rsidR="00EA2777" w:rsidRDefault="00EA2777" w:rsidP="00EA2777">
      <w:pPr>
        <w:pStyle w:val="Default"/>
        <w:jc w:val="center"/>
        <w:rPr>
          <w:rFonts w:ascii="Arial" w:hAnsi="Arial" w:cs="Arial"/>
          <w:b/>
        </w:rPr>
      </w:pPr>
      <w:r>
        <w:rPr>
          <w:rFonts w:ascii="Arial" w:hAnsi="Arial" w:cs="Arial"/>
          <w:b/>
        </w:rPr>
        <w:lastRenderedPageBreak/>
        <w:t>IX. FEJEZET</w:t>
      </w:r>
    </w:p>
    <w:p w:rsidR="00300617" w:rsidRPr="004B0F6F" w:rsidRDefault="000175F4" w:rsidP="00EA2777">
      <w:pPr>
        <w:pStyle w:val="Default"/>
        <w:jc w:val="center"/>
        <w:rPr>
          <w:rFonts w:ascii="Arial" w:hAnsi="Arial" w:cs="Arial"/>
          <w:b/>
        </w:rPr>
      </w:pPr>
      <w:r w:rsidRPr="004B0F6F">
        <w:rPr>
          <w:rFonts w:ascii="Arial" w:hAnsi="Arial" w:cs="Arial"/>
          <w:b/>
        </w:rPr>
        <w:t>Z</w:t>
      </w:r>
      <w:r w:rsidR="00EA2777">
        <w:rPr>
          <w:rFonts w:ascii="Arial" w:hAnsi="Arial" w:cs="Arial"/>
          <w:b/>
        </w:rPr>
        <w:t>ÁRÓ RENDELKEZÉSEK</w:t>
      </w:r>
    </w:p>
    <w:p w:rsidR="00300617" w:rsidRPr="004B0F6F" w:rsidRDefault="00300617">
      <w:pPr>
        <w:pStyle w:val="Default"/>
        <w:rPr>
          <w:rFonts w:ascii="Arial" w:hAnsi="Arial" w:cs="Arial"/>
        </w:rPr>
      </w:pPr>
    </w:p>
    <w:p w:rsidR="00300617" w:rsidRPr="004B0F6F" w:rsidRDefault="000175F4">
      <w:pPr>
        <w:rPr>
          <w:rFonts w:ascii="Arial" w:hAnsi="Arial" w:cs="Arial"/>
        </w:rPr>
      </w:pPr>
      <w:r w:rsidRPr="004B0F6F">
        <w:rPr>
          <w:rFonts w:ascii="Arial" w:hAnsi="Arial" w:cs="Arial"/>
        </w:rPr>
        <w:t>A Szabályzat rendelkezéseit minden érintettel meg kell ismertetni.</w:t>
      </w:r>
    </w:p>
    <w:p w:rsidR="00300617" w:rsidRPr="004B0F6F" w:rsidRDefault="00300617">
      <w:pPr>
        <w:rPr>
          <w:rFonts w:ascii="Arial" w:hAnsi="Arial" w:cs="Arial"/>
        </w:rPr>
      </w:pPr>
    </w:p>
    <w:p w:rsidR="00300617" w:rsidRPr="004B0F6F" w:rsidRDefault="000175F4">
      <w:pPr>
        <w:pStyle w:val="Default"/>
        <w:rPr>
          <w:rFonts w:ascii="Arial" w:hAnsi="Arial" w:cs="Arial"/>
        </w:rPr>
      </w:pPr>
      <w:r w:rsidRPr="004B0F6F">
        <w:rPr>
          <w:rFonts w:ascii="Arial" w:hAnsi="Arial" w:cs="Arial"/>
        </w:rPr>
        <w:t xml:space="preserve">Minden adatvédelmi incidenst haladéktalanul, de legkésőbb 72 órán belül jelenteni kell az </w:t>
      </w:r>
      <w:r w:rsidRPr="009C145F">
        <w:rPr>
          <w:rFonts w:ascii="Arial" w:hAnsi="Arial" w:cs="Arial"/>
          <w:highlight w:val="yellow"/>
        </w:rPr>
        <w:t>adatvédelmi tisztviselőnek</w:t>
      </w:r>
      <w:r w:rsidRPr="004B0F6F">
        <w:rPr>
          <w:rFonts w:ascii="Arial" w:hAnsi="Arial" w:cs="Arial"/>
        </w:rPr>
        <w:t xml:space="preserve">, </w:t>
      </w:r>
      <w:r w:rsidR="009C145F">
        <w:rPr>
          <w:rFonts w:ascii="Arial" w:hAnsi="Arial" w:cs="Arial"/>
        </w:rPr>
        <w:t xml:space="preserve">annak hiányában az </w:t>
      </w:r>
      <w:r w:rsidR="009C145F" w:rsidRPr="009C145F">
        <w:rPr>
          <w:rFonts w:ascii="Arial" w:hAnsi="Arial" w:cs="Arial"/>
          <w:highlight w:val="green"/>
        </w:rPr>
        <w:t>ügyvezető</w:t>
      </w:r>
      <w:r w:rsidR="009C145F">
        <w:rPr>
          <w:rFonts w:ascii="Arial" w:hAnsi="Arial" w:cs="Arial"/>
        </w:rPr>
        <w:t xml:space="preserve">nek, </w:t>
      </w:r>
      <w:r w:rsidRPr="004B0F6F">
        <w:rPr>
          <w:rFonts w:ascii="Arial" w:hAnsi="Arial" w:cs="Arial"/>
        </w:rPr>
        <w:t>hogy meg tudja tenni a szükséges lépéseket.</w:t>
      </w:r>
    </w:p>
    <w:p w:rsidR="00300617" w:rsidRPr="004B0F6F" w:rsidRDefault="00300617">
      <w:pPr>
        <w:pStyle w:val="Default"/>
        <w:rPr>
          <w:rFonts w:ascii="Arial" w:hAnsi="Arial" w:cs="Arial"/>
        </w:rPr>
      </w:pPr>
    </w:p>
    <w:p w:rsidR="00300617" w:rsidRPr="004B0F6F" w:rsidRDefault="000175F4" w:rsidP="009C145F">
      <w:pPr>
        <w:pStyle w:val="Default"/>
        <w:jc w:val="both"/>
        <w:rPr>
          <w:rFonts w:ascii="Arial" w:hAnsi="Arial" w:cs="Arial"/>
        </w:rPr>
      </w:pPr>
      <w:r w:rsidRPr="004B0F6F">
        <w:rPr>
          <w:rFonts w:ascii="Arial" w:hAnsi="Arial" w:cs="Arial"/>
        </w:rPr>
        <w:t xml:space="preserve">Ha a megfigyelő rendszerrel kapcsolatos esemény történt és az nem az </w:t>
      </w:r>
      <w:r w:rsidRPr="009C145F">
        <w:rPr>
          <w:rFonts w:ascii="Arial" w:hAnsi="Arial" w:cs="Arial"/>
          <w:highlight w:val="yellow"/>
        </w:rPr>
        <w:t>adatvédelmi tisztviselő</w:t>
      </w:r>
      <w:r w:rsidR="009C145F">
        <w:rPr>
          <w:rFonts w:ascii="Arial" w:hAnsi="Arial" w:cs="Arial"/>
        </w:rPr>
        <w:t xml:space="preserve">, annak hiányában az </w:t>
      </w:r>
      <w:r w:rsidR="009C145F" w:rsidRPr="009C145F">
        <w:rPr>
          <w:rFonts w:ascii="Arial" w:hAnsi="Arial" w:cs="Arial"/>
          <w:highlight w:val="green"/>
        </w:rPr>
        <w:t>ügyvezető</w:t>
      </w:r>
      <w:r w:rsidRPr="004B0F6F">
        <w:rPr>
          <w:rFonts w:ascii="Arial" w:hAnsi="Arial" w:cs="Arial"/>
        </w:rPr>
        <w:t xml:space="preserve"> bevonásával zajlott, akkor a készült dokumentumokat (Kérelem adattovábbítás iránt, jegyzőkönyv betekintésről / visszanézésről) 72 órán belül továbbítani kell részére, hogy azt bejegyezhesse az adattovábbítási és adatkezelési nyilvántartásba.</w:t>
      </w:r>
    </w:p>
    <w:p w:rsidR="00300617" w:rsidRPr="004B0F6F" w:rsidRDefault="00300617">
      <w:pPr>
        <w:pStyle w:val="Default"/>
        <w:rPr>
          <w:rFonts w:ascii="Arial" w:hAnsi="Arial" w:cs="Arial"/>
        </w:rPr>
      </w:pPr>
    </w:p>
    <w:p w:rsidR="00300617" w:rsidRPr="004B0F6F" w:rsidRDefault="000175F4">
      <w:pPr>
        <w:pStyle w:val="Default"/>
        <w:rPr>
          <w:rFonts w:ascii="Arial" w:hAnsi="Arial" w:cs="Arial"/>
        </w:rPr>
      </w:pPr>
      <w:r w:rsidRPr="004B0F6F">
        <w:rPr>
          <w:rFonts w:ascii="Arial" w:hAnsi="Arial" w:cs="Arial"/>
        </w:rPr>
        <w:t>A Szabályzatot az alábbi helyeken kell elérhetővé tenni:</w:t>
      </w:r>
    </w:p>
    <w:p w:rsidR="00300617" w:rsidRPr="000122C1" w:rsidRDefault="000175F4">
      <w:pPr>
        <w:pStyle w:val="Default"/>
        <w:rPr>
          <w:rFonts w:ascii="Arial" w:hAnsi="Arial" w:cs="Arial"/>
          <w:highlight w:val="yellow"/>
        </w:rPr>
      </w:pPr>
      <w:r w:rsidRPr="000122C1">
        <w:rPr>
          <w:rFonts w:ascii="Arial" w:hAnsi="Arial" w:cs="Arial"/>
          <w:highlight w:val="yellow"/>
        </w:rPr>
        <w:t>- Adatvédelmi tisztviselő</w:t>
      </w:r>
    </w:p>
    <w:p w:rsidR="00300617" w:rsidRPr="000122C1" w:rsidRDefault="000175F4">
      <w:pPr>
        <w:pStyle w:val="Default"/>
        <w:rPr>
          <w:rFonts w:ascii="Arial" w:hAnsi="Arial" w:cs="Arial"/>
          <w:highlight w:val="yellow"/>
        </w:rPr>
      </w:pPr>
      <w:r w:rsidRPr="000122C1">
        <w:rPr>
          <w:rFonts w:ascii="Arial" w:hAnsi="Arial" w:cs="Arial"/>
          <w:highlight w:val="yellow"/>
        </w:rPr>
        <w:t xml:space="preserve">- </w:t>
      </w:r>
      <w:r w:rsidR="009533ED" w:rsidRPr="000122C1">
        <w:rPr>
          <w:rFonts w:ascii="Arial" w:hAnsi="Arial" w:cs="Arial"/>
          <w:highlight w:val="yellow"/>
        </w:rPr>
        <w:t>A cég telephelyének titkársága</w:t>
      </w:r>
    </w:p>
    <w:p w:rsidR="00300617" w:rsidRPr="000122C1" w:rsidRDefault="000175F4">
      <w:pPr>
        <w:pStyle w:val="Default"/>
        <w:rPr>
          <w:rFonts w:ascii="Arial" w:hAnsi="Arial" w:cs="Arial"/>
          <w:highlight w:val="yellow"/>
        </w:rPr>
      </w:pPr>
      <w:r w:rsidRPr="000122C1">
        <w:rPr>
          <w:rFonts w:ascii="Arial" w:hAnsi="Arial" w:cs="Arial"/>
          <w:highlight w:val="yellow"/>
        </w:rPr>
        <w:t>- Irattár</w:t>
      </w:r>
    </w:p>
    <w:p w:rsidR="00300617" w:rsidRPr="004B0F6F" w:rsidRDefault="00300617">
      <w:pPr>
        <w:pStyle w:val="Default"/>
        <w:rPr>
          <w:rFonts w:ascii="Arial" w:hAnsi="Arial" w:cs="Arial"/>
        </w:rPr>
      </w:pPr>
    </w:p>
    <w:p w:rsidR="00300617" w:rsidRPr="004B0F6F" w:rsidRDefault="000175F4" w:rsidP="009C145F">
      <w:pPr>
        <w:pStyle w:val="Default"/>
        <w:jc w:val="both"/>
        <w:rPr>
          <w:rFonts w:ascii="Arial" w:hAnsi="Arial" w:cs="Arial"/>
        </w:rPr>
      </w:pPr>
      <w:r w:rsidRPr="004B0F6F">
        <w:rPr>
          <w:rFonts w:ascii="Arial" w:hAnsi="Arial" w:cs="Arial"/>
        </w:rPr>
        <w:t xml:space="preserve">A Szabályzatot évente, illetve ha a rendszerben módosítás történt 1 hónapon belül szükséges felülvizsgálni és szükség esetén aktualizálni. Amennyiben ez a kihelyezett tájékoztatókat is érinti, azokat is módosítani szükséges. A felülvizsgálatot be kell jegyezni az ezen </w:t>
      </w:r>
      <w:r w:rsidR="009C145F">
        <w:rPr>
          <w:rFonts w:ascii="Arial" w:hAnsi="Arial" w:cs="Arial"/>
        </w:rPr>
        <w:t>S</w:t>
      </w:r>
      <w:r w:rsidRPr="004B0F6F">
        <w:rPr>
          <w:rFonts w:ascii="Arial" w:hAnsi="Arial" w:cs="Arial"/>
        </w:rPr>
        <w:t>zabályzat részét képező „Felülvizsgálatok” űrlapba, illetve ha módosítás történt, akkor a „Módosítások” jegyzéke űrlapba azokat is fel kell vezetni. A bejegyzéseket minden példányra át kell vezetni.</w:t>
      </w:r>
    </w:p>
    <w:p w:rsidR="009C145F" w:rsidRDefault="009C145F">
      <w:pPr>
        <w:pStyle w:val="Default"/>
        <w:rPr>
          <w:rFonts w:ascii="Arial" w:hAnsi="Arial" w:cs="Arial"/>
        </w:rPr>
      </w:pPr>
    </w:p>
    <w:p w:rsidR="00300617" w:rsidRPr="004B0F6F" w:rsidRDefault="000175F4">
      <w:pPr>
        <w:pStyle w:val="Default"/>
        <w:rPr>
          <w:rFonts w:ascii="Arial" w:hAnsi="Arial" w:cs="Arial"/>
        </w:rPr>
      </w:pPr>
      <w:r w:rsidRPr="004B0F6F">
        <w:rPr>
          <w:rFonts w:ascii="Arial" w:hAnsi="Arial" w:cs="Arial"/>
        </w:rPr>
        <w:t xml:space="preserve">A felülvizsgálat elvégzéséért felelős: </w:t>
      </w:r>
      <w:r w:rsidRPr="009C145F">
        <w:rPr>
          <w:rFonts w:ascii="Arial" w:hAnsi="Arial" w:cs="Arial"/>
          <w:highlight w:val="yellow"/>
        </w:rPr>
        <w:t>Adatvédelmi tisztviselő</w:t>
      </w:r>
      <w:r w:rsidR="009C145F">
        <w:rPr>
          <w:rFonts w:ascii="Arial" w:hAnsi="Arial" w:cs="Arial"/>
        </w:rPr>
        <w:t xml:space="preserve">, annak hiányában az </w:t>
      </w:r>
      <w:r w:rsidR="009C145F" w:rsidRPr="009C145F">
        <w:rPr>
          <w:rFonts w:ascii="Arial" w:hAnsi="Arial" w:cs="Arial"/>
          <w:highlight w:val="green"/>
        </w:rPr>
        <w:t>ügyvezető.</w:t>
      </w:r>
    </w:p>
    <w:p w:rsidR="00300617" w:rsidRPr="004B0F6F" w:rsidRDefault="00300617">
      <w:pPr>
        <w:pStyle w:val="Default"/>
        <w:rPr>
          <w:rFonts w:ascii="Arial" w:hAnsi="Arial" w:cs="Arial"/>
        </w:rPr>
      </w:pPr>
    </w:p>
    <w:p w:rsidR="00300617" w:rsidRPr="004B0F6F" w:rsidRDefault="000175F4">
      <w:pPr>
        <w:rPr>
          <w:rFonts w:ascii="Arial" w:hAnsi="Arial" w:cs="Arial"/>
        </w:rPr>
      </w:pPr>
      <w:r w:rsidRPr="004B0F6F">
        <w:rPr>
          <w:rFonts w:ascii="Arial" w:hAnsi="Arial" w:cs="Arial"/>
        </w:rPr>
        <w:t xml:space="preserve">Jelen Szabályzat </w:t>
      </w:r>
      <w:r w:rsidRPr="009C145F">
        <w:rPr>
          <w:rFonts w:ascii="Arial" w:hAnsi="Arial" w:cs="Arial"/>
          <w:highlight w:val="yellow"/>
        </w:rPr>
        <w:t>2018. május 10.</w:t>
      </w:r>
      <w:r w:rsidRPr="004B0F6F">
        <w:rPr>
          <w:rFonts w:ascii="Arial" w:hAnsi="Arial" w:cs="Arial"/>
        </w:rPr>
        <w:t xml:space="preserve"> napján lép hatályba. </w:t>
      </w:r>
    </w:p>
    <w:p w:rsidR="00300617" w:rsidRPr="004B0F6F" w:rsidRDefault="00300617">
      <w:pPr>
        <w:rPr>
          <w:rFonts w:ascii="Arial" w:hAnsi="Arial" w:cs="Arial"/>
        </w:rPr>
      </w:pPr>
    </w:p>
    <w:p w:rsidR="000D68A1" w:rsidRDefault="000175F4" w:rsidP="00EA2777">
      <w:pPr>
        <w:jc w:val="center"/>
        <w:rPr>
          <w:rFonts w:ascii="Arial" w:hAnsi="Arial" w:cs="Arial"/>
          <w:b/>
        </w:rPr>
      </w:pPr>
      <w:r w:rsidRPr="004B0F6F">
        <w:rPr>
          <w:rFonts w:ascii="Arial" w:hAnsi="Arial" w:cs="Arial"/>
        </w:rPr>
        <w:br/>
      </w:r>
    </w:p>
    <w:p w:rsidR="000D68A1" w:rsidRDefault="000D68A1" w:rsidP="00EA2777">
      <w:pPr>
        <w:jc w:val="center"/>
        <w:rPr>
          <w:rFonts w:ascii="Arial" w:hAnsi="Arial" w:cs="Arial"/>
          <w:b/>
        </w:rPr>
      </w:pPr>
    </w:p>
    <w:p w:rsidR="000D68A1" w:rsidRDefault="000D68A1" w:rsidP="00EA2777">
      <w:pPr>
        <w:jc w:val="center"/>
        <w:rPr>
          <w:rFonts w:ascii="Arial" w:hAnsi="Arial" w:cs="Arial"/>
          <w:b/>
        </w:rPr>
      </w:pPr>
    </w:p>
    <w:p w:rsidR="000D68A1" w:rsidRDefault="000D68A1" w:rsidP="00EA2777">
      <w:pPr>
        <w:jc w:val="center"/>
        <w:rPr>
          <w:rFonts w:ascii="Arial" w:hAnsi="Arial" w:cs="Arial"/>
          <w:b/>
        </w:rPr>
      </w:pPr>
    </w:p>
    <w:p w:rsidR="000D68A1" w:rsidRDefault="000D68A1" w:rsidP="00EA2777">
      <w:pPr>
        <w:jc w:val="center"/>
        <w:rPr>
          <w:rFonts w:ascii="Arial" w:hAnsi="Arial" w:cs="Arial"/>
          <w:b/>
        </w:rPr>
      </w:pPr>
    </w:p>
    <w:p w:rsidR="000D68A1" w:rsidRDefault="000D68A1" w:rsidP="00EA2777">
      <w:pPr>
        <w:jc w:val="center"/>
        <w:rPr>
          <w:rFonts w:ascii="Arial" w:hAnsi="Arial" w:cs="Arial"/>
          <w:b/>
        </w:rPr>
      </w:pPr>
    </w:p>
    <w:p w:rsidR="000D68A1" w:rsidRDefault="000D68A1" w:rsidP="00EA2777">
      <w:pPr>
        <w:jc w:val="center"/>
        <w:rPr>
          <w:rFonts w:ascii="Arial" w:hAnsi="Arial" w:cs="Arial"/>
          <w:b/>
        </w:rPr>
      </w:pPr>
    </w:p>
    <w:p w:rsidR="000D68A1" w:rsidRDefault="000D68A1" w:rsidP="00EA2777">
      <w:pPr>
        <w:jc w:val="center"/>
        <w:rPr>
          <w:rFonts w:ascii="Arial" w:hAnsi="Arial" w:cs="Arial"/>
          <w:b/>
        </w:rPr>
      </w:pPr>
    </w:p>
    <w:p w:rsidR="000D68A1" w:rsidRDefault="000D68A1" w:rsidP="00EA2777">
      <w:pPr>
        <w:jc w:val="center"/>
        <w:rPr>
          <w:rFonts w:ascii="Arial" w:hAnsi="Arial" w:cs="Arial"/>
          <w:b/>
        </w:rPr>
      </w:pPr>
    </w:p>
    <w:p w:rsidR="000D68A1" w:rsidRDefault="000D68A1" w:rsidP="00EA2777">
      <w:pPr>
        <w:jc w:val="center"/>
        <w:rPr>
          <w:rFonts w:ascii="Arial" w:hAnsi="Arial" w:cs="Arial"/>
          <w:b/>
        </w:rPr>
      </w:pPr>
    </w:p>
    <w:p w:rsidR="00F67F88" w:rsidRDefault="00F67F88" w:rsidP="00EA2777">
      <w:pPr>
        <w:jc w:val="center"/>
        <w:rPr>
          <w:rFonts w:ascii="Arial" w:hAnsi="Arial" w:cs="Arial"/>
          <w:b/>
        </w:rPr>
      </w:pPr>
    </w:p>
    <w:p w:rsidR="00300617" w:rsidRPr="00EA2777" w:rsidRDefault="00EA2777" w:rsidP="00EA2777">
      <w:pPr>
        <w:jc w:val="center"/>
        <w:rPr>
          <w:rFonts w:ascii="Arial" w:hAnsi="Arial" w:cs="Arial"/>
          <w:b/>
        </w:rPr>
      </w:pPr>
      <w:r w:rsidRPr="00EA2777">
        <w:rPr>
          <w:rFonts w:ascii="Arial" w:hAnsi="Arial" w:cs="Arial"/>
          <w:b/>
        </w:rPr>
        <w:lastRenderedPageBreak/>
        <w:t>X. FEJEZET</w:t>
      </w:r>
    </w:p>
    <w:p w:rsidR="00EA2777" w:rsidRPr="00EA2777" w:rsidRDefault="00EA2777" w:rsidP="00EA2777">
      <w:pPr>
        <w:jc w:val="center"/>
        <w:rPr>
          <w:rFonts w:ascii="Arial" w:hAnsi="Arial" w:cs="Arial"/>
          <w:b/>
        </w:rPr>
      </w:pPr>
      <w:r w:rsidRPr="00EA2777">
        <w:rPr>
          <w:rFonts w:ascii="Arial" w:hAnsi="Arial" w:cs="Arial"/>
          <w:b/>
        </w:rPr>
        <w:t>ÉRDEKMÉRLEGELÉSI TESZT</w:t>
      </w:r>
    </w:p>
    <w:p w:rsidR="00DC6277" w:rsidRDefault="00DC6277">
      <w:pPr>
        <w:pStyle w:val="Szvegtrzs"/>
        <w:rPr>
          <w:rFonts w:ascii="Arial" w:hAnsi="Arial" w:cs="Arial"/>
          <w:b/>
          <w:bCs/>
        </w:rPr>
      </w:pPr>
    </w:p>
    <w:p w:rsidR="00300617" w:rsidRPr="004B0F6F" w:rsidRDefault="000175F4">
      <w:pPr>
        <w:pStyle w:val="Szvegtrzs"/>
        <w:rPr>
          <w:rFonts w:ascii="Arial" w:hAnsi="Arial" w:cs="Arial"/>
          <w:b/>
          <w:bCs/>
        </w:rPr>
      </w:pPr>
      <w:r w:rsidRPr="004B0F6F">
        <w:rPr>
          <w:rFonts w:ascii="Arial" w:hAnsi="Arial" w:cs="Arial"/>
          <w:b/>
          <w:bCs/>
        </w:rPr>
        <w:t>BEVEZETÉS</w:t>
      </w:r>
    </w:p>
    <w:p w:rsidR="00300617" w:rsidRPr="004B0F6F" w:rsidRDefault="000175F4">
      <w:pPr>
        <w:pStyle w:val="Tblzattartalom"/>
        <w:spacing w:after="60" w:line="216" w:lineRule="atLeast"/>
        <w:jc w:val="both"/>
        <w:rPr>
          <w:rFonts w:ascii="Arial" w:hAnsi="Arial" w:cs="Arial"/>
        </w:rPr>
      </w:pPr>
      <w:r w:rsidRPr="004B0F6F">
        <w:rPr>
          <w:rFonts w:ascii="Arial" w:hAnsi="Arial" w:cs="Arial"/>
        </w:rPr>
        <w:t>Az Általános Adatvédelmi Rendelet ("GDPR") hat lehetséges jogalapot határoz meg az adatkezelésre, amelyek egyike az adatkezelő jogos érdeké</w:t>
      </w:r>
      <w:r w:rsidR="00DC6277">
        <w:rPr>
          <w:rFonts w:ascii="Arial" w:hAnsi="Arial" w:cs="Arial"/>
        </w:rPr>
        <w:t>n</w:t>
      </w:r>
      <w:r w:rsidRPr="004B0F6F">
        <w:rPr>
          <w:rFonts w:ascii="Arial" w:hAnsi="Arial" w:cs="Arial"/>
        </w:rPr>
        <w:t xml:space="preserve"> alap</w:t>
      </w:r>
      <w:r w:rsidR="00DC6277">
        <w:rPr>
          <w:rFonts w:ascii="Arial" w:hAnsi="Arial" w:cs="Arial"/>
        </w:rPr>
        <w:t>uló</w:t>
      </w:r>
      <w:r w:rsidRPr="004B0F6F">
        <w:rPr>
          <w:rFonts w:ascii="Arial" w:hAnsi="Arial" w:cs="Arial"/>
        </w:rPr>
        <w:t xml:space="preserve"> adatkezelés, beleértve azt az esetet is, ha nem az adatkezelőé a jogos érdek, hanem azé az újabb adatkezelőé, akinek a számára továbbítja az adatkezelő az adatot, vagy harmadik személyé.</w:t>
      </w:r>
    </w:p>
    <w:p w:rsidR="00300617" w:rsidRPr="004B0F6F" w:rsidRDefault="000175F4">
      <w:pPr>
        <w:pStyle w:val="Tblzattartalom"/>
        <w:spacing w:before="60" w:line="216" w:lineRule="atLeast"/>
        <w:jc w:val="both"/>
        <w:rPr>
          <w:rFonts w:ascii="Arial" w:hAnsi="Arial" w:cs="Arial"/>
        </w:rPr>
      </w:pPr>
      <w:r w:rsidRPr="004B0F6F">
        <w:rPr>
          <w:rFonts w:ascii="Arial" w:hAnsi="Arial" w:cs="Arial"/>
        </w:rPr>
        <w:t>A jelen Érdekmérlegelési teszt a</w:t>
      </w:r>
      <w:r w:rsidR="000122C1">
        <w:rPr>
          <w:rFonts w:ascii="Arial" w:hAnsi="Arial" w:cs="Arial"/>
        </w:rPr>
        <w:t xml:space="preserve">z </w:t>
      </w:r>
      <w:proofErr w:type="spellStart"/>
      <w:r w:rsidR="000122C1" w:rsidRPr="004E56CA">
        <w:rPr>
          <w:rFonts w:ascii="Arial" w:hAnsi="Arial"/>
          <w:highlight w:val="green"/>
        </w:rPr>
        <w:t>xxx</w:t>
      </w:r>
      <w:proofErr w:type="spellEnd"/>
      <w:r w:rsidR="000122C1" w:rsidRPr="004E56CA">
        <w:rPr>
          <w:rFonts w:ascii="Arial" w:hAnsi="Arial"/>
          <w:highlight w:val="green"/>
        </w:rPr>
        <w:t xml:space="preserve"> </w:t>
      </w:r>
      <w:r w:rsidR="000122C1">
        <w:rPr>
          <w:rFonts w:ascii="Arial" w:hAnsi="Arial"/>
          <w:highlight w:val="green"/>
        </w:rPr>
        <w:t>K</w:t>
      </w:r>
      <w:r w:rsidR="000122C1" w:rsidRPr="000122C1">
        <w:rPr>
          <w:rFonts w:ascii="Arial" w:hAnsi="Arial"/>
          <w:highlight w:val="green"/>
        </w:rPr>
        <w:t>ft.</w:t>
      </w:r>
      <w:r w:rsidR="000122C1">
        <w:rPr>
          <w:rFonts w:ascii="Arial" w:hAnsi="Arial"/>
        </w:rPr>
        <w:t>,</w:t>
      </w:r>
      <w:r w:rsidRPr="004B0F6F">
        <w:rPr>
          <w:rFonts w:ascii="Arial" w:hAnsi="Arial" w:cs="Arial"/>
        </w:rPr>
        <w:t xml:space="preserve"> mint adatkezelő vizsgálata annak érdekében, hogy jogos érdekre alapítsa a székhelyéül szolgáló</w:t>
      </w:r>
      <w:r w:rsidR="00DC6277">
        <w:rPr>
          <w:rFonts w:ascii="Arial" w:hAnsi="Arial" w:cs="Arial"/>
        </w:rPr>
        <w:t>, illetve tulajdonában (használatában) álló</w:t>
      </w:r>
      <w:r w:rsidRPr="004B0F6F">
        <w:rPr>
          <w:rFonts w:ascii="Arial" w:hAnsi="Arial" w:cs="Arial"/>
        </w:rPr>
        <w:t xml:space="preserve"> épület biztonsága, személy- és vagyonbiztonság céljából („cél”) történő, zárt láncú kamerarendszerrel végzett adatkezelését.</w:t>
      </w:r>
    </w:p>
    <w:p w:rsidR="00300617" w:rsidRPr="004B0F6F" w:rsidRDefault="00300617">
      <w:pPr>
        <w:pStyle w:val="Tblzattartalom"/>
        <w:spacing w:before="60" w:line="216" w:lineRule="atLeast"/>
        <w:jc w:val="both"/>
        <w:rPr>
          <w:rFonts w:ascii="Arial" w:hAnsi="Arial" w:cs="Arial"/>
        </w:rPr>
      </w:pPr>
    </w:p>
    <w:p w:rsidR="00300617" w:rsidRPr="004B0F6F" w:rsidRDefault="000175F4">
      <w:pPr>
        <w:pStyle w:val="Tblzattartalom"/>
        <w:spacing w:before="60" w:line="216" w:lineRule="atLeast"/>
        <w:jc w:val="both"/>
        <w:rPr>
          <w:rFonts w:ascii="Arial" w:hAnsi="Arial" w:cs="Arial"/>
          <w:b/>
          <w:bCs/>
        </w:rPr>
      </w:pPr>
      <w:r w:rsidRPr="004B0F6F">
        <w:rPr>
          <w:rFonts w:ascii="Arial" w:hAnsi="Arial" w:cs="Arial"/>
          <w:b/>
          <w:bCs/>
        </w:rPr>
        <w:t>A 6. cikk jogalapjai</w:t>
      </w:r>
    </w:p>
    <w:p w:rsidR="00300617" w:rsidRPr="004B0F6F" w:rsidRDefault="00300617">
      <w:pPr>
        <w:pStyle w:val="Tblzattartalom"/>
        <w:spacing w:before="60" w:line="216" w:lineRule="atLeast"/>
        <w:jc w:val="both"/>
        <w:rPr>
          <w:rFonts w:ascii="Arial" w:hAnsi="Arial" w:cs="Arial"/>
          <w:b/>
          <w:bCs/>
        </w:rPr>
      </w:pPr>
    </w:p>
    <w:p w:rsidR="00300617" w:rsidRPr="004B0F6F" w:rsidRDefault="000175F4">
      <w:pPr>
        <w:pStyle w:val="Tblzattartalom"/>
        <w:spacing w:after="283" w:line="221" w:lineRule="atLeast"/>
        <w:jc w:val="both"/>
        <w:rPr>
          <w:rFonts w:ascii="Arial" w:hAnsi="Arial" w:cs="Arial"/>
        </w:rPr>
      </w:pPr>
      <w:r w:rsidRPr="004B0F6F">
        <w:rPr>
          <w:rFonts w:ascii="Arial" w:hAnsi="Arial" w:cs="Arial"/>
        </w:rPr>
        <w:t>A</w:t>
      </w:r>
      <w:r w:rsidR="000122C1">
        <w:rPr>
          <w:rFonts w:ascii="Arial" w:hAnsi="Arial" w:cs="Arial"/>
        </w:rPr>
        <w:t>z</w:t>
      </w:r>
      <w:r w:rsidRPr="004B0F6F">
        <w:rPr>
          <w:rFonts w:ascii="Arial" w:hAnsi="Arial" w:cs="Arial"/>
        </w:rPr>
        <w:t xml:space="preserve"> </w:t>
      </w:r>
      <w:proofErr w:type="spellStart"/>
      <w:r w:rsidR="000122C1" w:rsidRPr="004E56CA">
        <w:rPr>
          <w:rFonts w:ascii="Arial" w:hAnsi="Arial"/>
          <w:highlight w:val="green"/>
        </w:rPr>
        <w:t>xxx</w:t>
      </w:r>
      <w:proofErr w:type="spellEnd"/>
      <w:r w:rsidR="000122C1" w:rsidRPr="004E56CA">
        <w:rPr>
          <w:rFonts w:ascii="Arial" w:hAnsi="Arial"/>
          <w:highlight w:val="green"/>
        </w:rPr>
        <w:t xml:space="preserve"> </w:t>
      </w:r>
      <w:proofErr w:type="gramStart"/>
      <w:r w:rsidR="000122C1">
        <w:rPr>
          <w:rFonts w:ascii="Arial" w:hAnsi="Arial"/>
          <w:highlight w:val="green"/>
        </w:rPr>
        <w:t>K</w:t>
      </w:r>
      <w:r w:rsidR="000122C1" w:rsidRPr="004E56CA">
        <w:rPr>
          <w:rFonts w:ascii="Arial" w:hAnsi="Arial"/>
          <w:highlight w:val="green"/>
        </w:rPr>
        <w:t>ft</w:t>
      </w:r>
      <w:r w:rsidR="000122C1" w:rsidRPr="0013291C">
        <w:rPr>
          <w:rFonts w:ascii="Arial" w:hAnsi="Arial"/>
          <w:highlight w:val="darkCyan"/>
        </w:rPr>
        <w:t>.</w:t>
      </w:r>
      <w:proofErr w:type="gramEnd"/>
      <w:r w:rsidR="000122C1">
        <w:rPr>
          <w:rFonts w:ascii="Arial" w:hAnsi="Arial"/>
        </w:rPr>
        <w:t xml:space="preserve"> </w:t>
      </w:r>
      <w:r w:rsidRPr="004B0F6F">
        <w:rPr>
          <w:rFonts w:ascii="Arial" w:hAnsi="Arial" w:cs="Arial"/>
        </w:rPr>
        <w:t>mint adatkezelő megvizsgálta a GDPR 6. cikk szerinti jogalapokat és arra a következtetésre jutott, hogy az érdekmérlegelés a legmegfelelőbb jogalap, figyelembe véve, hogy a személy- és vagyonvédelmi, valamint a magánnyomozói tevékenység szabályairól szóló 2005. év CXXXIII törvény hatálya alá a</w:t>
      </w:r>
      <w:r w:rsidR="000122C1">
        <w:rPr>
          <w:rFonts w:ascii="Arial" w:hAnsi="Arial" w:cs="Arial"/>
        </w:rPr>
        <w:t>z</w:t>
      </w:r>
      <w:r w:rsidRPr="004B0F6F">
        <w:rPr>
          <w:rFonts w:ascii="Arial" w:hAnsi="Arial" w:cs="Arial"/>
        </w:rPr>
        <w:t xml:space="preserve"> </w:t>
      </w:r>
      <w:proofErr w:type="spellStart"/>
      <w:r w:rsidR="000122C1" w:rsidRPr="004E56CA">
        <w:rPr>
          <w:rFonts w:ascii="Arial" w:hAnsi="Arial"/>
          <w:highlight w:val="green"/>
        </w:rPr>
        <w:t>xxx</w:t>
      </w:r>
      <w:proofErr w:type="spellEnd"/>
      <w:r w:rsidR="000122C1" w:rsidRPr="004E56CA">
        <w:rPr>
          <w:rFonts w:ascii="Arial" w:hAnsi="Arial"/>
          <w:highlight w:val="green"/>
        </w:rPr>
        <w:t xml:space="preserve"> </w:t>
      </w:r>
      <w:r w:rsidR="000122C1">
        <w:rPr>
          <w:rFonts w:ascii="Arial" w:hAnsi="Arial"/>
          <w:highlight w:val="green"/>
        </w:rPr>
        <w:t>K</w:t>
      </w:r>
      <w:r w:rsidR="000122C1" w:rsidRPr="004E56CA">
        <w:rPr>
          <w:rFonts w:ascii="Arial" w:hAnsi="Arial"/>
          <w:highlight w:val="green"/>
        </w:rPr>
        <w:t>ft</w:t>
      </w:r>
      <w:r w:rsidR="000122C1" w:rsidRPr="0013291C">
        <w:rPr>
          <w:rFonts w:ascii="Arial" w:hAnsi="Arial"/>
          <w:highlight w:val="darkCyan"/>
        </w:rPr>
        <w:t>.</w:t>
      </w:r>
      <w:r w:rsidRPr="004B0F6F">
        <w:rPr>
          <w:rFonts w:ascii="Arial" w:hAnsi="Arial" w:cs="Arial"/>
        </w:rPr>
        <w:t xml:space="preserve"> nem tartozik.</w:t>
      </w:r>
    </w:p>
    <w:p w:rsidR="00300617" w:rsidRPr="004B0F6F" w:rsidRDefault="000175F4">
      <w:pPr>
        <w:pStyle w:val="Tblzattartalom"/>
        <w:spacing w:after="283" w:line="190" w:lineRule="atLeast"/>
        <w:jc w:val="both"/>
        <w:rPr>
          <w:rFonts w:ascii="Arial" w:hAnsi="Arial" w:cs="Arial"/>
          <w:b/>
          <w:bCs/>
        </w:rPr>
      </w:pPr>
      <w:r w:rsidRPr="004B0F6F">
        <w:rPr>
          <w:rFonts w:ascii="Arial" w:hAnsi="Arial" w:cs="Arial"/>
          <w:b/>
          <w:bCs/>
        </w:rPr>
        <w:t>Jogos érdek</w:t>
      </w:r>
    </w:p>
    <w:p w:rsidR="00300617" w:rsidRPr="004B0F6F" w:rsidRDefault="000175F4">
      <w:pPr>
        <w:pStyle w:val="Tblzattartalom"/>
        <w:spacing w:after="120" w:line="226" w:lineRule="atLeast"/>
        <w:jc w:val="both"/>
        <w:rPr>
          <w:rFonts w:ascii="Arial" w:hAnsi="Arial" w:cs="Arial"/>
        </w:rPr>
      </w:pPr>
      <w:r w:rsidRPr="004B0F6F">
        <w:rPr>
          <w:rFonts w:ascii="Arial" w:hAnsi="Arial" w:cs="Arial"/>
        </w:rPr>
        <w:t>A GDPR 6 cikk 1. bekezdése szerint az személyes adatok kezelése akkor és annyiban jogszerű, ha az alábbiak közül legalább egy teljesül:</w:t>
      </w:r>
    </w:p>
    <w:p w:rsidR="00953E69" w:rsidRDefault="000175F4" w:rsidP="00503338">
      <w:pPr>
        <w:pStyle w:val="Tblzattartalom"/>
        <w:numPr>
          <w:ilvl w:val="0"/>
          <w:numId w:val="13"/>
        </w:numPr>
        <w:spacing w:before="120" w:after="120" w:line="190" w:lineRule="atLeast"/>
        <w:jc w:val="both"/>
        <w:rPr>
          <w:rFonts w:ascii="Arial" w:hAnsi="Arial" w:cs="Arial"/>
        </w:rPr>
      </w:pPr>
      <w:r w:rsidRPr="00953E69">
        <w:rPr>
          <w:rFonts w:ascii="Arial" w:hAnsi="Arial" w:cs="Arial"/>
        </w:rPr>
        <w:t>az érintett hozzájárulását adta személyes adatainak egy vagy több konkrét célból történő kezeléséhez;</w:t>
      </w:r>
    </w:p>
    <w:p w:rsidR="00953E69" w:rsidRDefault="000175F4" w:rsidP="00A67079">
      <w:pPr>
        <w:pStyle w:val="Tblzattartalom"/>
        <w:numPr>
          <w:ilvl w:val="0"/>
          <w:numId w:val="13"/>
        </w:numPr>
        <w:spacing w:before="120" w:after="120" w:line="190" w:lineRule="atLeast"/>
        <w:jc w:val="both"/>
        <w:rPr>
          <w:rFonts w:ascii="Arial" w:hAnsi="Arial" w:cs="Arial"/>
        </w:rPr>
      </w:pPr>
      <w:r w:rsidRPr="00953E69">
        <w:rPr>
          <w:rFonts w:ascii="Arial" w:hAnsi="Arial" w:cs="Arial"/>
        </w:rPr>
        <w:t>az adatkezelés olyan szerződés teljesítéséhez szükséges, amelyben az érintett az egyik fél, vagy az a szerződés megkötését megelőzően az érintett kérésére történő lépések megtételéhez szükséges;</w:t>
      </w:r>
    </w:p>
    <w:p w:rsidR="00953E69" w:rsidRDefault="000175F4" w:rsidP="00EF1B0F">
      <w:pPr>
        <w:pStyle w:val="Tblzattartalom"/>
        <w:numPr>
          <w:ilvl w:val="0"/>
          <w:numId w:val="13"/>
        </w:numPr>
        <w:spacing w:before="120" w:after="120" w:line="190" w:lineRule="atLeast"/>
        <w:jc w:val="both"/>
        <w:rPr>
          <w:rFonts w:ascii="Arial" w:hAnsi="Arial" w:cs="Arial"/>
        </w:rPr>
      </w:pPr>
      <w:r w:rsidRPr="00953E69">
        <w:rPr>
          <w:rFonts w:ascii="Arial" w:hAnsi="Arial" w:cs="Arial"/>
        </w:rPr>
        <w:t>az adatkezelés az adatkezelőre vonatkozó jogi kötelezettség teljesítéséhez szükséges;</w:t>
      </w:r>
    </w:p>
    <w:p w:rsidR="00953E69" w:rsidRDefault="000175F4" w:rsidP="00CB635A">
      <w:pPr>
        <w:pStyle w:val="Tblzattartalom"/>
        <w:numPr>
          <w:ilvl w:val="0"/>
          <w:numId w:val="13"/>
        </w:numPr>
        <w:spacing w:before="120" w:after="120" w:line="190" w:lineRule="atLeast"/>
        <w:jc w:val="both"/>
        <w:rPr>
          <w:rFonts w:ascii="Arial" w:hAnsi="Arial" w:cs="Arial"/>
        </w:rPr>
      </w:pPr>
      <w:r w:rsidRPr="00953E69">
        <w:rPr>
          <w:rFonts w:ascii="Arial" w:hAnsi="Arial" w:cs="Arial"/>
        </w:rPr>
        <w:t>az adatkezelés az érintett vagy egy másik természetes személy létfontosságú érdekeinek védelme miatt szükséges;</w:t>
      </w:r>
    </w:p>
    <w:p w:rsidR="00953E69" w:rsidRPr="00953E69" w:rsidRDefault="000175F4" w:rsidP="001C5C8F">
      <w:pPr>
        <w:pStyle w:val="Tblzattartalom"/>
        <w:numPr>
          <w:ilvl w:val="0"/>
          <w:numId w:val="13"/>
        </w:numPr>
        <w:spacing w:before="120" w:after="120" w:line="221" w:lineRule="atLeast"/>
        <w:jc w:val="both"/>
        <w:rPr>
          <w:rFonts w:ascii="Arial" w:hAnsi="Arial" w:cs="Arial"/>
          <w:b/>
          <w:bCs/>
        </w:rPr>
      </w:pPr>
      <w:r w:rsidRPr="00953E69">
        <w:rPr>
          <w:rFonts w:ascii="Arial" w:hAnsi="Arial" w:cs="Arial"/>
        </w:rPr>
        <w:t>az adatkezelés közérdekű vagy az adatkezelőre ruházott közhatalmi jogosítvány gyakorlásának keretében végzett feladat végrehajtásához szükséges;</w:t>
      </w:r>
    </w:p>
    <w:p w:rsidR="00300617" w:rsidRPr="00953E69" w:rsidRDefault="00EA2777" w:rsidP="001C5C8F">
      <w:pPr>
        <w:pStyle w:val="Tblzattartalom"/>
        <w:numPr>
          <w:ilvl w:val="0"/>
          <w:numId w:val="13"/>
        </w:numPr>
        <w:spacing w:before="120" w:after="120" w:line="221" w:lineRule="atLeast"/>
        <w:jc w:val="both"/>
        <w:rPr>
          <w:rFonts w:ascii="Arial" w:hAnsi="Arial" w:cs="Arial"/>
          <w:b/>
          <w:bCs/>
        </w:rPr>
      </w:pPr>
      <w:r>
        <w:rPr>
          <w:rFonts w:ascii="Arial" w:hAnsi="Arial" w:cs="Arial"/>
          <w:b/>
          <w:bCs/>
        </w:rPr>
        <w:t>a</w:t>
      </w:r>
      <w:r w:rsidR="000175F4" w:rsidRPr="00953E69">
        <w:rPr>
          <w:rFonts w:ascii="Arial" w:hAnsi="Arial" w:cs="Arial"/>
          <w:b/>
          <w:bCs/>
        </w:rPr>
        <w:t>z adatkezelés az adatkezelő vagy egy harmadik fél jogos érdekelnek érvényesítéséhez szükséges, kivéve, ha ezen érdekekkel szemben elsőbbséget élveznek az érintett olyan érdekei vagy alapvető jogai és szabadságai, amelyek személyes adatok védelmét teszik szükségessé, különösen, ha az érintett gyermek.</w:t>
      </w:r>
    </w:p>
    <w:p w:rsidR="00300617" w:rsidRPr="004B0F6F" w:rsidRDefault="000175F4">
      <w:pPr>
        <w:pStyle w:val="Tblzattartalom"/>
        <w:spacing w:before="120" w:line="221" w:lineRule="atLeast"/>
        <w:jc w:val="both"/>
        <w:rPr>
          <w:rFonts w:ascii="Arial" w:hAnsi="Arial" w:cs="Arial"/>
          <w:b/>
          <w:bCs/>
          <w:sz w:val="19"/>
        </w:rPr>
      </w:pPr>
      <w:r w:rsidRPr="00953E69">
        <w:rPr>
          <w:rFonts w:ascii="Arial" w:hAnsi="Arial" w:cs="Arial"/>
          <w:b/>
          <w:bCs/>
        </w:rPr>
        <w:lastRenderedPageBreak/>
        <w:t>H</w:t>
      </w:r>
      <w:r w:rsidR="00953E69" w:rsidRPr="00953E69">
        <w:rPr>
          <w:rFonts w:ascii="Arial" w:hAnsi="Arial" w:cs="Arial"/>
          <w:b/>
          <w:bCs/>
        </w:rPr>
        <w:t>Á</w:t>
      </w:r>
      <w:r w:rsidRPr="00953E69">
        <w:rPr>
          <w:rFonts w:ascii="Arial" w:hAnsi="Arial" w:cs="Arial"/>
          <w:b/>
          <w:bCs/>
        </w:rPr>
        <w:t>TTÉR</w:t>
      </w:r>
    </w:p>
    <w:p w:rsidR="00300617" w:rsidRPr="004B0F6F" w:rsidRDefault="00300617">
      <w:pPr>
        <w:pStyle w:val="Tblzattartalom"/>
        <w:spacing w:before="120" w:line="221" w:lineRule="atLeast"/>
        <w:jc w:val="both"/>
        <w:rPr>
          <w:rFonts w:ascii="Arial" w:hAnsi="Arial" w:cs="Arial"/>
          <w:b/>
          <w:bCs/>
          <w:sz w:val="19"/>
        </w:rPr>
      </w:pPr>
    </w:p>
    <w:p w:rsidR="00300617" w:rsidRPr="004B0F6F" w:rsidRDefault="000175F4">
      <w:pPr>
        <w:pStyle w:val="Tblzattartalom"/>
        <w:spacing w:after="283" w:line="190" w:lineRule="atLeast"/>
        <w:jc w:val="both"/>
        <w:rPr>
          <w:rFonts w:ascii="Arial" w:hAnsi="Arial" w:cs="Arial"/>
          <w:b/>
          <w:bCs/>
        </w:rPr>
      </w:pPr>
      <w:r w:rsidRPr="004B0F6F">
        <w:rPr>
          <w:rFonts w:ascii="Arial" w:hAnsi="Arial" w:cs="Arial"/>
          <w:b/>
          <w:bCs/>
        </w:rPr>
        <w:t>Személyes adat</w:t>
      </w:r>
    </w:p>
    <w:p w:rsidR="00300617" w:rsidRPr="004B0F6F" w:rsidRDefault="000175F4">
      <w:pPr>
        <w:pStyle w:val="Tblzattartalom"/>
        <w:spacing w:after="60" w:line="226" w:lineRule="atLeast"/>
        <w:jc w:val="both"/>
        <w:rPr>
          <w:rFonts w:ascii="Arial" w:hAnsi="Arial" w:cs="Arial"/>
        </w:rPr>
      </w:pPr>
      <w:r w:rsidRPr="004B0F6F">
        <w:rPr>
          <w:rFonts w:ascii="Arial" w:hAnsi="Arial" w:cs="Arial"/>
        </w:rPr>
        <w:t>A</w:t>
      </w:r>
      <w:r w:rsidR="000122C1">
        <w:rPr>
          <w:rFonts w:ascii="Arial" w:hAnsi="Arial" w:cs="Arial"/>
        </w:rPr>
        <w:t>z</w:t>
      </w:r>
      <w:r w:rsidRPr="004B0F6F">
        <w:rPr>
          <w:rFonts w:ascii="Arial" w:hAnsi="Arial" w:cs="Arial"/>
        </w:rPr>
        <w:t xml:space="preserve"> </w:t>
      </w:r>
      <w:proofErr w:type="spellStart"/>
      <w:r w:rsidR="000122C1" w:rsidRPr="004E56CA">
        <w:rPr>
          <w:rFonts w:ascii="Arial" w:hAnsi="Arial"/>
          <w:highlight w:val="green"/>
        </w:rPr>
        <w:t>xxx</w:t>
      </w:r>
      <w:proofErr w:type="spellEnd"/>
      <w:r w:rsidR="000122C1" w:rsidRPr="004E56CA">
        <w:rPr>
          <w:rFonts w:ascii="Arial" w:hAnsi="Arial"/>
          <w:highlight w:val="green"/>
        </w:rPr>
        <w:t xml:space="preserve"> </w:t>
      </w:r>
      <w:proofErr w:type="gramStart"/>
      <w:r w:rsidR="000122C1">
        <w:rPr>
          <w:rFonts w:ascii="Arial" w:hAnsi="Arial"/>
          <w:highlight w:val="green"/>
        </w:rPr>
        <w:t>K</w:t>
      </w:r>
      <w:r w:rsidR="000122C1" w:rsidRPr="004E56CA">
        <w:rPr>
          <w:rFonts w:ascii="Arial" w:hAnsi="Arial"/>
          <w:highlight w:val="green"/>
        </w:rPr>
        <w:t>ft</w:t>
      </w:r>
      <w:r w:rsidR="000122C1" w:rsidRPr="0013291C">
        <w:rPr>
          <w:rFonts w:ascii="Arial" w:hAnsi="Arial"/>
          <w:highlight w:val="darkCyan"/>
        </w:rPr>
        <w:t>.</w:t>
      </w:r>
      <w:proofErr w:type="gramEnd"/>
      <w:r w:rsidRPr="004B0F6F">
        <w:rPr>
          <w:rFonts w:ascii="Arial" w:hAnsi="Arial" w:cs="Arial"/>
        </w:rPr>
        <w:t xml:space="preserve"> mint adatkezelő által kezelt személyes adatok köre jelen esetben az alábbiakra korlátozódik:</w:t>
      </w:r>
    </w:p>
    <w:p w:rsidR="00300617" w:rsidRPr="004B0F6F" w:rsidRDefault="000175F4">
      <w:pPr>
        <w:pStyle w:val="Tblzattartalom"/>
        <w:numPr>
          <w:ilvl w:val="0"/>
          <w:numId w:val="7"/>
        </w:numPr>
        <w:spacing w:before="60"/>
        <w:rPr>
          <w:rFonts w:ascii="Arial" w:hAnsi="Arial" w:cs="Arial"/>
        </w:rPr>
      </w:pPr>
      <w:r w:rsidRPr="004B0F6F">
        <w:rPr>
          <w:rFonts w:ascii="Arial" w:hAnsi="Arial" w:cs="Arial"/>
        </w:rPr>
        <w:t>munkavállalók képmása</w:t>
      </w:r>
    </w:p>
    <w:p w:rsidR="00300617" w:rsidRPr="000122C1" w:rsidRDefault="000175F4">
      <w:pPr>
        <w:pStyle w:val="Tblzattartalom"/>
        <w:numPr>
          <w:ilvl w:val="0"/>
          <w:numId w:val="7"/>
        </w:numPr>
        <w:spacing w:before="60"/>
        <w:rPr>
          <w:rFonts w:ascii="Arial" w:hAnsi="Arial" w:cs="Arial"/>
        </w:rPr>
      </w:pPr>
      <w:r w:rsidRPr="000122C1">
        <w:rPr>
          <w:rFonts w:ascii="Arial" w:hAnsi="Arial" w:cs="Arial"/>
        </w:rPr>
        <w:t xml:space="preserve">a </w:t>
      </w:r>
      <w:r w:rsidR="000122C1" w:rsidRPr="000122C1">
        <w:rPr>
          <w:rFonts w:ascii="Arial" w:hAnsi="Arial" w:cs="Arial"/>
        </w:rPr>
        <w:t xml:space="preserve">társaság kamerával megfigyelt területei </w:t>
      </w:r>
      <w:r w:rsidRPr="000122C1">
        <w:rPr>
          <w:rFonts w:ascii="Arial" w:hAnsi="Arial" w:cs="Arial"/>
        </w:rPr>
        <w:t>felkereső</w:t>
      </w:r>
      <w:r w:rsidR="000122C1" w:rsidRPr="000122C1">
        <w:rPr>
          <w:rFonts w:ascii="Arial" w:hAnsi="Arial" w:cs="Arial"/>
        </w:rPr>
        <w:t xml:space="preserve"> személyek</w:t>
      </w:r>
      <w:r w:rsidRPr="000122C1">
        <w:rPr>
          <w:rFonts w:ascii="Arial" w:hAnsi="Arial" w:cs="Arial"/>
        </w:rPr>
        <w:t xml:space="preserve"> képmása</w:t>
      </w:r>
    </w:p>
    <w:p w:rsidR="00300617" w:rsidRPr="004B0F6F" w:rsidRDefault="000175F4">
      <w:pPr>
        <w:numPr>
          <w:ilvl w:val="0"/>
          <w:numId w:val="7"/>
        </w:numPr>
        <w:rPr>
          <w:rFonts w:ascii="Arial" w:hAnsi="Arial" w:cs="Arial"/>
        </w:rPr>
      </w:pPr>
      <w:r w:rsidRPr="004B0F6F">
        <w:rPr>
          <w:rFonts w:ascii="Arial" w:hAnsi="Arial" w:cs="Arial"/>
        </w:rPr>
        <w:t>külsős partnerek képmása</w:t>
      </w:r>
    </w:p>
    <w:p w:rsidR="00300617" w:rsidRPr="004B0F6F" w:rsidRDefault="000175F4">
      <w:pPr>
        <w:numPr>
          <w:ilvl w:val="0"/>
          <w:numId w:val="7"/>
        </w:numPr>
        <w:rPr>
          <w:rFonts w:ascii="Arial" w:hAnsi="Arial" w:cs="Arial"/>
        </w:rPr>
      </w:pPr>
      <w:r w:rsidRPr="004B0F6F">
        <w:rPr>
          <w:rFonts w:ascii="Arial" w:hAnsi="Arial" w:cs="Arial"/>
        </w:rPr>
        <w:t>látogatók képmása</w:t>
      </w:r>
    </w:p>
    <w:p w:rsidR="00300617" w:rsidRPr="004B0F6F" w:rsidRDefault="000175F4">
      <w:pPr>
        <w:numPr>
          <w:ilvl w:val="0"/>
          <w:numId w:val="7"/>
        </w:numPr>
        <w:rPr>
          <w:rFonts w:ascii="Arial" w:hAnsi="Arial" w:cs="Arial"/>
        </w:rPr>
      </w:pPr>
      <w:r w:rsidRPr="004B0F6F">
        <w:rPr>
          <w:rFonts w:ascii="Arial" w:hAnsi="Arial" w:cs="Arial"/>
        </w:rPr>
        <w:t>bérlők és bérlők látogatóinak képmása</w:t>
      </w:r>
    </w:p>
    <w:p w:rsidR="00300617" w:rsidRPr="004B0F6F" w:rsidRDefault="000175F4">
      <w:pPr>
        <w:pStyle w:val="Tblzattartalom"/>
        <w:numPr>
          <w:ilvl w:val="0"/>
          <w:numId w:val="7"/>
        </w:numPr>
        <w:spacing w:after="283"/>
        <w:jc w:val="both"/>
        <w:rPr>
          <w:rFonts w:ascii="Arial" w:hAnsi="Arial" w:cs="Arial"/>
        </w:rPr>
      </w:pPr>
      <w:r w:rsidRPr="004B0F6F">
        <w:rPr>
          <w:rFonts w:ascii="Arial" w:hAnsi="Arial" w:cs="Arial"/>
        </w:rPr>
        <w:t>látogatók és munkavállalók gépjárműveinek rendszáma.</w:t>
      </w:r>
    </w:p>
    <w:p w:rsidR="00300617" w:rsidRPr="004B0F6F" w:rsidRDefault="000175F4">
      <w:pPr>
        <w:pStyle w:val="Tblzattartalom"/>
        <w:spacing w:after="283"/>
        <w:jc w:val="both"/>
        <w:rPr>
          <w:rFonts w:ascii="Arial" w:hAnsi="Arial" w:cs="Arial"/>
          <w:b/>
          <w:bCs/>
        </w:rPr>
      </w:pPr>
      <w:r w:rsidRPr="004B0F6F">
        <w:rPr>
          <w:rFonts w:ascii="Arial" w:hAnsi="Arial" w:cs="Arial"/>
          <w:b/>
          <w:bCs/>
        </w:rPr>
        <w:t>A személyes adat forrása</w:t>
      </w:r>
    </w:p>
    <w:p w:rsidR="00300617" w:rsidRPr="004B0F6F" w:rsidRDefault="000175F4">
      <w:pPr>
        <w:pStyle w:val="Tblzattartalom"/>
        <w:spacing w:after="283" w:line="341" w:lineRule="atLeast"/>
        <w:jc w:val="both"/>
        <w:rPr>
          <w:rFonts w:ascii="Arial" w:hAnsi="Arial" w:cs="Arial"/>
        </w:rPr>
      </w:pPr>
      <w:r w:rsidRPr="004B0F6F">
        <w:rPr>
          <w:rFonts w:ascii="Arial" w:hAnsi="Arial" w:cs="Arial"/>
        </w:rPr>
        <w:t>Az a személy, akitől a személyes adatot gyűjtjük: azonos az érintettekkel</w:t>
      </w:r>
    </w:p>
    <w:p w:rsidR="00300617" w:rsidRPr="004B0F6F" w:rsidRDefault="000175F4">
      <w:pPr>
        <w:pStyle w:val="Tblzattartalom"/>
        <w:spacing w:after="283" w:line="341" w:lineRule="atLeast"/>
        <w:jc w:val="both"/>
        <w:rPr>
          <w:rFonts w:ascii="Arial" w:hAnsi="Arial" w:cs="Arial"/>
          <w:b/>
          <w:bCs/>
        </w:rPr>
      </w:pPr>
      <w:r w:rsidRPr="004B0F6F">
        <w:rPr>
          <w:rFonts w:ascii="Arial" w:hAnsi="Arial" w:cs="Arial"/>
          <w:b/>
          <w:bCs/>
        </w:rPr>
        <w:t>Adatkezelés és cél</w:t>
      </w:r>
    </w:p>
    <w:p w:rsidR="00300617" w:rsidRPr="004B0F6F" w:rsidRDefault="000175F4">
      <w:pPr>
        <w:pStyle w:val="Tblzattartalom"/>
        <w:spacing w:after="283" w:line="221" w:lineRule="atLeast"/>
        <w:jc w:val="both"/>
        <w:rPr>
          <w:rFonts w:ascii="Arial" w:hAnsi="Arial" w:cs="Arial"/>
        </w:rPr>
      </w:pPr>
      <w:r w:rsidRPr="004B0F6F">
        <w:rPr>
          <w:rFonts w:ascii="Arial" w:hAnsi="Arial" w:cs="Arial"/>
        </w:rPr>
        <w:t>Az adatkezelő székhelyének védelme, vagyonvédelem, személyvédelem, alaptörvényben biztosított alapjog védelme.</w:t>
      </w:r>
    </w:p>
    <w:p w:rsidR="00300617" w:rsidRPr="004B0F6F" w:rsidRDefault="000175F4">
      <w:pPr>
        <w:pStyle w:val="Tblzattartalom"/>
        <w:spacing w:after="283"/>
        <w:jc w:val="both"/>
        <w:rPr>
          <w:rFonts w:ascii="Arial" w:hAnsi="Arial" w:cs="Arial"/>
          <w:b/>
          <w:bCs/>
        </w:rPr>
      </w:pPr>
      <w:r w:rsidRPr="004B0F6F">
        <w:rPr>
          <w:rFonts w:ascii="Arial" w:hAnsi="Arial" w:cs="Arial"/>
          <w:b/>
          <w:bCs/>
        </w:rPr>
        <w:t>Belső kontrollok</w:t>
      </w:r>
    </w:p>
    <w:p w:rsidR="00300617" w:rsidRPr="004B0F6F" w:rsidRDefault="000175F4">
      <w:pPr>
        <w:pStyle w:val="Tblzattartalom"/>
        <w:spacing w:after="283"/>
        <w:rPr>
          <w:rFonts w:ascii="Arial" w:hAnsi="Arial" w:cs="Arial"/>
          <w:b/>
          <w:bCs/>
        </w:rPr>
      </w:pPr>
      <w:r w:rsidRPr="004B0F6F">
        <w:rPr>
          <w:rFonts w:ascii="Arial" w:hAnsi="Arial" w:cs="Arial"/>
        </w:rPr>
        <w:t>Kamerarendszer adatbiztonsági és működtetési szabályzata, jogosultság szabályozása, kamerarendszer előzetes átvilágítása.</w:t>
      </w:r>
    </w:p>
    <w:p w:rsidR="00300617" w:rsidRPr="004B0F6F" w:rsidRDefault="000175F4">
      <w:pPr>
        <w:pStyle w:val="Szvegtrzs"/>
        <w:rPr>
          <w:rFonts w:ascii="Arial" w:hAnsi="Arial" w:cs="Arial"/>
          <w:b/>
          <w:bCs/>
        </w:rPr>
      </w:pPr>
      <w:r w:rsidRPr="004B0F6F">
        <w:rPr>
          <w:rFonts w:ascii="Arial" w:hAnsi="Arial" w:cs="Arial"/>
          <w:b/>
          <w:bCs/>
        </w:rPr>
        <w:t>ÉRDEKMÉRLEGELÉSI TESZT</w:t>
      </w:r>
    </w:p>
    <w:p w:rsidR="00300617" w:rsidRPr="004B0F6F" w:rsidRDefault="00300617">
      <w:pPr>
        <w:pStyle w:val="Szvegtrzs"/>
        <w:rPr>
          <w:rFonts w:ascii="Arial" w:hAnsi="Arial" w:cs="Arial"/>
        </w:rPr>
      </w:pPr>
    </w:p>
    <w:p w:rsidR="00300617" w:rsidRPr="004B0F6F" w:rsidRDefault="000175F4">
      <w:pPr>
        <w:pStyle w:val="Szvegtrzs"/>
        <w:rPr>
          <w:rFonts w:ascii="Arial" w:hAnsi="Arial" w:cs="Arial"/>
          <w:b/>
          <w:bCs/>
        </w:rPr>
      </w:pPr>
      <w:r w:rsidRPr="004B0F6F">
        <w:rPr>
          <w:rFonts w:ascii="Arial" w:hAnsi="Arial" w:cs="Arial"/>
          <w:b/>
          <w:bCs/>
        </w:rPr>
        <w:t>Jogos érdek</w:t>
      </w:r>
    </w:p>
    <w:p w:rsidR="00300617" w:rsidRPr="004B0F6F" w:rsidRDefault="000175F4">
      <w:pPr>
        <w:pStyle w:val="Tblzattartalom"/>
        <w:spacing w:after="283" w:line="211" w:lineRule="atLeast"/>
        <w:jc w:val="both"/>
        <w:rPr>
          <w:rFonts w:ascii="Arial" w:hAnsi="Arial" w:cs="Arial"/>
        </w:rPr>
      </w:pPr>
      <w:r w:rsidRPr="004B0F6F">
        <w:rPr>
          <w:rFonts w:ascii="Arial" w:hAnsi="Arial" w:cs="Arial"/>
        </w:rPr>
        <w:t>A</w:t>
      </w:r>
      <w:r w:rsidR="000122C1">
        <w:rPr>
          <w:rFonts w:ascii="Arial" w:hAnsi="Arial" w:cs="Arial"/>
        </w:rPr>
        <w:t>z</w:t>
      </w:r>
      <w:r w:rsidRPr="004B0F6F">
        <w:rPr>
          <w:rFonts w:ascii="Arial" w:hAnsi="Arial" w:cs="Arial"/>
        </w:rPr>
        <w:t xml:space="preserve"> </w:t>
      </w:r>
      <w:proofErr w:type="spellStart"/>
      <w:r w:rsidR="000122C1" w:rsidRPr="004E56CA">
        <w:rPr>
          <w:rFonts w:ascii="Arial" w:hAnsi="Arial"/>
          <w:highlight w:val="green"/>
        </w:rPr>
        <w:t>xxx</w:t>
      </w:r>
      <w:proofErr w:type="spellEnd"/>
      <w:r w:rsidR="000122C1" w:rsidRPr="004E56CA">
        <w:rPr>
          <w:rFonts w:ascii="Arial" w:hAnsi="Arial"/>
          <w:highlight w:val="green"/>
        </w:rPr>
        <w:t xml:space="preserve"> </w:t>
      </w:r>
      <w:r w:rsidR="000122C1">
        <w:rPr>
          <w:rFonts w:ascii="Arial" w:hAnsi="Arial"/>
          <w:highlight w:val="green"/>
        </w:rPr>
        <w:t>K</w:t>
      </w:r>
      <w:r w:rsidR="000122C1" w:rsidRPr="004E56CA">
        <w:rPr>
          <w:rFonts w:ascii="Arial" w:hAnsi="Arial"/>
          <w:highlight w:val="green"/>
        </w:rPr>
        <w:t>ft</w:t>
      </w:r>
      <w:r w:rsidR="000122C1" w:rsidRPr="0013291C">
        <w:rPr>
          <w:rFonts w:ascii="Arial" w:hAnsi="Arial"/>
          <w:highlight w:val="darkCyan"/>
        </w:rPr>
        <w:t>.</w:t>
      </w:r>
      <w:r w:rsidRPr="004B0F6F">
        <w:rPr>
          <w:rFonts w:ascii="Arial" w:hAnsi="Arial" w:cs="Arial"/>
        </w:rPr>
        <w:t xml:space="preserve"> székhelyének, épületének, vagyontárgyainak biztonsága</w:t>
      </w:r>
    </w:p>
    <w:p w:rsidR="00300617" w:rsidRPr="004B0F6F" w:rsidRDefault="000175F4">
      <w:pPr>
        <w:pStyle w:val="Tblzattartalom"/>
        <w:spacing w:after="283" w:line="211" w:lineRule="atLeast"/>
        <w:jc w:val="both"/>
        <w:rPr>
          <w:rFonts w:ascii="Arial" w:hAnsi="Arial" w:cs="Arial"/>
          <w:b/>
          <w:bCs/>
        </w:rPr>
      </w:pPr>
      <w:r w:rsidRPr="004B0F6F">
        <w:rPr>
          <w:rFonts w:ascii="Arial" w:hAnsi="Arial" w:cs="Arial"/>
          <w:b/>
          <w:bCs/>
        </w:rPr>
        <w:t>Az adatkezelés szükségessége</w:t>
      </w:r>
    </w:p>
    <w:p w:rsidR="00300617" w:rsidRPr="004B0F6F" w:rsidRDefault="000175F4">
      <w:pPr>
        <w:pStyle w:val="Tblzattartalom"/>
        <w:spacing w:after="283" w:line="216" w:lineRule="atLeast"/>
        <w:jc w:val="both"/>
        <w:rPr>
          <w:rFonts w:ascii="Arial" w:hAnsi="Arial" w:cs="Arial"/>
        </w:rPr>
      </w:pPr>
      <w:r w:rsidRPr="004B0F6F">
        <w:rPr>
          <w:rFonts w:ascii="Arial" w:hAnsi="Arial" w:cs="Arial"/>
        </w:rPr>
        <w:t>A zárt láncú kamerarendszer a leghatékonyabb eszköz az illetéktelen behatolás, rongálás, szabálysértés és bűncselekmény megelőzésére.</w:t>
      </w:r>
    </w:p>
    <w:p w:rsidR="00300617" w:rsidRPr="004B0F6F" w:rsidRDefault="00300617">
      <w:pPr>
        <w:pStyle w:val="Szvegtrzs"/>
        <w:rPr>
          <w:rFonts w:ascii="Arial" w:hAnsi="Arial" w:cs="Arial"/>
          <w:b/>
          <w:bCs/>
        </w:rPr>
      </w:pPr>
    </w:p>
    <w:p w:rsidR="00300617" w:rsidRPr="004B0F6F" w:rsidRDefault="00300617">
      <w:pPr>
        <w:pStyle w:val="Szvegtrzs"/>
        <w:rPr>
          <w:rFonts w:ascii="Arial" w:hAnsi="Arial" w:cs="Arial"/>
          <w:b/>
          <w:bCs/>
        </w:rPr>
      </w:pPr>
    </w:p>
    <w:p w:rsidR="00300617" w:rsidRPr="004B0F6F" w:rsidRDefault="00300617">
      <w:pPr>
        <w:pStyle w:val="Tblzattartalom"/>
        <w:spacing w:after="283" w:line="221" w:lineRule="atLeast"/>
        <w:jc w:val="both"/>
        <w:rPr>
          <w:rFonts w:ascii="Arial" w:hAnsi="Arial" w:cs="Arial"/>
          <w:b/>
          <w:bCs/>
          <w:sz w:val="19"/>
        </w:rPr>
      </w:pPr>
    </w:p>
    <w:p w:rsidR="00300617" w:rsidRPr="004B0F6F" w:rsidRDefault="000175F4">
      <w:pPr>
        <w:pStyle w:val="Tblzattartalom"/>
        <w:spacing w:after="283" w:line="221" w:lineRule="atLeast"/>
        <w:jc w:val="both"/>
        <w:rPr>
          <w:rFonts w:ascii="Arial" w:hAnsi="Arial" w:cs="Arial"/>
          <w:b/>
          <w:bCs/>
        </w:rPr>
      </w:pPr>
      <w:r w:rsidRPr="004B0F6F">
        <w:rPr>
          <w:rFonts w:ascii="Arial" w:hAnsi="Arial" w:cs="Arial"/>
          <w:b/>
          <w:bCs/>
        </w:rPr>
        <w:lastRenderedPageBreak/>
        <w:t>Az érintett jogait és szabadságjogait ért sérelem</w:t>
      </w:r>
    </w:p>
    <w:p w:rsidR="00300617" w:rsidRPr="004B0F6F" w:rsidRDefault="000175F4">
      <w:pPr>
        <w:pStyle w:val="Tblzattartalom"/>
        <w:spacing w:after="60" w:line="221" w:lineRule="atLeast"/>
        <w:jc w:val="both"/>
        <w:rPr>
          <w:rFonts w:ascii="Arial" w:hAnsi="Arial" w:cs="Arial"/>
        </w:rPr>
      </w:pPr>
      <w:r w:rsidRPr="004B0F6F">
        <w:rPr>
          <w:rFonts w:ascii="Arial" w:hAnsi="Arial" w:cs="Arial"/>
        </w:rPr>
        <w:t>A</w:t>
      </w:r>
      <w:r w:rsidR="000122C1">
        <w:rPr>
          <w:rFonts w:ascii="Arial" w:hAnsi="Arial" w:cs="Arial"/>
        </w:rPr>
        <w:t>z</w:t>
      </w:r>
      <w:r w:rsidRPr="004B0F6F">
        <w:rPr>
          <w:rFonts w:ascii="Arial" w:hAnsi="Arial" w:cs="Arial"/>
        </w:rPr>
        <w:t xml:space="preserve"> </w:t>
      </w:r>
      <w:proofErr w:type="spellStart"/>
      <w:r w:rsidR="000122C1" w:rsidRPr="004E56CA">
        <w:rPr>
          <w:rFonts w:ascii="Arial" w:hAnsi="Arial"/>
          <w:highlight w:val="green"/>
        </w:rPr>
        <w:t>xxx</w:t>
      </w:r>
      <w:proofErr w:type="spellEnd"/>
      <w:r w:rsidR="000122C1" w:rsidRPr="004E56CA">
        <w:rPr>
          <w:rFonts w:ascii="Arial" w:hAnsi="Arial"/>
          <w:highlight w:val="green"/>
        </w:rPr>
        <w:t xml:space="preserve"> </w:t>
      </w:r>
      <w:r w:rsidR="000122C1">
        <w:rPr>
          <w:rFonts w:ascii="Arial" w:hAnsi="Arial"/>
          <w:highlight w:val="green"/>
        </w:rPr>
        <w:t>K</w:t>
      </w:r>
      <w:r w:rsidR="000122C1" w:rsidRPr="004E56CA">
        <w:rPr>
          <w:rFonts w:ascii="Arial" w:hAnsi="Arial"/>
          <w:highlight w:val="green"/>
        </w:rPr>
        <w:t>ft</w:t>
      </w:r>
      <w:r w:rsidR="000122C1" w:rsidRPr="0013291C">
        <w:rPr>
          <w:rFonts w:ascii="Arial" w:hAnsi="Arial"/>
          <w:highlight w:val="darkCyan"/>
        </w:rPr>
        <w:t>.</w:t>
      </w:r>
      <w:r w:rsidRPr="004B0F6F">
        <w:rPr>
          <w:rFonts w:ascii="Arial" w:hAnsi="Arial" w:cs="Arial"/>
        </w:rPr>
        <w:t xml:space="preserve"> által tervezett adatkezelés az érintett alábbi jogait és szabadságjogait sérthetik:</w:t>
      </w:r>
    </w:p>
    <w:p w:rsidR="00300617" w:rsidRPr="004B0F6F" w:rsidRDefault="000175F4">
      <w:pPr>
        <w:pStyle w:val="Tblzattartalom"/>
        <w:numPr>
          <w:ilvl w:val="0"/>
          <w:numId w:val="8"/>
        </w:numPr>
        <w:spacing w:before="60" w:line="190" w:lineRule="atLeast"/>
        <w:jc w:val="both"/>
        <w:rPr>
          <w:rFonts w:ascii="Arial" w:hAnsi="Arial" w:cs="Arial"/>
        </w:rPr>
      </w:pPr>
      <w:r w:rsidRPr="004B0F6F">
        <w:rPr>
          <w:rFonts w:ascii="Arial" w:hAnsi="Arial" w:cs="Arial"/>
        </w:rPr>
        <w:t xml:space="preserve">képmáshoz fűződő </w:t>
      </w:r>
      <w:r w:rsidR="000122C1">
        <w:rPr>
          <w:rFonts w:ascii="Arial" w:hAnsi="Arial" w:cs="Arial"/>
        </w:rPr>
        <w:t>j</w:t>
      </w:r>
      <w:r w:rsidRPr="004B0F6F">
        <w:rPr>
          <w:rFonts w:ascii="Arial" w:hAnsi="Arial" w:cs="Arial"/>
        </w:rPr>
        <w:t>og</w:t>
      </w:r>
    </w:p>
    <w:p w:rsidR="00300617" w:rsidRPr="004B0F6F" w:rsidRDefault="00300617">
      <w:pPr>
        <w:pStyle w:val="Tblzattartalom"/>
        <w:spacing w:before="60" w:line="190" w:lineRule="atLeast"/>
        <w:jc w:val="both"/>
        <w:rPr>
          <w:rFonts w:ascii="Arial" w:hAnsi="Arial" w:cs="Arial"/>
        </w:rPr>
      </w:pPr>
    </w:p>
    <w:p w:rsidR="00300617" w:rsidRPr="004B0F6F" w:rsidRDefault="000175F4">
      <w:pPr>
        <w:pStyle w:val="Tblzattartalom"/>
        <w:spacing w:line="480" w:lineRule="auto"/>
        <w:rPr>
          <w:rFonts w:ascii="Arial" w:hAnsi="Arial" w:cs="Arial"/>
          <w:b/>
          <w:bCs/>
        </w:rPr>
      </w:pPr>
      <w:r w:rsidRPr="004B0F6F">
        <w:rPr>
          <w:rFonts w:ascii="Arial" w:hAnsi="Arial" w:cs="Arial"/>
          <w:b/>
          <w:bCs/>
        </w:rPr>
        <w:t>Érdekmérlegelés</w:t>
      </w:r>
    </w:p>
    <w:p w:rsidR="00953E69" w:rsidRDefault="000175F4" w:rsidP="00DB338A">
      <w:pPr>
        <w:pStyle w:val="Listaszerbekezds"/>
        <w:numPr>
          <w:ilvl w:val="0"/>
          <w:numId w:val="14"/>
        </w:numPr>
        <w:jc w:val="both"/>
        <w:rPr>
          <w:rFonts w:ascii="Arial" w:hAnsi="Arial" w:cs="Arial"/>
        </w:rPr>
      </w:pPr>
      <w:r w:rsidRPr="00953E69">
        <w:rPr>
          <w:rFonts w:ascii="Arial" w:hAnsi="Arial" w:cs="Arial"/>
        </w:rPr>
        <w:t>A</w:t>
      </w:r>
      <w:r w:rsidR="000122C1" w:rsidRPr="00953E69">
        <w:rPr>
          <w:rFonts w:ascii="Arial" w:hAnsi="Arial" w:cs="Arial"/>
        </w:rPr>
        <w:t>z</w:t>
      </w:r>
      <w:r w:rsidRPr="00953E69">
        <w:rPr>
          <w:rFonts w:ascii="Arial" w:hAnsi="Arial" w:cs="Arial"/>
        </w:rPr>
        <w:t xml:space="preserve"> </w:t>
      </w:r>
      <w:proofErr w:type="spellStart"/>
      <w:r w:rsidR="000122C1" w:rsidRPr="00953E69">
        <w:rPr>
          <w:rFonts w:ascii="Arial" w:hAnsi="Arial"/>
          <w:highlight w:val="green"/>
        </w:rPr>
        <w:t>xxx</w:t>
      </w:r>
      <w:proofErr w:type="spellEnd"/>
      <w:r w:rsidR="000122C1" w:rsidRPr="00953E69">
        <w:rPr>
          <w:rFonts w:ascii="Arial" w:hAnsi="Arial"/>
          <w:highlight w:val="green"/>
        </w:rPr>
        <w:t xml:space="preserve"> Kft</w:t>
      </w:r>
      <w:r w:rsidR="000122C1" w:rsidRPr="00953E69">
        <w:rPr>
          <w:rFonts w:ascii="Arial" w:hAnsi="Arial"/>
          <w:highlight w:val="darkCyan"/>
        </w:rPr>
        <w:t>.</w:t>
      </w:r>
      <w:r w:rsidRPr="00953E69">
        <w:rPr>
          <w:rFonts w:ascii="Arial" w:hAnsi="Arial" w:cs="Arial"/>
        </w:rPr>
        <w:t xml:space="preserve"> tulajdonának védelme Alaptörvényben biztosított alapjog, a szólás- és sajtószabadság védelme (amely megnyilvánul a munkakörülmények biztosításában is) szintén Alaptörvényben biztosított alapjog</w:t>
      </w:r>
      <w:r w:rsidR="00953E69" w:rsidRPr="00953E69">
        <w:rPr>
          <w:rFonts w:ascii="Arial" w:hAnsi="Arial" w:cs="Arial"/>
        </w:rPr>
        <w:t>;</w:t>
      </w:r>
    </w:p>
    <w:p w:rsidR="00953E69" w:rsidRDefault="00953E69" w:rsidP="00953E69">
      <w:pPr>
        <w:pStyle w:val="Listaszerbekezds"/>
        <w:jc w:val="both"/>
        <w:rPr>
          <w:rFonts w:ascii="Arial" w:hAnsi="Arial" w:cs="Arial"/>
        </w:rPr>
      </w:pPr>
    </w:p>
    <w:p w:rsidR="00953E69" w:rsidRDefault="000175F4" w:rsidP="00AF5081">
      <w:pPr>
        <w:pStyle w:val="Listaszerbekezds"/>
        <w:numPr>
          <w:ilvl w:val="0"/>
          <w:numId w:val="14"/>
        </w:numPr>
        <w:jc w:val="both"/>
        <w:rPr>
          <w:rFonts w:ascii="Arial" w:hAnsi="Arial" w:cs="Arial"/>
        </w:rPr>
      </w:pPr>
      <w:r w:rsidRPr="00953E69">
        <w:rPr>
          <w:rFonts w:ascii="Arial" w:hAnsi="Arial" w:cs="Arial"/>
        </w:rPr>
        <w:t>A korlátozott tárolási időre tekintettel az adatkezelésnek nincs negatív hatása az érintettre, épp ellenkezőleg: az érintettek érdekeit is szolgálja (személy- és vagyonvédelem)</w:t>
      </w:r>
      <w:r w:rsidR="00953E69" w:rsidRPr="00953E69">
        <w:rPr>
          <w:rFonts w:ascii="Arial" w:hAnsi="Arial" w:cs="Arial"/>
        </w:rPr>
        <w:t>;</w:t>
      </w:r>
    </w:p>
    <w:p w:rsidR="00953E69" w:rsidRPr="00953E69" w:rsidRDefault="00953E69" w:rsidP="00953E69">
      <w:pPr>
        <w:pStyle w:val="Listaszerbekezds"/>
        <w:rPr>
          <w:rFonts w:ascii="Arial" w:hAnsi="Arial" w:cs="Arial"/>
        </w:rPr>
      </w:pPr>
    </w:p>
    <w:p w:rsidR="00300617" w:rsidRPr="00953E69" w:rsidRDefault="000175F4" w:rsidP="00AF5081">
      <w:pPr>
        <w:pStyle w:val="Listaszerbekezds"/>
        <w:numPr>
          <w:ilvl w:val="0"/>
          <w:numId w:val="14"/>
        </w:numPr>
        <w:jc w:val="both"/>
        <w:rPr>
          <w:rFonts w:ascii="Arial" w:hAnsi="Arial" w:cs="Arial"/>
        </w:rPr>
      </w:pPr>
      <w:r w:rsidRPr="00953E69">
        <w:rPr>
          <w:rFonts w:ascii="Arial" w:hAnsi="Arial" w:cs="Arial"/>
        </w:rPr>
        <w:t xml:space="preserve">Biztonsági intézkedések: adminisztratív jellegűek, korlátozott tárolás és korlátozott </w:t>
      </w:r>
      <w:r w:rsidR="00953E69" w:rsidRPr="00953E69">
        <w:rPr>
          <w:rFonts w:ascii="Arial" w:hAnsi="Arial" w:cs="Arial"/>
        </w:rPr>
        <w:t>m</w:t>
      </w:r>
      <w:r w:rsidRPr="00953E69">
        <w:rPr>
          <w:rFonts w:ascii="Arial" w:hAnsi="Arial" w:cs="Arial"/>
        </w:rPr>
        <w:t>egtekintés.</w:t>
      </w:r>
    </w:p>
    <w:p w:rsidR="00300617" w:rsidRPr="004B0F6F" w:rsidRDefault="00300617">
      <w:pPr>
        <w:pStyle w:val="Tblzattartalom"/>
        <w:spacing w:before="60" w:line="190" w:lineRule="atLeast"/>
        <w:jc w:val="both"/>
        <w:rPr>
          <w:rFonts w:ascii="Arial" w:hAnsi="Arial" w:cs="Arial"/>
          <w:b/>
          <w:bCs/>
        </w:rPr>
      </w:pPr>
    </w:p>
    <w:p w:rsidR="00300617" w:rsidRPr="004B0F6F" w:rsidRDefault="000175F4">
      <w:pPr>
        <w:pStyle w:val="Tblzattartalom"/>
        <w:spacing w:before="60" w:line="190" w:lineRule="atLeast"/>
        <w:jc w:val="both"/>
        <w:rPr>
          <w:rFonts w:ascii="Arial" w:hAnsi="Arial" w:cs="Arial"/>
          <w:b/>
          <w:bCs/>
        </w:rPr>
      </w:pPr>
      <w:r w:rsidRPr="004B0F6F">
        <w:rPr>
          <w:rFonts w:ascii="Arial" w:hAnsi="Arial" w:cs="Arial"/>
          <w:b/>
          <w:bCs/>
        </w:rPr>
        <w:t>ÖSSZEGZÉS</w:t>
      </w:r>
    </w:p>
    <w:p w:rsidR="00300617" w:rsidRPr="004B0F6F" w:rsidRDefault="00300617">
      <w:pPr>
        <w:pStyle w:val="Tblzattartalom"/>
        <w:spacing w:before="60" w:line="190" w:lineRule="atLeast"/>
        <w:jc w:val="both"/>
        <w:rPr>
          <w:rFonts w:ascii="Arial" w:hAnsi="Arial" w:cs="Arial"/>
        </w:rPr>
      </w:pPr>
    </w:p>
    <w:p w:rsidR="00300617" w:rsidRPr="004B0F6F" w:rsidRDefault="000175F4">
      <w:pPr>
        <w:pStyle w:val="Tblzattartalom"/>
        <w:spacing w:before="60" w:line="480" w:lineRule="auto"/>
        <w:jc w:val="both"/>
        <w:rPr>
          <w:rFonts w:ascii="Arial" w:hAnsi="Arial" w:cs="Arial"/>
          <w:b/>
          <w:bCs/>
        </w:rPr>
      </w:pPr>
      <w:r w:rsidRPr="004B0F6F">
        <w:rPr>
          <w:rFonts w:ascii="Arial" w:hAnsi="Arial" w:cs="Arial"/>
          <w:b/>
          <w:bCs/>
        </w:rPr>
        <w:t>Jogos érdek összegzése</w:t>
      </w:r>
    </w:p>
    <w:p w:rsidR="00300617" w:rsidRDefault="000175F4">
      <w:pPr>
        <w:pStyle w:val="Tblzattartalom"/>
        <w:jc w:val="both"/>
        <w:rPr>
          <w:rFonts w:ascii="Arial" w:hAnsi="Arial" w:cs="Arial"/>
        </w:rPr>
      </w:pPr>
      <w:r w:rsidRPr="004B0F6F">
        <w:rPr>
          <w:rFonts w:ascii="Arial" w:hAnsi="Arial" w:cs="Arial"/>
        </w:rPr>
        <w:t>A jelen teszt eredményeként, a</w:t>
      </w:r>
      <w:r w:rsidR="000122C1">
        <w:rPr>
          <w:rFonts w:ascii="Arial" w:hAnsi="Arial" w:cs="Arial"/>
        </w:rPr>
        <w:t>z</w:t>
      </w:r>
      <w:r w:rsidRPr="004B0F6F">
        <w:rPr>
          <w:rFonts w:ascii="Arial" w:hAnsi="Arial" w:cs="Arial"/>
        </w:rPr>
        <w:t xml:space="preserve"> </w:t>
      </w:r>
      <w:proofErr w:type="spellStart"/>
      <w:r w:rsidR="000122C1" w:rsidRPr="004E56CA">
        <w:rPr>
          <w:rFonts w:ascii="Arial" w:hAnsi="Arial"/>
          <w:highlight w:val="green"/>
        </w:rPr>
        <w:t>xxx</w:t>
      </w:r>
      <w:proofErr w:type="spellEnd"/>
      <w:r w:rsidR="000122C1" w:rsidRPr="004E56CA">
        <w:rPr>
          <w:rFonts w:ascii="Arial" w:hAnsi="Arial"/>
          <w:highlight w:val="green"/>
        </w:rPr>
        <w:t xml:space="preserve"> </w:t>
      </w:r>
      <w:proofErr w:type="gramStart"/>
      <w:r w:rsidR="000122C1">
        <w:rPr>
          <w:rFonts w:ascii="Arial" w:hAnsi="Arial"/>
          <w:highlight w:val="green"/>
        </w:rPr>
        <w:t>K</w:t>
      </w:r>
      <w:r w:rsidR="000122C1" w:rsidRPr="004E56CA">
        <w:rPr>
          <w:rFonts w:ascii="Arial" w:hAnsi="Arial"/>
          <w:highlight w:val="green"/>
        </w:rPr>
        <w:t>ft</w:t>
      </w:r>
      <w:r w:rsidR="000122C1" w:rsidRPr="0013291C">
        <w:rPr>
          <w:rFonts w:ascii="Arial" w:hAnsi="Arial"/>
          <w:highlight w:val="darkCyan"/>
        </w:rPr>
        <w:t>.</w:t>
      </w:r>
      <w:proofErr w:type="gramEnd"/>
      <w:r w:rsidRPr="004B0F6F">
        <w:rPr>
          <w:rFonts w:ascii="Arial" w:hAnsi="Arial" w:cs="Arial"/>
        </w:rPr>
        <w:t xml:space="preserve"> mint adatkezelő úgy véli, hogy jogos érdeke megállapítható a zárt láncú kamerarendszer üzemeltetésére, és a jogos érdeket nem írják felül az egyén jogai és szabadságjogai.</w:t>
      </w:r>
    </w:p>
    <w:p w:rsidR="00953E69" w:rsidRPr="004B0F6F" w:rsidRDefault="00953E69">
      <w:pPr>
        <w:pStyle w:val="Tblzattartalom"/>
        <w:jc w:val="both"/>
        <w:rPr>
          <w:rFonts w:ascii="Arial" w:hAnsi="Arial" w:cs="Arial"/>
        </w:rPr>
      </w:pPr>
    </w:p>
    <w:p w:rsidR="00300617" w:rsidRPr="004B0F6F" w:rsidRDefault="000175F4">
      <w:pPr>
        <w:pStyle w:val="Tblzattartalom"/>
        <w:jc w:val="both"/>
        <w:rPr>
          <w:rFonts w:ascii="Arial" w:hAnsi="Arial" w:cs="Arial"/>
        </w:rPr>
      </w:pPr>
      <w:r w:rsidRPr="004B0F6F">
        <w:rPr>
          <w:rFonts w:ascii="Arial" w:hAnsi="Arial" w:cs="Arial"/>
        </w:rPr>
        <w:t>Az érintettek jogainak biztosítása érdekében a</w:t>
      </w:r>
      <w:r w:rsidR="000122C1">
        <w:rPr>
          <w:rFonts w:ascii="Arial" w:hAnsi="Arial" w:cs="Arial"/>
        </w:rPr>
        <w:t>z</w:t>
      </w:r>
      <w:r w:rsidRPr="004B0F6F">
        <w:rPr>
          <w:rFonts w:ascii="Arial" w:hAnsi="Arial" w:cs="Arial"/>
        </w:rPr>
        <w:t xml:space="preserve"> </w:t>
      </w:r>
      <w:proofErr w:type="spellStart"/>
      <w:r w:rsidR="000122C1" w:rsidRPr="004E56CA">
        <w:rPr>
          <w:rFonts w:ascii="Arial" w:hAnsi="Arial"/>
          <w:highlight w:val="green"/>
        </w:rPr>
        <w:t>xxx</w:t>
      </w:r>
      <w:proofErr w:type="spellEnd"/>
      <w:r w:rsidR="000122C1" w:rsidRPr="004E56CA">
        <w:rPr>
          <w:rFonts w:ascii="Arial" w:hAnsi="Arial"/>
          <w:highlight w:val="green"/>
        </w:rPr>
        <w:t xml:space="preserve"> </w:t>
      </w:r>
      <w:r w:rsidR="000122C1">
        <w:rPr>
          <w:rFonts w:ascii="Arial" w:hAnsi="Arial"/>
          <w:highlight w:val="green"/>
        </w:rPr>
        <w:t>K</w:t>
      </w:r>
      <w:r w:rsidR="000122C1" w:rsidRPr="004E56CA">
        <w:rPr>
          <w:rFonts w:ascii="Arial" w:hAnsi="Arial"/>
          <w:highlight w:val="green"/>
        </w:rPr>
        <w:t>ft</w:t>
      </w:r>
      <w:r w:rsidR="000122C1" w:rsidRPr="0013291C">
        <w:rPr>
          <w:rFonts w:ascii="Arial" w:hAnsi="Arial"/>
          <w:highlight w:val="darkCyan"/>
        </w:rPr>
        <w:t>.</w:t>
      </w:r>
      <w:r w:rsidRPr="004B0F6F">
        <w:rPr>
          <w:rFonts w:ascii="Arial" w:hAnsi="Arial" w:cs="Arial"/>
        </w:rPr>
        <w:t xml:space="preserve"> közzé fogja tenni a jogos érdekeinek felsorolását az előzetes adatkezelési tájékoztatójában a GDPR14. cikkének megfelelően</w:t>
      </w:r>
    </w:p>
    <w:p w:rsidR="00300617" w:rsidRPr="004B0F6F" w:rsidRDefault="00300617">
      <w:pPr>
        <w:pStyle w:val="Tblzattartalom"/>
        <w:spacing w:before="60" w:line="190" w:lineRule="atLeast"/>
        <w:jc w:val="both"/>
        <w:rPr>
          <w:rFonts w:ascii="Arial" w:hAnsi="Arial" w:cs="Arial"/>
          <w:b/>
          <w:bCs/>
        </w:rPr>
      </w:pPr>
    </w:p>
    <w:p w:rsidR="00300617" w:rsidRPr="004B0F6F" w:rsidRDefault="000175F4">
      <w:pPr>
        <w:pStyle w:val="Tblzattartalom"/>
        <w:spacing w:before="60" w:line="190" w:lineRule="atLeast"/>
        <w:jc w:val="both"/>
        <w:rPr>
          <w:rFonts w:ascii="Arial" w:hAnsi="Arial" w:cs="Arial"/>
          <w:b/>
          <w:bCs/>
        </w:rPr>
      </w:pPr>
      <w:r w:rsidRPr="004B0F6F">
        <w:rPr>
          <w:rFonts w:ascii="Arial" w:hAnsi="Arial" w:cs="Arial"/>
          <w:b/>
          <w:bCs/>
        </w:rPr>
        <w:t>Jóváhagyta</w:t>
      </w:r>
    </w:p>
    <w:p w:rsidR="00300617" w:rsidRPr="004B0F6F" w:rsidRDefault="00300617">
      <w:pPr>
        <w:pStyle w:val="Tblzattartalom"/>
        <w:spacing w:before="60" w:line="190" w:lineRule="atLeast"/>
        <w:jc w:val="both"/>
        <w:rPr>
          <w:rFonts w:ascii="Arial" w:hAnsi="Arial" w:cs="Arial"/>
          <w:b/>
          <w:bCs/>
        </w:rPr>
      </w:pPr>
    </w:p>
    <w:p w:rsidR="000122C1" w:rsidRPr="000122C1" w:rsidRDefault="000175F4">
      <w:pPr>
        <w:pStyle w:val="Tblzattartalom"/>
        <w:spacing w:before="60" w:line="190" w:lineRule="atLeast"/>
        <w:jc w:val="both"/>
        <w:rPr>
          <w:rFonts w:ascii="Arial" w:hAnsi="Arial" w:cs="Arial"/>
          <w:b/>
          <w:bCs/>
          <w:highlight w:val="yellow"/>
        </w:rPr>
      </w:pPr>
      <w:r w:rsidRPr="000122C1">
        <w:rPr>
          <w:rFonts w:ascii="Arial" w:hAnsi="Arial" w:cs="Arial"/>
          <w:b/>
          <w:bCs/>
          <w:highlight w:val="yellow"/>
        </w:rPr>
        <w:t>Név:</w:t>
      </w:r>
      <w:r w:rsidRPr="000122C1">
        <w:rPr>
          <w:rFonts w:ascii="Arial" w:hAnsi="Arial" w:cs="Arial"/>
          <w:b/>
          <w:bCs/>
          <w:highlight w:val="yellow"/>
        </w:rPr>
        <w:tab/>
      </w:r>
      <w:r w:rsidRPr="000122C1">
        <w:rPr>
          <w:rFonts w:ascii="Arial" w:hAnsi="Arial" w:cs="Arial"/>
          <w:b/>
          <w:bCs/>
          <w:highlight w:val="yellow"/>
        </w:rPr>
        <w:tab/>
      </w:r>
    </w:p>
    <w:p w:rsidR="000122C1" w:rsidRPr="000122C1" w:rsidRDefault="000175F4">
      <w:pPr>
        <w:pStyle w:val="Tblzattartalom"/>
        <w:spacing w:before="60" w:line="190" w:lineRule="atLeast"/>
        <w:jc w:val="both"/>
        <w:rPr>
          <w:rFonts w:ascii="Arial" w:hAnsi="Arial" w:cs="Arial"/>
          <w:b/>
          <w:bCs/>
          <w:highlight w:val="yellow"/>
        </w:rPr>
      </w:pPr>
      <w:r w:rsidRPr="000122C1">
        <w:rPr>
          <w:rFonts w:ascii="Arial" w:hAnsi="Arial" w:cs="Arial"/>
          <w:b/>
          <w:bCs/>
          <w:highlight w:val="yellow"/>
        </w:rPr>
        <w:t>Munkakör:</w:t>
      </w:r>
      <w:r w:rsidRPr="000122C1">
        <w:rPr>
          <w:rFonts w:ascii="Arial" w:hAnsi="Arial" w:cs="Arial"/>
          <w:b/>
          <w:bCs/>
          <w:highlight w:val="yellow"/>
        </w:rPr>
        <w:tab/>
      </w:r>
    </w:p>
    <w:p w:rsidR="00300617" w:rsidRPr="004B0F6F" w:rsidRDefault="000175F4">
      <w:pPr>
        <w:pStyle w:val="Tblzattartalom"/>
        <w:spacing w:before="60" w:line="190" w:lineRule="atLeast"/>
        <w:jc w:val="both"/>
        <w:rPr>
          <w:rFonts w:ascii="Arial" w:hAnsi="Arial" w:cs="Arial"/>
          <w:b/>
          <w:bCs/>
        </w:rPr>
      </w:pPr>
      <w:r w:rsidRPr="000122C1">
        <w:rPr>
          <w:rFonts w:ascii="Arial" w:hAnsi="Arial" w:cs="Arial"/>
          <w:b/>
          <w:bCs/>
          <w:highlight w:val="yellow"/>
        </w:rPr>
        <w:t>Dátum:</w:t>
      </w:r>
      <w:r w:rsidRPr="004B0F6F">
        <w:rPr>
          <w:rFonts w:ascii="Arial" w:hAnsi="Arial" w:cs="Arial"/>
          <w:b/>
          <w:bCs/>
        </w:rPr>
        <w:t xml:space="preserve"> </w:t>
      </w:r>
      <w:r w:rsidRPr="004B0F6F">
        <w:rPr>
          <w:rFonts w:ascii="Arial" w:hAnsi="Arial" w:cs="Arial"/>
          <w:b/>
          <w:bCs/>
        </w:rPr>
        <w:tab/>
      </w:r>
    </w:p>
    <w:p w:rsidR="00300617" w:rsidRPr="004B0F6F" w:rsidRDefault="00300617">
      <w:pPr>
        <w:pStyle w:val="Szvegtrzs"/>
        <w:rPr>
          <w:rFonts w:ascii="Arial" w:hAnsi="Arial" w:cs="Arial"/>
        </w:rPr>
      </w:pPr>
    </w:p>
    <w:p w:rsidR="00300617" w:rsidRPr="004B0F6F" w:rsidRDefault="00300617">
      <w:pPr>
        <w:pStyle w:val="Szvegtrzs"/>
        <w:rPr>
          <w:rFonts w:ascii="Arial" w:hAnsi="Arial" w:cs="Arial"/>
        </w:rPr>
      </w:pPr>
    </w:p>
    <w:p w:rsidR="00300617" w:rsidRPr="004B0F6F" w:rsidRDefault="00300617">
      <w:pPr>
        <w:rPr>
          <w:rFonts w:ascii="Arial" w:hAnsi="Arial" w:cs="Arial"/>
        </w:rPr>
      </w:pPr>
    </w:p>
    <w:p w:rsidR="00300617" w:rsidRPr="004B0F6F" w:rsidRDefault="00300617">
      <w:pPr>
        <w:rPr>
          <w:rFonts w:ascii="Arial" w:hAnsi="Arial" w:cs="Arial"/>
        </w:rPr>
      </w:pPr>
    </w:p>
    <w:p w:rsidR="00300617" w:rsidRPr="004B0F6F" w:rsidRDefault="00300617">
      <w:pPr>
        <w:rPr>
          <w:rFonts w:ascii="Arial" w:hAnsi="Arial" w:cs="Arial"/>
        </w:rPr>
      </w:pPr>
    </w:p>
    <w:sectPr w:rsidR="00300617" w:rsidRPr="004B0F6F">
      <w:headerReference w:type="default" r:id="rId9"/>
      <w:footerReference w:type="default" r:id="rId10"/>
      <w:pgSz w:w="11906" w:h="16838"/>
      <w:pgMar w:top="3227" w:right="1134" w:bottom="1326" w:left="1134" w:header="1134" w:footer="567" w:gutter="0"/>
      <w:cols w:space="708"/>
      <w:formProt w:val="0"/>
      <w:titlePg/>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BB1" w:rsidRDefault="00E53BB1">
      <w:r>
        <w:separator/>
      </w:r>
    </w:p>
  </w:endnote>
  <w:endnote w:type="continuationSeparator" w:id="0">
    <w:p w:rsidR="00E53BB1" w:rsidRDefault="00E5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8"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5" w:type="dxa"/>
        <w:left w:w="45" w:type="dxa"/>
        <w:bottom w:w="55" w:type="dxa"/>
        <w:right w:w="55" w:type="dxa"/>
      </w:tblCellMar>
      <w:tblLook w:val="0000" w:firstRow="0" w:lastRow="0" w:firstColumn="0" w:lastColumn="0" w:noHBand="0" w:noVBand="0"/>
    </w:tblPr>
    <w:tblGrid>
      <w:gridCol w:w="9638"/>
    </w:tblGrid>
    <w:tr w:rsidR="000175F4">
      <w:tc>
        <w:tcPr>
          <w:tcW w:w="9638" w:type="dxa"/>
          <w:tcBorders>
            <w:top w:val="single" w:sz="8" w:space="0" w:color="000000"/>
            <w:left w:val="single" w:sz="8" w:space="0" w:color="000000"/>
            <w:bottom w:val="single" w:sz="8" w:space="0" w:color="000000"/>
            <w:right w:val="single" w:sz="8" w:space="0" w:color="000000"/>
          </w:tcBorders>
          <w:shd w:val="clear" w:color="auto" w:fill="auto"/>
          <w:tcMar>
            <w:left w:w="45" w:type="dxa"/>
          </w:tcMar>
        </w:tcPr>
        <w:p w:rsidR="000175F4" w:rsidRDefault="000175F4">
          <w:pPr>
            <w:pStyle w:val="Tblzattartalom"/>
            <w:jc w:val="right"/>
            <w:rPr>
              <w:b/>
              <w:bCs/>
            </w:rPr>
          </w:pPr>
          <w:r>
            <w:rPr>
              <w:b/>
              <w:bCs/>
            </w:rPr>
            <w:t xml:space="preserve">Oldal: </w:t>
          </w:r>
          <w:r>
            <w:rPr>
              <w:b/>
              <w:bCs/>
            </w:rPr>
            <w:fldChar w:fldCharType="begin"/>
          </w:r>
          <w:r>
            <w:instrText>PAGE</w:instrText>
          </w:r>
          <w:r>
            <w:fldChar w:fldCharType="separate"/>
          </w:r>
          <w:r w:rsidR="0077382A">
            <w:rPr>
              <w:noProof/>
            </w:rPr>
            <w:t>19</w:t>
          </w:r>
          <w:r>
            <w:fldChar w:fldCharType="end"/>
          </w:r>
          <w:r>
            <w:rPr>
              <w:b/>
              <w:bCs/>
            </w:rPr>
            <w:t>/</w:t>
          </w:r>
          <w:r>
            <w:rPr>
              <w:b/>
              <w:bCs/>
            </w:rPr>
            <w:fldChar w:fldCharType="begin"/>
          </w:r>
          <w:r>
            <w:instrText>NUMPAGES</w:instrText>
          </w:r>
          <w:r>
            <w:fldChar w:fldCharType="separate"/>
          </w:r>
          <w:r w:rsidR="0077382A">
            <w:rPr>
              <w:noProof/>
            </w:rPr>
            <w:t>22</w:t>
          </w:r>
          <w:r>
            <w:fldChar w:fldCharType="end"/>
          </w:r>
        </w:p>
      </w:tc>
    </w:tr>
  </w:tbl>
  <w:p w:rsidR="000175F4" w:rsidRDefault="000175F4">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BB1" w:rsidRDefault="00E53BB1">
      <w:r>
        <w:separator/>
      </w:r>
    </w:p>
  </w:footnote>
  <w:footnote w:type="continuationSeparator" w:id="0">
    <w:p w:rsidR="00E53BB1" w:rsidRDefault="00E53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5F4" w:rsidRDefault="000175F4" w:rsidP="006A574C">
    <w:pPr>
      <w:pStyle w:val="lfej1"/>
      <w:rPr>
        <w:sz w:val="18"/>
        <w:szCs w:val="18"/>
      </w:rPr>
    </w:pPr>
    <w:proofErr w:type="spellStart"/>
    <w:r>
      <w:rPr>
        <w:sz w:val="18"/>
        <w:szCs w:val="18"/>
        <w:highlight w:val="green"/>
      </w:rPr>
      <w:t>Xxx</w:t>
    </w:r>
    <w:proofErr w:type="spellEnd"/>
    <w:r>
      <w:rPr>
        <w:sz w:val="18"/>
        <w:szCs w:val="18"/>
        <w:highlight w:val="green"/>
      </w:rPr>
      <w:t xml:space="preserve"> kft</w:t>
    </w:r>
    <w:r>
      <w:rPr>
        <w:sz w:val="18"/>
        <w:szCs w:val="18"/>
      </w:rPr>
      <w:tab/>
    </w:r>
    <w:r>
      <w:rPr>
        <w:sz w:val="18"/>
        <w:szCs w:val="18"/>
      </w:rPr>
      <w:tab/>
    </w:r>
    <w:r>
      <w:rPr>
        <w:sz w:val="18"/>
        <w:szCs w:val="18"/>
        <w:highlight w:val="green"/>
      </w:rPr>
      <w:t>Kukutyin, Zabhegyező utca 1.</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358"/>
      <w:gridCol w:w="3075"/>
    </w:tblGrid>
    <w:tr w:rsidR="000175F4">
      <w:trPr>
        <w:trHeight w:val="510"/>
      </w:trPr>
      <w:tc>
        <w:tcPr>
          <w:tcW w:w="3212" w:type="dxa"/>
          <w:vMerge w:val="restart"/>
          <w:tcBorders>
            <w:top w:val="single" w:sz="2" w:space="0" w:color="000000"/>
            <w:left w:val="single" w:sz="2" w:space="0" w:color="000000"/>
            <w:bottom w:val="single" w:sz="2" w:space="0" w:color="000000"/>
          </w:tcBorders>
          <w:shd w:val="clear" w:color="auto" w:fill="auto"/>
          <w:tcMar>
            <w:left w:w="54" w:type="dxa"/>
          </w:tcMar>
        </w:tcPr>
        <w:p w:rsidR="000175F4" w:rsidRDefault="000175F4">
          <w:pPr>
            <w:pStyle w:val="Tblzattartalom"/>
            <w:jc w:val="center"/>
            <w:rPr>
              <w:b/>
              <w:bCs/>
            </w:rPr>
          </w:pPr>
          <w:r>
            <w:rPr>
              <w:b/>
              <w:bCs/>
            </w:rPr>
            <w:t>KAMERARENDSZER ADATBIZTONSÁGI ÉS MŰKÖDTETÉSI SZABÁLYZAT</w:t>
          </w:r>
        </w:p>
      </w:tc>
      <w:tc>
        <w:tcPr>
          <w:tcW w:w="3358" w:type="dxa"/>
          <w:tcBorders>
            <w:top w:val="single" w:sz="2" w:space="0" w:color="000000"/>
            <w:left w:val="single" w:sz="2" w:space="0" w:color="000000"/>
            <w:bottom w:val="single" w:sz="2" w:space="0" w:color="000000"/>
          </w:tcBorders>
          <w:shd w:val="clear" w:color="auto" w:fill="auto"/>
          <w:tcMar>
            <w:left w:w="54" w:type="dxa"/>
          </w:tcMar>
        </w:tcPr>
        <w:p w:rsidR="000175F4" w:rsidRDefault="000175F4">
          <w:pPr>
            <w:pStyle w:val="Tblzattartalom"/>
            <w:jc w:val="center"/>
            <w:rPr>
              <w:b/>
              <w:bCs/>
            </w:rPr>
          </w:pPr>
          <w:r>
            <w:rPr>
              <w:b/>
              <w:bCs/>
            </w:rPr>
            <w:t>Hatálybalépés időpontja: 2018.05.10.</w:t>
          </w:r>
        </w:p>
      </w:tc>
      <w:tc>
        <w:tcPr>
          <w:tcW w:w="3075" w:type="dxa"/>
          <w:vMerge w:val="restart"/>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175F4" w:rsidRDefault="000175F4">
          <w:pPr>
            <w:pStyle w:val="Tblzattartalom"/>
            <w:jc w:val="center"/>
            <w:rPr>
              <w:b/>
              <w:bCs/>
            </w:rPr>
          </w:pPr>
          <w:r>
            <w:rPr>
              <w:b/>
              <w:bCs/>
            </w:rPr>
            <w:t>Tárgy:</w:t>
          </w:r>
        </w:p>
        <w:p w:rsidR="000175F4" w:rsidRDefault="000175F4">
          <w:pPr>
            <w:pStyle w:val="Tblzattartalom"/>
            <w:jc w:val="center"/>
            <w:rPr>
              <w:b/>
              <w:bCs/>
            </w:rPr>
          </w:pPr>
          <w:r>
            <w:rPr>
              <w:b/>
              <w:bCs/>
            </w:rPr>
            <w:t>Kamerarendszer adatbiztonsági és működtetési szabályzat</w:t>
          </w:r>
        </w:p>
      </w:tc>
    </w:tr>
    <w:tr w:rsidR="000175F4">
      <w:tc>
        <w:tcPr>
          <w:tcW w:w="3212" w:type="dxa"/>
          <w:vMerge/>
          <w:tcBorders>
            <w:top w:val="single" w:sz="2" w:space="0" w:color="000000"/>
            <w:left w:val="single" w:sz="2" w:space="0" w:color="000000"/>
            <w:bottom w:val="single" w:sz="2" w:space="0" w:color="000000"/>
          </w:tcBorders>
          <w:shd w:val="clear" w:color="auto" w:fill="auto"/>
          <w:tcMar>
            <w:left w:w="54" w:type="dxa"/>
          </w:tcMar>
        </w:tcPr>
        <w:p w:rsidR="000175F4" w:rsidRDefault="000175F4"/>
      </w:tc>
      <w:tc>
        <w:tcPr>
          <w:tcW w:w="3358" w:type="dxa"/>
          <w:tcBorders>
            <w:left w:val="single" w:sz="2" w:space="0" w:color="000000"/>
            <w:bottom w:val="single" w:sz="2" w:space="0" w:color="000000"/>
          </w:tcBorders>
          <w:shd w:val="clear" w:color="auto" w:fill="auto"/>
          <w:tcMar>
            <w:left w:w="54" w:type="dxa"/>
          </w:tcMar>
        </w:tcPr>
        <w:p w:rsidR="000175F4" w:rsidRDefault="000175F4">
          <w:pPr>
            <w:pStyle w:val="Tblzattartalom"/>
            <w:jc w:val="center"/>
            <w:rPr>
              <w:b/>
              <w:bCs/>
            </w:rPr>
          </w:pPr>
          <w:r>
            <w:rPr>
              <w:b/>
              <w:bCs/>
            </w:rPr>
            <w:t>Kiadás száma: 01</w:t>
          </w:r>
        </w:p>
        <w:p w:rsidR="000175F4" w:rsidRDefault="000175F4">
          <w:pPr>
            <w:pStyle w:val="Tblzattartalom"/>
            <w:jc w:val="center"/>
            <w:rPr>
              <w:b/>
              <w:bCs/>
            </w:rPr>
          </w:pPr>
          <w:r>
            <w:rPr>
              <w:b/>
              <w:bCs/>
            </w:rPr>
            <w:t>Változat száma: 01</w:t>
          </w:r>
        </w:p>
      </w:tc>
      <w:tc>
        <w:tcPr>
          <w:tcW w:w="3075" w:type="dxa"/>
          <w:vMerge/>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175F4" w:rsidRDefault="000175F4"/>
      </w:tc>
    </w:tr>
  </w:tbl>
  <w:p w:rsidR="000175F4" w:rsidRDefault="000175F4">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29E"/>
    <w:multiLevelType w:val="multilevel"/>
    <w:tmpl w:val="399A20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C4C651F"/>
    <w:multiLevelType w:val="multilevel"/>
    <w:tmpl w:val="3C5025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6A854EA"/>
    <w:multiLevelType w:val="multilevel"/>
    <w:tmpl w:val="A7E220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A9D1F18"/>
    <w:multiLevelType w:val="multilevel"/>
    <w:tmpl w:val="1FDC8DDE"/>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nsid w:val="1BF71719"/>
    <w:multiLevelType w:val="hybridMultilevel"/>
    <w:tmpl w:val="A1FCD664"/>
    <w:lvl w:ilvl="0" w:tplc="92788EF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21CE0488"/>
    <w:multiLevelType w:val="multilevel"/>
    <w:tmpl w:val="F0988B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nsid w:val="26BA54FE"/>
    <w:multiLevelType w:val="hybridMultilevel"/>
    <w:tmpl w:val="C63A590E"/>
    <w:lvl w:ilvl="0" w:tplc="9FFAB262">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7">
    <w:nsid w:val="33B42FBE"/>
    <w:multiLevelType w:val="multilevel"/>
    <w:tmpl w:val="AA064B7A"/>
    <w:lvl w:ilvl="0">
      <w:start w:val="1"/>
      <w:numFmt w:val="bullet"/>
      <w:lvlText w:val=""/>
      <w:lvlJc w:val="left"/>
      <w:pPr>
        <w:tabs>
          <w:tab w:val="num" w:pos="283"/>
        </w:tabs>
        <w:ind w:left="0" w:firstLine="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7602CB3"/>
    <w:multiLevelType w:val="hybridMultilevel"/>
    <w:tmpl w:val="183634E6"/>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38001951"/>
    <w:multiLevelType w:val="hybridMultilevel"/>
    <w:tmpl w:val="C23E65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56901AC0"/>
    <w:multiLevelType w:val="hybridMultilevel"/>
    <w:tmpl w:val="C8B8D924"/>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62621D58"/>
    <w:multiLevelType w:val="hybridMultilevel"/>
    <w:tmpl w:val="418E5110"/>
    <w:lvl w:ilvl="0" w:tplc="D81E947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62906F93"/>
    <w:multiLevelType w:val="hybridMultilevel"/>
    <w:tmpl w:val="436E2A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67545B09"/>
    <w:multiLevelType w:val="hybridMultilevel"/>
    <w:tmpl w:val="7EFACC30"/>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6C0B3366"/>
    <w:multiLevelType w:val="multilevel"/>
    <w:tmpl w:val="413E70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F9920E9"/>
    <w:multiLevelType w:val="hybridMultilevel"/>
    <w:tmpl w:val="95A21432"/>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6">
    <w:nsid w:val="70070679"/>
    <w:multiLevelType w:val="multilevel"/>
    <w:tmpl w:val="1C52E462"/>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7">
    <w:nsid w:val="71B27B5F"/>
    <w:multiLevelType w:val="hybridMultilevel"/>
    <w:tmpl w:val="8DB27D48"/>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7EA6049D"/>
    <w:multiLevelType w:val="multilevel"/>
    <w:tmpl w:val="59300C34"/>
    <w:lvl w:ilvl="0">
      <w:start w:val="1"/>
      <w:numFmt w:val="bullet"/>
      <w:lvlText w:val=""/>
      <w:lvlJc w:val="left"/>
      <w:pPr>
        <w:tabs>
          <w:tab w:val="num" w:pos="2443"/>
        </w:tabs>
        <w:ind w:left="2880" w:hanging="360"/>
      </w:pPr>
      <w:rPr>
        <w:rFonts w:ascii="Symbol" w:hAnsi="Symbol" w:cs="Symbol" w:hint="default"/>
      </w:rPr>
    </w:lvl>
    <w:lvl w:ilvl="1">
      <w:start w:val="1"/>
      <w:numFmt w:val="bullet"/>
      <w:lvlText w:val=""/>
      <w:lvlJc w:val="left"/>
      <w:pPr>
        <w:tabs>
          <w:tab w:val="num" w:pos="3240"/>
        </w:tabs>
        <w:ind w:left="3240" w:hanging="360"/>
      </w:pPr>
      <w:rPr>
        <w:rFonts w:ascii="Symbol" w:hAnsi="Symbol" w:cs="Symbol" w:hint="default"/>
      </w:rPr>
    </w:lvl>
    <w:lvl w:ilvl="2">
      <w:start w:val="1"/>
      <w:numFmt w:val="bullet"/>
      <w:lvlText w:val=""/>
      <w:lvlJc w:val="left"/>
      <w:pPr>
        <w:tabs>
          <w:tab w:val="num" w:pos="3600"/>
        </w:tabs>
        <w:ind w:left="3600" w:hanging="360"/>
      </w:pPr>
      <w:rPr>
        <w:rFonts w:ascii="Symbol" w:hAnsi="Symbol" w:cs="Symbol"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
      <w:lvlJc w:val="left"/>
      <w:pPr>
        <w:tabs>
          <w:tab w:val="num" w:pos="4320"/>
        </w:tabs>
        <w:ind w:left="4320" w:hanging="360"/>
      </w:pPr>
      <w:rPr>
        <w:rFonts w:ascii="Symbol" w:hAnsi="Symbol" w:cs="Symbol" w:hint="default"/>
      </w:rPr>
    </w:lvl>
    <w:lvl w:ilvl="5">
      <w:start w:val="1"/>
      <w:numFmt w:val="bullet"/>
      <w:lvlText w:val=""/>
      <w:lvlJc w:val="left"/>
      <w:pPr>
        <w:tabs>
          <w:tab w:val="num" w:pos="4680"/>
        </w:tabs>
        <w:ind w:left="468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400"/>
        </w:tabs>
        <w:ind w:left="5400" w:hanging="360"/>
      </w:pPr>
      <w:rPr>
        <w:rFonts w:ascii="Symbol" w:hAnsi="Symbol" w:cs="Symbol" w:hint="default"/>
      </w:rPr>
    </w:lvl>
    <w:lvl w:ilvl="8">
      <w:start w:val="1"/>
      <w:numFmt w:val="bullet"/>
      <w:lvlText w:val=""/>
      <w:lvlJc w:val="left"/>
      <w:pPr>
        <w:tabs>
          <w:tab w:val="num" w:pos="5760"/>
        </w:tabs>
        <w:ind w:left="5760" w:hanging="360"/>
      </w:pPr>
      <w:rPr>
        <w:rFonts w:ascii="Symbol" w:hAnsi="Symbol" w:cs="Symbol" w:hint="default"/>
      </w:rPr>
    </w:lvl>
  </w:abstractNum>
  <w:num w:numId="1">
    <w:abstractNumId w:val="5"/>
  </w:num>
  <w:num w:numId="2">
    <w:abstractNumId w:val="1"/>
  </w:num>
  <w:num w:numId="3">
    <w:abstractNumId w:val="18"/>
  </w:num>
  <w:num w:numId="4">
    <w:abstractNumId w:val="7"/>
  </w:num>
  <w:num w:numId="5">
    <w:abstractNumId w:val="16"/>
  </w:num>
  <w:num w:numId="6">
    <w:abstractNumId w:val="3"/>
  </w:num>
  <w:num w:numId="7">
    <w:abstractNumId w:val="0"/>
  </w:num>
  <w:num w:numId="8">
    <w:abstractNumId w:val="2"/>
  </w:num>
  <w:num w:numId="9">
    <w:abstractNumId w:val="14"/>
  </w:num>
  <w:num w:numId="10">
    <w:abstractNumId w:val="12"/>
  </w:num>
  <w:num w:numId="11">
    <w:abstractNumId w:val="9"/>
  </w:num>
  <w:num w:numId="12">
    <w:abstractNumId w:val="15"/>
  </w:num>
  <w:num w:numId="13">
    <w:abstractNumId w:val="13"/>
  </w:num>
  <w:num w:numId="14">
    <w:abstractNumId w:val="17"/>
  </w:num>
  <w:num w:numId="15">
    <w:abstractNumId w:val="4"/>
  </w:num>
  <w:num w:numId="16">
    <w:abstractNumId w:val="6"/>
  </w:num>
  <w:num w:numId="17">
    <w:abstractNumId w:val="11"/>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17"/>
    <w:rsid w:val="000122C1"/>
    <w:rsid w:val="000175F4"/>
    <w:rsid w:val="00076E9D"/>
    <w:rsid w:val="000D68A1"/>
    <w:rsid w:val="0013291C"/>
    <w:rsid w:val="00133D3D"/>
    <w:rsid w:val="00140D88"/>
    <w:rsid w:val="0018391D"/>
    <w:rsid w:val="00231F7D"/>
    <w:rsid w:val="00264D10"/>
    <w:rsid w:val="00286AB8"/>
    <w:rsid w:val="002D1CDA"/>
    <w:rsid w:val="002F479B"/>
    <w:rsid w:val="00300617"/>
    <w:rsid w:val="003E6D49"/>
    <w:rsid w:val="00471D7E"/>
    <w:rsid w:val="00490FC3"/>
    <w:rsid w:val="004A2A6A"/>
    <w:rsid w:val="004B0F6F"/>
    <w:rsid w:val="004C6FA2"/>
    <w:rsid w:val="005075CA"/>
    <w:rsid w:val="006742DD"/>
    <w:rsid w:val="0069192B"/>
    <w:rsid w:val="006A574C"/>
    <w:rsid w:val="006A61E0"/>
    <w:rsid w:val="007127B1"/>
    <w:rsid w:val="007173FE"/>
    <w:rsid w:val="0077382A"/>
    <w:rsid w:val="007A791C"/>
    <w:rsid w:val="007F3856"/>
    <w:rsid w:val="008C6EB0"/>
    <w:rsid w:val="008F36BD"/>
    <w:rsid w:val="008F55F8"/>
    <w:rsid w:val="009533ED"/>
    <w:rsid w:val="00953E69"/>
    <w:rsid w:val="009C145F"/>
    <w:rsid w:val="00A5084E"/>
    <w:rsid w:val="00AB6121"/>
    <w:rsid w:val="00D130E4"/>
    <w:rsid w:val="00D33E41"/>
    <w:rsid w:val="00DC6277"/>
    <w:rsid w:val="00E31352"/>
    <w:rsid w:val="00E53BB1"/>
    <w:rsid w:val="00E9280D"/>
    <w:rsid w:val="00EA2777"/>
    <w:rsid w:val="00F648AB"/>
    <w:rsid w:val="00F67F88"/>
    <w:rsid w:val="00F86C6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98CBFB-4063-474A-87E3-C95120EE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sz w:val="24"/>
        <w:szCs w:val="24"/>
        <w:lang w:val="hu-HU" w:eastAsia="hu-HU" w:bidi="hu-HU"/>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widowControl w:val="0"/>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Felsorolsjel">
    <w:name w:val="Felsorolásjel"/>
    <w:qFormat/>
    <w:rPr>
      <w:rFonts w:ascii="OpenSymbol" w:eastAsia="OpenSymbol" w:hAnsi="OpenSymbol" w:cs="OpenSymbol"/>
    </w:rPr>
  </w:style>
  <w:style w:type="character" w:customStyle="1" w:styleId="Internet-hivatkozs">
    <w:name w:val="Internet-hivatkozás"/>
    <w:rPr>
      <w:color w:val="000080"/>
      <w:u w:val="single"/>
    </w:rPr>
  </w:style>
  <w:style w:type="paragraph" w:customStyle="1" w:styleId="Cmsor">
    <w:name w:val="Címsor"/>
    <w:basedOn w:val="Norml"/>
    <w:next w:val="Szvegtrzs"/>
    <w:qFormat/>
    <w:pPr>
      <w:keepNext/>
      <w:spacing w:before="240" w:after="120"/>
    </w:pPr>
    <w:rPr>
      <w:rFonts w:ascii="Arial" w:hAnsi="Arial"/>
      <w:sz w:val="28"/>
      <w:szCs w:val="28"/>
    </w:rPr>
  </w:style>
  <w:style w:type="paragraph" w:styleId="Szvegtrzs">
    <w:name w:val="Body Text"/>
    <w:basedOn w:val="Norml"/>
    <w:pPr>
      <w:spacing w:after="120"/>
    </w:pPr>
  </w:style>
  <w:style w:type="paragraph" w:styleId="Lista">
    <w:name w:val="List"/>
    <w:basedOn w:val="Szvegtrzs"/>
  </w:style>
  <w:style w:type="paragraph" w:styleId="Kpalrs">
    <w:name w:val="caption"/>
    <w:basedOn w:val="Norml"/>
    <w:qFormat/>
    <w:pPr>
      <w:suppressLineNumbers/>
      <w:spacing w:before="120" w:after="120"/>
    </w:pPr>
    <w:rPr>
      <w:i/>
      <w:iCs/>
    </w:rPr>
  </w:style>
  <w:style w:type="paragraph" w:customStyle="1" w:styleId="Trgymutat">
    <w:name w:val="Tárgymutató"/>
    <w:basedOn w:val="Norml"/>
    <w:qFormat/>
    <w:pPr>
      <w:suppressLineNumbers/>
    </w:pPr>
  </w:style>
  <w:style w:type="paragraph" w:styleId="lfej">
    <w:name w:val="header"/>
    <w:basedOn w:val="Norml"/>
    <w:pPr>
      <w:suppressLineNumbers/>
      <w:tabs>
        <w:tab w:val="center" w:pos="4819"/>
        <w:tab w:val="right" w:pos="9638"/>
      </w:tabs>
    </w:pPr>
  </w:style>
  <w:style w:type="paragraph" w:customStyle="1" w:styleId="Tblzattartalom">
    <w:name w:val="Táblázattartalom"/>
    <w:basedOn w:val="Norml"/>
    <w:qFormat/>
    <w:pPr>
      <w:suppressLineNumbers/>
    </w:pPr>
  </w:style>
  <w:style w:type="paragraph" w:styleId="llb">
    <w:name w:val="footer"/>
    <w:basedOn w:val="Norml"/>
    <w:pPr>
      <w:suppressLineNumbers/>
      <w:tabs>
        <w:tab w:val="center" w:pos="4819"/>
        <w:tab w:val="right" w:pos="9638"/>
      </w:tabs>
    </w:pPr>
  </w:style>
  <w:style w:type="paragraph" w:customStyle="1" w:styleId="Default">
    <w:name w:val="Default"/>
    <w:qFormat/>
    <w:pPr>
      <w:widowControl w:val="0"/>
    </w:pPr>
    <w:rPr>
      <w:color w:val="000000"/>
    </w:rPr>
  </w:style>
  <w:style w:type="paragraph" w:customStyle="1" w:styleId="Tblzatfejlc">
    <w:name w:val="Táblázatfejléc"/>
    <w:basedOn w:val="Tblzattartalom"/>
    <w:qFormat/>
  </w:style>
  <w:style w:type="paragraph" w:customStyle="1" w:styleId="lfej1">
    <w:name w:val="Élőfej1"/>
    <w:basedOn w:val="Norml"/>
    <w:rsid w:val="006A574C"/>
    <w:pPr>
      <w:suppressLineNumbers/>
      <w:tabs>
        <w:tab w:val="center" w:pos="4819"/>
        <w:tab w:val="right" w:pos="9638"/>
      </w:tabs>
    </w:pPr>
  </w:style>
  <w:style w:type="paragraph" w:styleId="Listaszerbekezds">
    <w:name w:val="List Paragraph"/>
    <w:basedOn w:val="Norml"/>
    <w:uiPriority w:val="34"/>
    <w:qFormat/>
    <w:rsid w:val="00E31352"/>
    <w:pPr>
      <w:ind w:left="720"/>
      <w:contextualSpacing/>
    </w:pPr>
  </w:style>
  <w:style w:type="character" w:styleId="Hiperhivatkozs">
    <w:name w:val="Hyperlink"/>
    <w:basedOn w:val="Bekezdsalapbettpusa"/>
    <w:uiPriority w:val="99"/>
    <w:unhideWhenUsed/>
    <w:rsid w:val="009C145F"/>
    <w:rPr>
      <w:color w:val="0000FF"/>
      <w:u w:val="single"/>
    </w:rPr>
  </w:style>
  <w:style w:type="paragraph" w:styleId="Buborkszveg">
    <w:name w:val="Balloon Text"/>
    <w:basedOn w:val="Norml"/>
    <w:link w:val="BuborkszvegChar"/>
    <w:uiPriority w:val="99"/>
    <w:semiHidden/>
    <w:unhideWhenUsed/>
    <w:rsid w:val="00A5084E"/>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508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267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aih.h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FC8FF-7C7C-4515-BC2F-8041171FF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22</Pages>
  <Words>4508</Words>
  <Characters>31112</Characters>
  <Application>Microsoft Office Word</Application>
  <DocSecurity>0</DocSecurity>
  <Lines>259</Lines>
  <Paragraphs>71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Dobó László</dc:creator>
  <dc:description/>
  <cp:lastModifiedBy>User</cp:lastModifiedBy>
  <cp:revision>8</cp:revision>
  <cp:lastPrinted>2018-07-10T08:59:00Z</cp:lastPrinted>
  <dcterms:created xsi:type="dcterms:W3CDTF">2018-07-10T13:13:00Z</dcterms:created>
  <dcterms:modified xsi:type="dcterms:W3CDTF">2018-07-27T12:06:00Z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