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rPr>
          <w:spacing w:val="0"/>
          <w:i w:val="0"/>
          <w:b w:val="0"/>
          <w:color w:val="222222"/>
          <w:sz w:val="51"/>
          <w:szCs w:val="51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222222"/>
          <w:sz w:val="51"/>
          <w:szCs w:val="51"/>
          <w:rFonts w:ascii="Spoqa Han Sans" w:eastAsia="Spoqa Han Sans" w:hAnsi="Spoqa Han Sans" w:cs="Spoqa Han Sans"/>
        </w:rPr>
        <w:t xml:space="preserve">Kotlin Coroutine(코루틴) - 개념과 </w:t>
      </w:r>
      <w:r>
        <w:rPr>
          <w:spacing w:val="0"/>
          <w:i w:val="0"/>
          <w:b w:val="0"/>
          <w:color w:val="222222"/>
          <w:sz w:val="51"/>
          <w:szCs w:val="51"/>
          <w:rFonts w:ascii="Spoqa Han Sans" w:eastAsia="Spoqa Han Sans" w:hAnsi="Spoqa Han Sans" w:cs="Spoqa Han Sans"/>
        </w:rPr>
        <w:t>사용법</w:t>
      </w:r>
    </w:p>
    <w:p>
      <w:pPr>
        <w:jc w:val="left"/>
        <w:rPr>
          <w:spacing w:val="0"/>
          <w:i w:val="0"/>
          <w:b w:val="0"/>
          <w:color w:val="A7A7A7"/>
          <w:sz w:val="19"/>
          <w:szCs w:val="19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A7A7A7"/>
          <w:sz w:val="19"/>
          <w:szCs w:val="19"/>
          <w:rFonts w:ascii="Spoqa Han Sans" w:eastAsia="Spoqa Han Sans" w:hAnsi="Spoqa Han Sans" w:cs="Spoqa Han Sans"/>
        </w:rPr>
        <w:t xml:space="preserve">만능 개발자 SKaSha 2019. 12. 8. 08:14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프로그램에서 태스크를 수행할 때 운영체제를 사용할 수 있게 하고 특정한 작업에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작업 시간을 할당하는 것을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선점한다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라고 합니다.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 xml:space="preserve">선점형 멀티태스킹(Preemptive Multitasking)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은 운영체제가 강제로 태스크의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실행을 바꾸는 개념이고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 xml:space="preserve">협력형 멀티태스킹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은 태스크들이 자발적으로 양보하며 실행을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바꿀 수 있는 개념입니다.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코루틴은 이러한 협력형 멀티태스킹을 이용하여 동시성 프로그래밍을 지원하는데,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해당 루틴을 일시 중단(Suspended)하는 방식으로 Context-Switching을 없애고,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최적화된 비동기 함수를 통해 비선점형으로 작동하기 때문에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복잡한 넌블로킹 코드를 간결하게 해주며 더 나은 성능을 지원합니다.</w:t>
      </w:r>
    </w:p>
    <w:p>
      <w:pPr>
        <w:jc w:val="left"/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  <w:t xml:space="preserve">launch와 async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코루틴에서 사용되는 함수는 suspend()로 선언된 지연 함수이어야 코틀린 기능을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사용할 수 있습니다.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컴파일러는 suspend가 붙은 함수를 자동적으로 추출하여 Continuation 클래스로부터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분리된 루틴을 만듭니다.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suspend 키워드는 사용자 함수에서도 사용할 수 있는데, 코루틴 블럭 외에서 사용하면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에러가 발생됩니다.</w:t>
      </w: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  <w:t xml:space="preserve">launch 코루틴 빌더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suspend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fun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doWork1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()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: String 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delay(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1000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return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"Work1"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} 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suspend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fun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doWork2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()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: String 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delay(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3000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return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"Work2"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} </w:t>
      </w:r>
    </w:p>
    <w:p>
      <w:pPr>
        <w:jc w:val="left"/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private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fun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worksInSerial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()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{ </w:t>
      </w: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순차적 실행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GlobalScope.launch {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one = doWork1()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two = doWork2()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 xml:space="preserve">"Kotlin One :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$one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 xml:space="preserve">"Kotlin Two :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$two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} }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결과값</w:t>
      </w:r>
    </w:p>
    <w:p>
      <w:pPr>
        <w:jc w:val="left"/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Kotlin 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 xml:space="preserve">One : Work1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Kotlin 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 xml:space="preserve">Two : Work2</w:t>
      </w: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  <w:t xml:space="preserve">async 코루틴 빌더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async는 launch와 다르게 Deferred를 통하여 결과값을 반환하고, 지연된 결과값은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await()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를 통해 받을 수 있습니다.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Deferred는 launch의 리턴값인 Job을 상속받아 구현되었기 때문에 상태제어도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가능합니다.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private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fun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worksInParallel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()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컨텍스트에서 사용할 스레드 수를 정할 수 있다.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threadPool = Executors.newFixedThreadPool(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4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MyContext = threadPool.asCoroutineDispatcher()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Deferred&lt;T&gt; 를 통해 결과값을 반환한다.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one = GlobalScope.async(MyContext) {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doWork1() } </w:t>
      </w:r>
    </w:p>
    <w:p>
      <w:pPr>
        <w:jc w:val="left"/>
        <w:ind w:left="800" w:firstLine="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two = GlobalScope.async {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doWork2() } </w:t>
      </w:r>
    </w:p>
    <w:p>
      <w:pPr>
        <w:jc w:val="left"/>
        <w:ind w:left="800" w:firstLine="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GlobalScope.launch {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combined = one.await() + 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"_"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+ two.await()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 xml:space="preserve">"Kotlin Combined :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$combined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} }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결과값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Kotlin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Combined : Work1_Work2</w:t>
      </w: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  <w:t>요약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4513"/>
        <w:gridCol w:w="4513"/>
      </w:tblGrid>
      <w:tr>
        <w:trPr>
          <w:trHeight w:hRule="atleast" w:val="277"/>
        </w:trPr>
        <w:tc>
          <w:tcPr>
            <w:tcW w:type="dxa" w:w="4513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키워드</w:t>
            </w:r>
          </w:p>
        </w:tc>
        <w:tc>
          <w:tcPr>
            <w:tcW w:type="dxa" w:w="4513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리턴값</w:t>
            </w:r>
          </w:p>
        </w:tc>
      </w:tr>
      <w:tr>
        <w:trPr>
          <w:trHeight w:hRule="atleast" w:val="277"/>
        </w:trPr>
        <w:tc>
          <w:tcPr>
            <w:tcW w:type="dxa" w:w="4513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>launch</w:t>
            </w:r>
          </w:p>
        </w:tc>
        <w:tc>
          <w:tcPr>
            <w:tcW w:type="dxa" w:w="4513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Job</w:t>
            </w:r>
          </w:p>
        </w:tc>
      </w:tr>
      <w:tr>
        <w:trPr>
          <w:trHeight w:hRule="atleast" w:val="277"/>
        </w:trPr>
        <w:tc>
          <w:tcPr>
            <w:tcW w:type="dxa" w:w="4513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>async</w:t>
            </w:r>
          </w:p>
        </w:tc>
        <w:tc>
          <w:tcPr>
            <w:tcW w:type="dxa" w:w="4513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Deferred</w:t>
            </w:r>
          </w:p>
        </w:tc>
      </w:tr>
    </w:tbl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자바로 표현하자면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async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는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CompletableFuture.supplyAsync()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와 같으며,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Deferred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는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Future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와 같은 기능입니다.</w:t>
      </w:r>
    </w:p>
    <w:p>
      <w:pPr>
        <w:jc w:val="left"/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  <w:t>runBlocking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runBlocking은 새로운 코루틴을 실행하고 완료되기 전까지 현재 스레드를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블로킹합니다.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runBlocking 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{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delay(2000) }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하기와 같이 클래스 내의 멤버 메서드에도 사용할 수 있습니다.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class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MyClass { 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func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mySuspendMethod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()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= runBlocking&lt;</w:t>
      </w:r>
      <w:r>
        <w:rPr>
          <w:spacing w:val="0"/>
          <w:i w:val="0"/>
          <w:b w:val="0"/>
          <w:color w:val="E0C46C"/>
          <w:sz w:val="21"/>
          <w:szCs w:val="21"/>
          <w:rFonts w:ascii="Consolas" w:eastAsia="Menlo" w:hAnsi="Menlo" w:cs="Menlo"/>
        </w:rPr>
        <w:t>Unit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&gt; { } }</w:t>
      </w:r>
    </w:p>
    <w:p>
      <w:pPr>
        <w:jc w:val="left"/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  <w:t xml:space="preserve">join과 cancel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명시적으로 코루틴의 작업이 완료되는 것을 기다릴때는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join()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 함수를,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작업을 취소할때는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cancel()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 함수를 이용할 수 있습니다.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fun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main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()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= runBlocking&lt;</w:t>
      </w:r>
      <w:r>
        <w:rPr>
          <w:spacing w:val="0"/>
          <w:i w:val="0"/>
          <w:b w:val="0"/>
          <w:color w:val="E0C46C"/>
          <w:sz w:val="21"/>
          <w:szCs w:val="21"/>
          <w:rFonts w:ascii="Consolas" w:eastAsia="Menlo" w:hAnsi="Menlo" w:cs="Menlo"/>
        </w:rPr>
        <w:t>Unit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&gt; 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job = launch {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delay(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1000L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</w:p>
    <w:p>
      <w:pPr>
        <w:jc w:val="left"/>
        <w:ind w:left="800"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"World!"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} </w:t>
      </w:r>
    </w:p>
    <w:p>
      <w:pPr>
        <w:jc w:val="left"/>
        <w:ind w:left="800" w:firstLine="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"Hello"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</w:p>
    <w:p>
      <w:pPr>
        <w:jc w:val="left"/>
        <w:ind w:left="800" w:firstLine="0"/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job.join() </w:t>
      </w: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명시적으로 코루틴이 완료되길 기다림</w:t>
      </w:r>
    </w:p>
    <w:p>
      <w:pPr>
        <w:jc w:val="left"/>
        <w:ind w:left="800" w:firstLine="0"/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job.cancel() </w:t>
      </w: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작업을 취소하려면 cancel을 이용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}</w:t>
      </w:r>
    </w:p>
    <w:p>
      <w:pPr>
        <w:jc w:val="left"/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  <w:t xml:space="preserve">Job 상태 흐름도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백그라운드에서 실행되는 작업을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Job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이라 하며, 부모 작업이 취소되면 하위 자식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작업들도 모두 취소됩니다.</w:t>
      </w: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  <w:t xml:space="preserve">Job의 상태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2256"/>
        <w:gridCol w:w="2256"/>
        <w:gridCol w:w="2256"/>
        <w:gridCol w:w="2256"/>
      </w:tblGrid>
      <w:tr>
        <w:trPr>
          <w:trHeight w:hRule="atleast" w:val="277"/>
        </w:trPr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상태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isActive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isCompleted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1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isCancelled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>New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 xml:space="preserve">Active(기본값 상태)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true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>Completing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true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>Cancelling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true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 xml:space="preserve">Cancelled (최종 </w:t>
            </w: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>상태)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true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true</w:t>
            </w:r>
          </w:p>
        </w:tc>
      </w:tr>
      <w:tr>
        <w:trPr>
          <w:trHeight w:hRule="atleast" w:val="277"/>
        </w:trPr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 xml:space="preserve">Completed (최종 </w:t>
            </w: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Consolas" w:eastAsia="Menlo" w:hAnsi="Menlo" w:cs="Menlo"/>
              </w:rPr>
              <w:t>상태)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true</w:t>
            </w:r>
          </w:p>
        </w:tc>
        <w:tc>
          <w:tcPr>
            <w:tcW w:type="dxa" w:w="2256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center"/>
              <w:spacing w:lineRule="auto" w:line="360"/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</w:pPr>
            <w:r>
              <w:rPr>
                <w:spacing w:val="0"/>
                <w:i w:val="0"/>
                <w:b w:val="0"/>
                <w:color w:val="666666"/>
                <w:sz w:val="21"/>
                <w:szCs w:val="21"/>
                <w:rFonts w:ascii="Spoqa Han Sans" w:eastAsia="Spoqa Han Sans" w:hAnsi="Spoqa Han Sans" w:cs="Spoqa Han Sans"/>
              </w:rPr>
              <w:t>false</w:t>
            </w:r>
          </w:p>
        </w:tc>
      </w:tr>
    </w:tbl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Job은 상태를 판별하기 위해 isActive, isCompleted, isCancelled 변수를 가지고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있습니다.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Job이 활성화되면 활성 상태인 Active 상태가 되지만, Job() 팩토리 함수에 인자로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CoroutineStart.LAZY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를 설정하면 활성상태가 아닌 New 상태로 생성됩니다.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New 상태의 job을 Active 상태로 만들기 위해서는 start()나 join() 함수를 호출해야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합니다.</w:t>
      </w: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  <w:lang w:eastAsia="ko-KR"/>
        </w:rPr>
      </w:pP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  <w:lang w:eastAsia="ko-KR"/>
        </w:rPr>
      </w:pP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  <w:lang w:eastAsia="ko-KR"/>
        </w:rPr>
      </w:pPr>
    </w:p>
    <w:p>
      <w:pPr>
        <w:jc w:val="left"/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27"/>
          <w:szCs w:val="27"/>
          <w:rFonts w:ascii="Spoqa Han Sans" w:eastAsia="Spoqa Han Sans" w:hAnsi="Spoqa Han Sans" w:cs="Spoqa Han Sans"/>
        </w:rPr>
        <w:t xml:space="preserve">Job의 상태 흐름도</w:t>
      </w:r>
    </w:p>
    <w:p>
      <w:pPr>
        <w:jc w:val="left"/>
        <w:spacing w:lineRule="auto" w:line="12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wait children </w:t>
      </w:r>
    </w:p>
    <w:p>
      <w:pPr>
        <w:jc w:val="left"/>
        <w:spacing w:lineRule="auto" w:line="12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+-----+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start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+--------+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complete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+-------------+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finish +-----------+ </w:t>
      </w:r>
    </w:p>
    <w:p>
      <w:pPr>
        <w:jc w:val="left"/>
        <w:spacing w:lineRule="auto" w:line="120"/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New |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-----&gt;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Active |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---------&gt;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Completing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|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-------&gt;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Completed |</w:t>
      </w:r>
    </w:p>
    <w:p>
      <w:pPr>
        <w:jc w:val="left"/>
        <w:spacing w:lineRule="auto" w:line="12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+-----+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      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+--------+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          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+-------------+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         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+-----------+ </w:t>
      </w:r>
    </w:p>
    <w:p>
      <w:pPr>
        <w:jc w:val="left"/>
        <w:spacing w:lineRule="auto" w:line="120"/>
        <w:ind w:firstLine="189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cancel / fail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   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|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spacing w:lineRule="auto" w:line="120"/>
        <w:ind w:firstLine="1890"/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+----------------+ </w:t>
      </w:r>
    </w:p>
    <w:p>
      <w:pPr>
        <w:jc w:val="left"/>
        <w:spacing w:lineRule="auto" w:line="120"/>
        <w:ind w:firstLine="1890"/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|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  <w:t xml:space="preserve"> 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</w:t>
      </w:r>
    </w:p>
    <w:p>
      <w:pPr>
        <w:jc w:val="left"/>
        <w:spacing w:lineRule="auto" w:line="120"/>
        <w:ind w:firstLine="1890"/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V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V </w:t>
      </w:r>
    </w:p>
    <w:p>
      <w:pPr>
        <w:jc w:val="left"/>
        <w:spacing w:lineRule="auto" w:line="120"/>
        <w:ind w:firstLine="1260"/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+------------+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                           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finish +-----------+</w:t>
      </w:r>
    </w:p>
    <w:p>
      <w:pPr>
        <w:jc w:val="left"/>
        <w:spacing w:lineRule="auto" w:line="120"/>
        <w:ind w:firstLine="1260"/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|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Cancelling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--------------------------------&gt; |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Cancelled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| </w:t>
      </w:r>
    </w:p>
    <w:p>
      <w:pPr>
        <w:jc w:val="left"/>
        <w:spacing w:lineRule="auto" w:line="120"/>
        <w:ind w:firstLine="1260"/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 xml:space="preserve">+------------+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                                    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+-----------+</w:t>
      </w:r>
    </w:p>
    <w:p>
      <w:pPr>
        <w:jc w:val="left"/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  <w:t xml:space="preserve">많은 양의 코루틴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repeat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100_000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{ launch { delay(1000L) </w:t>
      </w:r>
      <w:r>
        <w:rPr>
          <w:spacing w:val="0"/>
          <w:i w:val="0"/>
          <w:b w:val="0"/>
          <w:color w:val="E0C46C"/>
          <w:sz w:val="21"/>
          <w:szCs w:val="21"/>
          <w:rFonts w:ascii="Consolas" w:eastAsia="Menlo" w:hAnsi="Menlo" w:cs="Menlo"/>
        </w:rPr>
        <w:t>print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(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"Hello!"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} }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repeat() 함수를 이용하여 손 쉽게 많은 양의 코루틴을 생성할 수 있습니다.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위 코드를 스레드로 바꾸면 Out of Memory Error가 발생하지만 코루틴은 내부적으로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몇 개의 스레드로 수많은 코루틴을 실행할 수 있기 때문에 오류가 발생하지 않으며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메모리나 실행 속도 면에서 큰 장점을 가집니다.</w:t>
      </w:r>
    </w:p>
    <w:p>
      <w:pPr>
        <w:jc w:val="left"/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  <w:t xml:space="preserve">코루틴과 시퀀스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Sequence 함수 내부에서 코루틴 지연 함수를 사용하여 최종 형태를 나중에 결정할 수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있는 Lazy한 시퀀스를 만들 수 있습니다.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이는 시퀀스 요소가 완전히 구성되기 전에 사용 범위와 시점을 결정할 수 있다는 것을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의미합니다.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피보나치 수열 생성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fibonacciSeq = sequence 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var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a = 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0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ind w:firstLine="800"/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var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b = 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1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yield(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1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(1) 지연 함수가 사용되어 코루틴 생성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while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true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yield(a + b) </w:t>
      </w: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(2)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tmp = a + b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a = b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b = tmp } } 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fun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main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</w:rPr>
        <w:t>()</w:t>
      </w:r>
      <w:r>
        <w:rPr>
          <w:spacing w:val="0"/>
          <w:i w:val="0"/>
          <w:b w:val="0"/>
          <w:color w:val="B9B9B9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println(fibonacciSeq.take(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8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).toList())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다음 요소에 대한 지정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saved = fibonacciSeq.iterator()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</w:t>
      </w:r>
      <w:r>
        <w:rPr>
          <w:spacing w:val="0"/>
          <w:i w:val="0"/>
          <w:b w:val="0"/>
          <w:color w:val="E0C46C"/>
          <w:sz w:val="21"/>
          <w:szCs w:val="21"/>
          <w:rFonts w:ascii="Consolas" w:eastAsia="Menlo" w:hAnsi="Menlo" w:cs="Menlo"/>
        </w:rPr>
        <w:t>${saved.next()}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 xml:space="preserve">, </w:t>
      </w:r>
      <w:r>
        <w:rPr>
          <w:spacing w:val="0"/>
          <w:i w:val="0"/>
          <w:b w:val="0"/>
          <w:color w:val="E0C46C"/>
          <w:sz w:val="21"/>
          <w:szCs w:val="21"/>
          <w:rFonts w:ascii="Consolas" w:eastAsia="Menlo" w:hAnsi="Menlo" w:cs="Menlo"/>
        </w:rPr>
        <w:t>${saved.next()}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 xml:space="preserve">, </w:t>
      </w:r>
      <w:r>
        <w:rPr>
          <w:spacing w:val="0"/>
          <w:i w:val="0"/>
          <w:b w:val="0"/>
          <w:color w:val="E0C46C"/>
          <w:sz w:val="21"/>
          <w:szCs w:val="21"/>
          <w:rFonts w:ascii="Consolas" w:eastAsia="Menlo" w:hAnsi="Menlo" w:cs="Menlo"/>
        </w:rPr>
        <w:t>${saved.next()}</w:t>
      </w:r>
      <w:r>
        <w:rPr>
          <w:spacing w:val="0"/>
          <w:i w:val="0"/>
          <w:b w:val="0"/>
          <w:color w:val="6A8759"/>
          <w:sz w:val="21"/>
          <w:szCs w:val="21"/>
          <w:rFonts w:ascii="Consolas" w:eastAsia="Menlo" w:hAnsi="Menlo" w:cs="Menlo"/>
        </w:rPr>
        <w:t>"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}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yield() 함수는 표현식을 계속 진행하기 전에 실행을 잠시 멈추고 요소를 반환한뒤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멈춘 시점에서 다시 실행을 재개합니다.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그러므로 1번과 2번 작업이 일시 중지되었다가 다시 재개되는 부분입니다.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generateSequence()의 사용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seq = sequence { 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</w:rPr>
        <w:t>val</w:t>
      </w:r>
      <w:r>
        <w:rPr>
          <w:spacing w:val="0"/>
          <w:i w:val="0"/>
          <w:b w:val="0"/>
          <w:color w:val="CB7832"/>
          <w:sz w:val="21"/>
          <w:szCs w:val="21"/>
          <w:rFonts w:ascii="Consolas" w:eastAsia="Menlo" w:hAnsi="Menlo" w:cs="Menlo"/>
          <w:lang w:eastAsia="ko-KR"/>
        </w:rPr>
        <w:t xml:space="preserve"> 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start = 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0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 </w:t>
      </w:r>
    </w:p>
    <w:p>
      <w:pPr>
        <w:jc w:val="left"/>
        <w:ind w:firstLine="800"/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단일 값 산출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yield(start) </w:t>
      </w:r>
    </w:p>
    <w:p>
      <w:pPr>
        <w:jc w:val="left"/>
        <w:ind w:firstLine="800"/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반복 값 산출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yieldAll(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1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..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5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step 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2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</w:t>
      </w:r>
    </w:p>
    <w:p>
      <w:pPr>
        <w:jc w:val="left"/>
        <w:ind w:firstLine="800"/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무한한 시퀀스에서 산출</w:t>
      </w:r>
    </w:p>
    <w:p>
      <w:pPr>
        <w:jc w:val="left"/>
        <w:ind w:firstLine="800"/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  <w:lang w:eastAsia="ko-KR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yieldAll(generateSequence(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8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 { it * 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3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}) } </w:t>
      </w:r>
    </w:p>
    <w:p>
      <w:pPr>
        <w:jc w:val="left"/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</w:pP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>println(seq.take(</w:t>
      </w:r>
      <w:r>
        <w:rPr>
          <w:spacing w:val="0"/>
          <w:i w:val="0"/>
          <w:b w:val="0"/>
          <w:color w:val="6896BA"/>
          <w:sz w:val="21"/>
          <w:szCs w:val="21"/>
          <w:rFonts w:ascii="Consolas" w:eastAsia="Menlo" w:hAnsi="Menlo" w:cs="Menlo"/>
        </w:rPr>
        <w:t>7</w:t>
      </w:r>
      <w:r>
        <w:rPr>
          <w:spacing w:val="0"/>
          <w:i w:val="0"/>
          <w:b w:val="0"/>
          <w:color w:val="BABABA"/>
          <w:sz w:val="21"/>
          <w:szCs w:val="21"/>
          <w:rFonts w:ascii="Consolas" w:eastAsia="Menlo" w:hAnsi="Menlo" w:cs="Menlo"/>
        </w:rPr>
        <w:t xml:space="preserve">).toList()) </w:t>
      </w:r>
      <w:r>
        <w:rPr>
          <w:spacing w:val="0"/>
          <w:i w:val="0"/>
          <w:b w:val="0"/>
          <w:color w:val="7F7F7F"/>
          <w:sz w:val="21"/>
          <w:szCs w:val="21"/>
          <w:rFonts w:ascii="Consolas" w:eastAsia="Menlo" w:hAnsi="Menlo" w:cs="Menlo"/>
        </w:rPr>
        <w:t xml:space="preserve">// [0, 1, 3, 5, 8, 24, 72]</w:t>
      </w:r>
    </w:p>
    <w:p>
      <w:pPr>
        <w:jc w:val="left"/>
        <w:spacing w:before="0" w:after="42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</w:pP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yield()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 함수를 이용하는 방법의 경우 </w:t>
      </w:r>
      <w:r>
        <w:rPr>
          <w:spacing w:val="0"/>
          <w:i w:val="0"/>
          <w:b w:val="0"/>
          <w:color w:val="555555"/>
          <w:sz w:val="22"/>
          <w:szCs w:val="22"/>
          <w:rFonts w:ascii="Consolas" w:eastAsia="Menlo" w:hAnsi="Menlo" w:cs="Menlo"/>
        </w:rPr>
        <w:t>generateSequence()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 함수를 이용하는것보다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sequence를 더 자유도 있게 생성할 수 있습니다.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br/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while과 같이 사용하여 특정 규칙에 따라 sequence를 만들 수도 있고 yield(value),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yieldAll(list), yieldAll(sequence) 를 이용하여 보다 동적인 sequence를 생성할 수 </w:t>
      </w: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>있습니다.</w:t>
      </w:r>
    </w:p>
    <w:p>
      <w:pPr>
        <w:jc w:val="left"/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</w:pPr>
      <w:r>
        <w:rPr>
          <w:spacing w:val="0"/>
          <w:i w:val="0"/>
          <w:b w:val="1"/>
          <w:color w:val="5C5C5C"/>
          <w:sz w:val="33"/>
          <w:szCs w:val="33"/>
          <w:rFonts w:ascii="Spoqa Han Sans" w:eastAsia="Spoqa Han Sans" w:hAnsi="Spoqa Han Sans" w:cs="Spoqa Han Sans"/>
        </w:rPr>
        <w:t>참고</w:t>
      </w:r>
    </w:p>
    <w:p>
      <w:pPr>
        <w:jc w:val="left"/>
        <w:spacing w:before="0" w:after="42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555555"/>
          <w:sz w:val="22"/>
          <w:szCs w:val="22"/>
          <w:rFonts w:ascii="Spoqa Han Sans" w:eastAsia="Spoqa Han Sans" w:hAnsi="Spoqa Han Sans" w:cs="Spoqa Han Sans"/>
        </w:rPr>
        <w:t xml:space="preserve">서적 : Do it! 코틀린 프로그래밍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744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Ten Ten</dc:creator>
  <cp:lastModifiedBy>Ten Ten</cp:lastModifiedBy>
  <cp:version>9.102.51.41307</cp:version>
</cp:coreProperties>
</file>