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000B" w14:textId="5B6444F6" w:rsidR="00B65381" w:rsidRPr="00533069" w:rsidRDefault="00B65381" w:rsidP="0024732C">
      <w:pPr>
        <w:rPr>
          <w:rFonts w:ascii="TH SarabunPSK" w:eastAsiaTheme="minorEastAsia" w:hAnsi="TH SarabunPSK" w:cs="TH SarabunPSK"/>
          <w:sz w:val="32"/>
          <w:szCs w:val="32"/>
          <w:vertAlign w:val="subscript"/>
        </w:rPr>
      </w:pPr>
      <w:r w:rsidRPr="00533069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ทฤษฎีบท 2.1</w:t>
      </w:r>
      <w:r w:rsidRPr="005330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027E" w:rsidRPr="00533069">
        <w:rPr>
          <w:rFonts w:ascii="TH SarabunPSK" w:hAnsi="TH SarabunPSK" w:cs="TH SarabunPSK" w:hint="cs"/>
          <w:sz w:val="32"/>
          <w:szCs w:val="32"/>
          <w:cs/>
        </w:rPr>
        <w:t>ถ้า</w:t>
      </w:r>
      <w:r w:rsidRPr="00533069">
        <w:rPr>
          <w:rFonts w:ascii="TH SarabunPSK" w:hAnsi="TH SarabunPSK" w:cs="TH SarabunPSK" w:hint="cs"/>
          <w:sz w:val="32"/>
          <w:szCs w:val="32"/>
        </w:rPr>
        <w:t xml:space="preserve"> </w:t>
      </w:r>
      <w:r w:rsidR="0024732C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0BEB0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6.5pt" o:ole="">
            <v:imagedata r:id="rId8" o:title=""/>
          </v:shape>
          <o:OLEObject Type="Embed" ProgID="Equation.DSMT4" ShapeID="_x0000_i1025" DrawAspect="Content" ObjectID="_1705420112" r:id="rId9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จะได้ว่าสมการ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24732C"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1719" w:dyaOrig="320" w14:anchorId="089FEEA4">
          <v:shape id="_x0000_i1026" type="#_x0000_t75" style="width:86.25pt;height:16.5pt" o:ole="">
            <v:imagedata r:id="rId10" o:title=""/>
          </v:shape>
          <o:OLEObject Type="Embed" ProgID="Equation.DSMT4" ShapeID="_x0000_i1026" DrawAspect="Content" ObjectID="_1705420113" r:id="rId11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E2098A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มีผลเฉลย</w:t>
      </w:r>
      <w:r w:rsidR="00126F3B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ก็ต่อเมื่อ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24732C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940" w:dyaOrig="260" w14:anchorId="26FDBA80">
          <v:shape id="_x0000_i1027" type="#_x0000_t75" style="width:46.5pt;height:12.75pt" o:ole="">
            <v:imagedata r:id="rId12" o:title=""/>
          </v:shape>
          <o:OLEObject Type="Embed" ProgID="Equation.DSMT4" ShapeID="_x0000_i1027" DrawAspect="Content" ObjectID="_1705420114" r:id="rId13"/>
        </w:object>
      </w:r>
      <w:r w:rsidR="00126F3B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และไม่มีผลเฉลยสำหรับกรณีอื่น ๆ </w:t>
      </w:r>
    </w:p>
    <w:p w14:paraId="5E4BE189" w14:textId="0C0EAE7E" w:rsidR="00084AAE" w:rsidRPr="00533069" w:rsidRDefault="00B65381" w:rsidP="00CD7141">
      <w:pPr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พิสูจน์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เมื่อ </w:t>
      </w:r>
      <w:r w:rsidR="00CD7141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18D4A8CB">
          <v:shape id="_x0000_i1028" type="#_x0000_t75" style="width:65.25pt;height:16.5pt" o:ole="">
            <v:imagedata r:id="rId8" o:title=""/>
          </v:shape>
          <o:OLEObject Type="Embed" ProgID="Equation.DSMT4" ShapeID="_x0000_i1028" DrawAspect="Content" ObjectID="_1705420115" r:id="rId14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จะแบ่งกรณีของ </w:t>
      </w:r>
      <w:r w:rsidR="00CD7141"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1719" w:dyaOrig="320" w14:anchorId="4C802CEB">
          <v:shape id="_x0000_i1029" type="#_x0000_t75" style="width:86.25pt;height:16.5pt" o:ole="">
            <v:imagedata r:id="rId10" o:title=""/>
          </v:shape>
          <o:OLEObject Type="Embed" ProgID="Equation.DSMT4" ShapeID="_x0000_i1029" DrawAspect="Content" ObjectID="_1705420116" r:id="rId15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เป็น 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>8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กรณี</w:t>
      </w:r>
      <w:r w:rsidR="00084AAE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ตามข้อความด้านล่าง</w:t>
      </w:r>
      <w:r w:rsidR="00CD7141" w:rsidRPr="00533069">
        <w:rPr>
          <w:rFonts w:ascii="TH SarabunPSK" w:eastAsiaTheme="minorEastAsia" w:hAnsi="TH SarabunPSK" w:cs="TH SarabunPSK"/>
          <w:position w:val="-6"/>
          <w:sz w:val="32"/>
          <w:szCs w:val="32"/>
          <w:cs/>
        </w:rPr>
        <w:object w:dxaOrig="2079" w:dyaOrig="320" w14:anchorId="77854147">
          <v:shape id="_x0000_i1030" type="#_x0000_t75" style="width:104.25pt;height:16.5pt" o:ole="">
            <v:imagedata r:id="rId16" o:title=""/>
          </v:shape>
          <o:OLEObject Type="Embed" ProgID="Equation.DSMT4" ShapeID="_x0000_i1030" DrawAspect="Content" ObjectID="_1705420117" r:id="rId17"/>
        </w:object>
      </w:r>
    </w:p>
    <w:p w14:paraId="471CEC29" w14:textId="7083D2C1" w:rsidR="00084AAE" w:rsidRPr="00533069" w:rsidRDefault="00CD7141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  <w:cs/>
        </w:rPr>
        <w:object w:dxaOrig="2079" w:dyaOrig="320" w14:anchorId="18BAB62C">
          <v:shape id="_x0000_i1031" type="#_x0000_t75" style="width:104.25pt;height:16.5pt" o:ole="">
            <v:imagedata r:id="rId16" o:title=""/>
          </v:shape>
          <o:OLEObject Type="Embed" ProgID="Equation.DSMT4" ShapeID="_x0000_i1031" DrawAspect="Content" ObjectID="_1705420118" r:id="rId18"/>
        </w:object>
      </w:r>
    </w:p>
    <w:p w14:paraId="0C391FD7" w14:textId="0895948E" w:rsidR="00014166" w:rsidRPr="00533069" w:rsidRDefault="00804915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20" w:dyaOrig="320" w14:anchorId="4C523967">
          <v:shape id="_x0000_i1032" type="#_x0000_t75" style="width:105.75pt;height:16.5pt" o:ole="">
            <v:imagedata r:id="rId19" o:title=""/>
          </v:shape>
          <o:OLEObject Type="Embed" ProgID="Equation.DSMT4" ShapeID="_x0000_i1032" DrawAspect="Content" ObjectID="_1705420119" r:id="rId20"/>
        </w:object>
      </w:r>
    </w:p>
    <w:p w14:paraId="797E49E0" w14:textId="0C14882C" w:rsidR="00084AAE" w:rsidRPr="00533069" w:rsidRDefault="00753713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20" w:dyaOrig="320" w14:anchorId="6D001FCC">
          <v:shape id="_x0000_i1033" type="#_x0000_t75" style="width:105.75pt;height:16.5pt" o:ole="">
            <v:imagedata r:id="rId21" o:title=""/>
          </v:shape>
          <o:OLEObject Type="Embed" ProgID="Equation.DSMT4" ShapeID="_x0000_i1033" DrawAspect="Content" ObjectID="_1705420120" r:id="rId22"/>
        </w:object>
      </w:r>
    </w:p>
    <w:p w14:paraId="22E0E9F7" w14:textId="175DFF36" w:rsidR="00084AAE" w:rsidRPr="00533069" w:rsidRDefault="003C1997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00" w:dyaOrig="320" w14:anchorId="27F4A230">
          <v:shape id="_x0000_i1034" type="#_x0000_t75" style="width:105pt;height:16.5pt" o:ole="">
            <v:imagedata r:id="rId23" o:title=""/>
          </v:shape>
          <o:OLEObject Type="Embed" ProgID="Equation.DSMT4" ShapeID="_x0000_i1034" DrawAspect="Content" ObjectID="_1705420121" r:id="rId24"/>
        </w:object>
      </w:r>
    </w:p>
    <w:p w14:paraId="39ECE64D" w14:textId="1E680394" w:rsidR="00084AAE" w:rsidRPr="00533069" w:rsidRDefault="00753713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80" w:dyaOrig="320" w14:anchorId="6AC9E198">
          <v:shape id="_x0000_i1035" type="#_x0000_t75" style="width:108.75pt;height:16.5pt" o:ole="">
            <v:imagedata r:id="rId25" o:title=""/>
          </v:shape>
          <o:OLEObject Type="Embed" ProgID="Equation.DSMT4" ShapeID="_x0000_i1035" DrawAspect="Content" ObjectID="_1705420122" r:id="rId26"/>
        </w:object>
      </w:r>
    </w:p>
    <w:p w14:paraId="22C7E329" w14:textId="4A9A597E" w:rsidR="00084AAE" w:rsidRPr="00533069" w:rsidRDefault="00753713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60" w:dyaOrig="320" w14:anchorId="6A182240">
          <v:shape id="_x0000_i1036" type="#_x0000_t75" style="width:108pt;height:16.5pt" o:ole="">
            <v:imagedata r:id="rId27" o:title=""/>
          </v:shape>
          <o:OLEObject Type="Embed" ProgID="Equation.DSMT4" ShapeID="_x0000_i1036" DrawAspect="Content" ObjectID="_1705420123" r:id="rId28"/>
        </w:object>
      </w:r>
    </w:p>
    <w:p w14:paraId="0CEFDF1C" w14:textId="12BF2926" w:rsidR="00084AAE" w:rsidRPr="00533069" w:rsidRDefault="00753713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60" w:dyaOrig="320" w14:anchorId="3031F378">
          <v:shape id="_x0000_i1037" type="#_x0000_t75" style="width:108pt;height:16.5pt" o:ole="">
            <v:imagedata r:id="rId29" o:title=""/>
          </v:shape>
          <o:OLEObject Type="Embed" ProgID="Equation.DSMT4" ShapeID="_x0000_i1037" DrawAspect="Content" ObjectID="_1705420124" r:id="rId30"/>
        </w:object>
      </w:r>
    </w:p>
    <w:p w14:paraId="3EFDC362" w14:textId="54C7DEE7" w:rsidR="00084AAE" w:rsidRPr="00533069" w:rsidRDefault="00D4042F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200" w:dyaOrig="320" w14:anchorId="309D75AF">
          <v:shape id="_x0000_i1038" type="#_x0000_t75" style="width:110.25pt;height:16.5pt" o:ole="">
            <v:imagedata r:id="rId31" o:title=""/>
          </v:shape>
          <o:OLEObject Type="Embed" ProgID="Equation.DSMT4" ShapeID="_x0000_i1038" DrawAspect="Content" ObjectID="_1705420125" r:id="rId32"/>
        </w:object>
      </w:r>
    </w:p>
    <w:p w14:paraId="2ECD6BCE" w14:textId="26311D68" w:rsidR="00084AAE" w:rsidRPr="00533069" w:rsidRDefault="00084AAE" w:rsidP="008B18D6">
      <w:pPr>
        <w:spacing w:line="276" w:lineRule="auto"/>
        <w:ind w:left="360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จากกรณีที่ </w:t>
      </w:r>
      <w:r w:rsidR="00533069">
        <w:rPr>
          <w:rFonts w:ascii="TH SarabunPSK" w:eastAsiaTheme="minorEastAsia" w:hAnsi="TH SarabunPSK" w:cs="TH SarabunPSK"/>
          <w:b/>
          <w:bCs/>
          <w:sz w:val="32"/>
          <w:szCs w:val="32"/>
        </w:rPr>
        <w:t>2.1.1)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เมื่อ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2D3661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1280" w:dyaOrig="320" w14:anchorId="19484BD7">
          <v:shape id="_x0000_i1039" type="#_x0000_t75" style="width:63.75pt;height:16.5pt" o:ole="">
            <v:imagedata r:id="rId33" o:title=""/>
          </v:shape>
          <o:OLEObject Type="Embed" ProgID="Equation.DSMT4" ShapeID="_x0000_i1039" DrawAspect="Content" ObjectID="_1705420126" r:id="rId34"/>
        </w:objec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จะให้ผลเฉลยโดยที่</w:t>
      </w:r>
      <w:r w:rsidR="00A43FFC" w:rsidRPr="00533069">
        <w:rPr>
          <w:rFonts w:ascii="TH SarabunPSK" w:eastAsiaTheme="minorEastAsia" w:hAnsi="TH SarabunPSK" w:cs="TH SarabunPSK"/>
          <w:position w:val="-6"/>
          <w:sz w:val="32"/>
          <w:szCs w:val="32"/>
          <w:cs/>
        </w:rPr>
        <w:object w:dxaOrig="660" w:dyaOrig="279" w14:anchorId="58063DDE">
          <v:shape id="_x0000_i1040" type="#_x0000_t75" style="width:33pt;height:14.25pt" o:ole="">
            <v:imagedata r:id="rId35" o:title=""/>
          </v:shape>
          <o:OLEObject Type="Embed" ProgID="Equation.DSMT4" ShapeID="_x0000_i1040" DrawAspect="Content" ObjectID="_1705420127" r:id="rId36"/>
        </w:objec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ในขณะกรณีที่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C04167" w:rsidRPr="00533069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2</w:t>
      </w:r>
      <w:r w:rsidR="0025188D" w:rsidRPr="00533069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.</w:t>
      </w:r>
      <w:r w:rsidR="00A603EA">
        <w:rPr>
          <w:rFonts w:ascii="TH SarabunPSK" w:eastAsiaTheme="minorEastAsia" w:hAnsi="TH SarabunPSK" w:cs="TH SarabunPSK"/>
          <w:b/>
          <w:bCs/>
          <w:sz w:val="32"/>
          <w:szCs w:val="32"/>
        </w:rPr>
        <w:t>1.1)</w:t>
      </w:r>
      <w:r w:rsidR="00C04167" w:rsidRPr="00533069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-</w:t>
      </w:r>
      <w:r w:rsidR="00A603EA">
        <w:rPr>
          <w:rFonts w:ascii="TH SarabunPSK" w:eastAsiaTheme="minorEastAsia" w:hAnsi="TH SarabunPSK" w:cs="TH SarabunPSK"/>
          <w:b/>
          <w:bCs/>
          <w:sz w:val="32"/>
          <w:szCs w:val="32"/>
        </w:rPr>
        <w:t>2.1.</w:t>
      </w:r>
      <w:r w:rsidR="00C04167" w:rsidRPr="00533069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8</w:t>
      </w:r>
      <w:r w:rsidR="00A603EA">
        <w:rPr>
          <w:rFonts w:ascii="TH SarabunPSK" w:eastAsiaTheme="minorEastAsia" w:hAnsi="TH SarabunPSK" w:cs="TH SarabunPSK"/>
          <w:b/>
          <w:bCs/>
          <w:sz w:val="32"/>
          <w:szCs w:val="32"/>
        </w:rPr>
        <w:t>)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ไม่มีผลเฉลยที่สอดคล้องกับสมการ</w:t>
      </w:r>
    </w:p>
    <w:p w14:paraId="72DA3980" w14:textId="02868151" w:rsidR="00027908" w:rsidRPr="00533069" w:rsidRDefault="00C04167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3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>.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ผลเฉลยทั้งหมดของสมการ</w:t>
      </w:r>
      <w:r w:rsidR="001B2350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799" w:dyaOrig="360" w14:anchorId="00CC7AE9">
          <v:shape id="_x0000_i1343" type="#_x0000_t75" style="width:140.25pt;height:18pt" o:ole="">
            <v:imagedata r:id="rId37" o:title=""/>
          </v:shape>
          <o:OLEObject Type="Embed" ProgID="Equation.DSMT4" ShapeID="_x0000_i1343" DrawAspect="Content" ObjectID="_1705420128" r:id="rId38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เมื่อ</w:t>
      </w:r>
      <w:r w:rsidR="009402BF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480" w:dyaOrig="320" w14:anchorId="3B483DCF">
          <v:shape id="_x0000_i1344" type="#_x0000_t75" style="width:123.75pt;height:15.75pt" o:ole="">
            <v:imagedata r:id="rId39" o:title=""/>
          </v:shape>
          <o:OLEObject Type="Embed" ProgID="Equation.DSMT4" ShapeID="_x0000_i1344" DrawAspect="Content" ObjectID="_1705420129" r:id="rId40"/>
        </w:object>
      </w:r>
      <w:r w:rsidR="001B2350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p w14:paraId="2B8C2848" w14:textId="4EDC41EE" w:rsidR="00B576E3" w:rsidRPr="00533069" w:rsidRDefault="004A0255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โดยจะพิจารณา</w:t>
      </w:r>
      <w:r w:rsidR="009402BF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สมการ</w:t>
      </w:r>
      <w:r w:rsidR="009402BF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799" w:dyaOrig="360" w14:anchorId="05CC1430">
          <v:shape id="_x0000_i1054" type="#_x0000_t75" style="width:140.25pt;height:18pt" o:ole="">
            <v:imagedata r:id="rId41" o:title=""/>
          </v:shape>
          <o:OLEObject Type="Embed" ProgID="Equation.DSMT4" ShapeID="_x0000_i1054" DrawAspect="Content" ObjectID="_1705420130" r:id="rId42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สำหรับทุกจำนวนเฉพาะ</w:t>
      </w:r>
      <w:r w:rsidR="008312D2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080" w:dyaOrig="320" w14:anchorId="5291AA10">
          <v:shape id="_x0000_i1077" type="#_x0000_t75" style="width:54pt;height:15.75pt" o:ole="">
            <v:imagedata r:id="rId43" o:title=""/>
          </v:shape>
          <o:OLEObject Type="Embed" ProgID="Equation.DSMT4" ShapeID="_x0000_i1077" DrawAspect="Content" ObjectID="_1705420131" r:id="rId44"/>
        </w:object>
      </w:r>
      <w:r w:rsidR="00027908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เมื่อ</w:t>
      </w:r>
      <w:r w:rsidR="00027908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571B2786">
          <v:shape id="_x0000_i1082" type="#_x0000_t75" style="width:65.25pt;height:15.75pt" o:ole="">
            <v:imagedata r:id="rId45" o:title=""/>
          </v:shape>
          <o:OLEObject Type="Embed" ProgID="Equation.DSMT4" ShapeID="_x0000_i1082" DrawAspect="Content" ObjectID="_1705420132" r:id="rId46"/>
        </w:object>
      </w:r>
    </w:p>
    <w:p w14:paraId="63C2CCFF" w14:textId="51E2CF8F" w:rsidR="00B576E3" w:rsidRPr="00533069" w:rsidRDefault="00B576E3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ทฤษฎีบท 3.1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ให้</w:t>
      </w:r>
      <w:r w:rsidR="00027908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63C70D9D">
          <v:shape id="_x0000_i1083" type="#_x0000_t75" style="width:65.25pt;height:15.75pt" o:ole="">
            <v:imagedata r:id="rId45" o:title=""/>
          </v:shape>
          <o:OLEObject Type="Embed" ProgID="Equation.DSMT4" ShapeID="_x0000_i1083" DrawAspect="Content" ObjectID="_1705420133" r:id="rId47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ถ้า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080" w:dyaOrig="320" w14:anchorId="5EE0FE4A">
          <v:shape id="_x0000_i1084" type="#_x0000_t75" style="width:54pt;height:15.75pt" o:ole="">
            <v:imagedata r:id="rId43" o:title=""/>
          </v:shape>
          <o:OLEObject Type="Embed" ProgID="Equation.DSMT4" ShapeID="_x0000_i1084" DrawAspect="Content" ObjectID="_1705420134" r:id="rId48"/>
        </w:objec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แล้ว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</w: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สมการ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799" w:dyaOrig="360" w14:anchorId="7A16F6CE">
          <v:shape id="_x0000_i1085" type="#_x0000_t75" style="width:140.25pt;height:18pt" o:ole="">
            <v:imagedata r:id="rId37" o:title=""/>
          </v:shape>
          <o:OLEObject Type="Embed" ProgID="Equation.DSMT4" ShapeID="_x0000_i1085" DrawAspect="Content" ObjectID="_1705420135" r:id="rId49"/>
        </w:objec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จะไม่มีผลเฉลย</w:t>
      </w:r>
    </w:p>
    <w:p w14:paraId="200967D0" w14:textId="2DF848FA" w:rsidR="00B576E3" w:rsidRPr="00533069" w:rsidRDefault="00B576E3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พิสูจน์ </w: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ให้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741420E5">
          <v:shape id="_x0000_i1086" type="#_x0000_t75" style="width:65.25pt;height:15.75pt" o:ole="">
            <v:imagedata r:id="rId45" o:title=""/>
          </v:shape>
          <o:OLEObject Type="Embed" ProgID="Equation.DSMT4" ShapeID="_x0000_i1086" DrawAspect="Content" ObjectID="_1705420136" r:id="rId50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080" w:dyaOrig="320" w14:anchorId="186DC451">
          <v:shape id="_x0000_i1087" type="#_x0000_t75" style="width:54pt;height:15.75pt" o:ole="">
            <v:imagedata r:id="rId43" o:title=""/>
          </v:shape>
          <o:OLEObject Type="Embed" ProgID="Equation.DSMT4" ShapeID="_x0000_i1087" DrawAspect="Content" ObjectID="_1705420137" r:id="rId51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เป็นจำนวนเฉพาะ จะ</w: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ได้ว่า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สามารถแบ่งได้เป็น 8 กรณี</w:t>
      </w:r>
    </w:p>
    <w:p w14:paraId="7DC8B700" w14:textId="0D6B9124" w:rsidR="00B576E3" w:rsidRPr="00533069" w:rsidRDefault="00E76989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3700" w:dyaOrig="360" w14:anchorId="5E1A67A2">
          <v:shape id="_x0000_i1093" type="#_x0000_t75" style="width:185.25pt;height:18pt" o:ole="">
            <v:imagedata r:id="rId52" o:title=""/>
          </v:shape>
          <o:OLEObject Type="Embed" ProgID="Equation.DSMT4" ShapeID="_x0000_i1093" DrawAspect="Content" ObjectID="_1705420138" r:id="rId53"/>
        </w:object>
      </w:r>
    </w:p>
    <w:p w14:paraId="18216EEB" w14:textId="38D1EF46" w:rsidR="00B576E3" w:rsidRPr="00533069" w:rsidRDefault="00150622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7A488110">
          <v:shape id="_x0000_i1361" type="#_x0000_t75" style="width:186pt;height:18pt" o:ole="">
            <v:imagedata r:id="rId54" o:title=""/>
          </v:shape>
          <o:OLEObject Type="Embed" ProgID="Equation.DSMT4" ShapeID="_x0000_i1361" DrawAspect="Content" ObjectID="_1705420139" r:id="rId55"/>
        </w:object>
      </w:r>
    </w:p>
    <w:p w14:paraId="55A8E0D9" w14:textId="0C88B114" w:rsidR="00B576E3" w:rsidRPr="00533069" w:rsidRDefault="001407B6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72BA4AC8">
          <v:shape id="_x0000_i1113" type="#_x0000_t75" style="width:186pt;height:18pt" o:ole="">
            <v:imagedata r:id="rId56" o:title=""/>
          </v:shape>
          <o:OLEObject Type="Embed" ProgID="Equation.DSMT4" ShapeID="_x0000_i1113" DrawAspect="Content" ObjectID="_1705420140" r:id="rId57"/>
        </w:object>
      </w:r>
    </w:p>
    <w:p w14:paraId="4AC6B681" w14:textId="1735D208" w:rsidR="00B576E3" w:rsidRPr="00533069" w:rsidRDefault="00363289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577DE29D">
          <v:shape id="_x0000_i1122" type="#_x0000_t75" style="width:186pt;height:18pt" o:ole="">
            <v:imagedata r:id="rId58" o:title=""/>
          </v:shape>
          <o:OLEObject Type="Embed" ProgID="Equation.DSMT4" ShapeID="_x0000_i1122" DrawAspect="Content" ObjectID="_1705420141" r:id="rId59"/>
        </w:object>
      </w:r>
    </w:p>
    <w:p w14:paraId="44544C41" w14:textId="5C6829DB" w:rsidR="00B576E3" w:rsidRPr="00533069" w:rsidRDefault="007B7D2F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1193EBBD">
          <v:shape id="_x0000_i1131" type="#_x0000_t75" style="width:186.75pt;height:18pt" o:ole="">
            <v:imagedata r:id="rId60" o:title=""/>
          </v:shape>
          <o:OLEObject Type="Embed" ProgID="Equation.DSMT4" ShapeID="_x0000_i1131" DrawAspect="Content" ObjectID="_1705420142" r:id="rId61"/>
        </w:object>
      </w:r>
    </w:p>
    <w:p w14:paraId="70FE27D6" w14:textId="4B8C3208" w:rsidR="00B576E3" w:rsidRPr="00533069" w:rsidRDefault="007B7D2F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5D6AAC01">
          <v:shape id="_x0000_i1134" type="#_x0000_t75" style="width:186.75pt;height:18pt" o:ole="">
            <v:imagedata r:id="rId62" o:title=""/>
          </v:shape>
          <o:OLEObject Type="Embed" ProgID="Equation.DSMT4" ShapeID="_x0000_i1134" DrawAspect="Content" ObjectID="_1705420143" r:id="rId63"/>
        </w:object>
      </w:r>
    </w:p>
    <w:p w14:paraId="614B2EDB" w14:textId="74967826" w:rsidR="00B576E3" w:rsidRPr="00533069" w:rsidRDefault="00CF2139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250F498E">
          <v:shape id="_x0000_i1141" type="#_x0000_t75" style="width:186.75pt;height:18pt" o:ole="">
            <v:imagedata r:id="rId64" o:title=""/>
          </v:shape>
          <o:OLEObject Type="Embed" ProgID="Equation.DSMT4" ShapeID="_x0000_i1141" DrawAspect="Content" ObjectID="_1705420144" r:id="rId65"/>
        </w:object>
      </w:r>
    </w:p>
    <w:p w14:paraId="1C5179FA" w14:textId="42D7F9C9" w:rsidR="00B576E3" w:rsidRPr="00533069" w:rsidRDefault="00D25648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80" w:dyaOrig="360" w14:anchorId="6E631FED">
          <v:shape id="_x0000_i1151" type="#_x0000_t75" style="width:189pt;height:18pt" o:ole="">
            <v:imagedata r:id="rId66" o:title=""/>
          </v:shape>
          <o:OLEObject Type="Embed" ProgID="Equation.DSMT4" ShapeID="_x0000_i1151" DrawAspect="Content" ObjectID="_1705420145" r:id="rId67"/>
        </w:object>
      </w:r>
    </w:p>
    <w:p w14:paraId="45E33F64" w14:textId="37609B65" w:rsidR="00A343B0" w:rsidRPr="00533069" w:rsidRDefault="00A343B0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โดยจะพิจารณาแต่ละกรณีแยกกันดังนี้</w:t>
      </w:r>
    </w:p>
    <w:p w14:paraId="66959FFE" w14:textId="27CB9BDC" w:rsidR="00A343B0" w:rsidRPr="00533069" w:rsidRDefault="0049638E" w:rsidP="008B18D6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3700" w:dyaOrig="360" w14:anchorId="64FF0E11">
          <v:shape id="_x0000_i1182" type="#_x0000_t75" style="width:185.25pt;height:18pt" o:ole="">
            <v:imagedata r:id="rId52" o:title=""/>
          </v:shape>
          <o:OLEObject Type="Embed" ProgID="Equation.DSMT4" ShapeID="_x0000_i1182" DrawAspect="Content" ObjectID="_1705420146" r:id="rId68"/>
        </w:object>
      </w:r>
      <m:oMath>
        <m:r>
          <m:rPr>
            <m:sty m:val="p"/>
          </m:rPr>
          <w:rPr>
            <w:rFonts w:ascii="Cambria Math" w:eastAsiaTheme="minorEastAsia" w:hAnsi="Cambria Math" w:cs="TH SarabunPSK" w:hint="cs"/>
            <w:sz w:val="32"/>
            <w:szCs w:val="32"/>
            <w:cs/>
          </w:rPr>
          <w:br/>
        </m:r>
      </m:oMath>
      <w:r w:rsidR="00A343B0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จากสมการจะได้ว่า</w:t>
      </w:r>
      <w:r w:rsidR="00A343B0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</w:p>
    <w:p w14:paraId="114AA3E6" w14:textId="04CC21A2" w:rsidR="00326E75" w:rsidRPr="00533069" w:rsidRDefault="00326E75" w:rsidP="00326E75">
      <w:pPr>
        <w:pStyle w:val="MTDisplayEquation"/>
      </w:pPr>
      <w:r w:rsidRPr="00533069">
        <w:tab/>
      </w:r>
      <w:r w:rsidR="00017C5C" w:rsidRPr="00533069">
        <w:rPr>
          <w:position w:val="-10"/>
        </w:rPr>
        <w:object w:dxaOrig="4459" w:dyaOrig="320" w14:anchorId="2D25A121">
          <v:shape id="_x0000_i1205" type="#_x0000_t75" style="width:222.75pt;height:15.75pt" o:ole="">
            <v:imagedata r:id="rId69" o:title=""/>
          </v:shape>
          <o:OLEObject Type="Embed" ProgID="Equation.DSMT4" ShapeID="_x0000_i1205" DrawAspect="Content" ObjectID="_1705420147" r:id="rId70"/>
        </w:object>
      </w:r>
    </w:p>
    <w:p w14:paraId="7B47A8CB" w14:textId="77777777" w:rsidR="00B03535" w:rsidRPr="00533069" w:rsidRDefault="002E501C" w:rsidP="008B18D6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จะเห็นว่า 2 คือจำนวนที่เป็นตัวประกอบ</w:t>
      </w:r>
      <w:r w:rsidR="0025188D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ของ 6 ซึ่งมีเลขชี้กำลังเท่ากับ 1 </w:t>
      </w:r>
    </w:p>
    <w:p w14:paraId="7332E4E8" w14:textId="685B3322" w:rsidR="00B03535" w:rsidRPr="00533069" w:rsidRDefault="0025188D" w:rsidP="008B18D6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เพราะ</w:t>
      </w:r>
      <w:r w:rsidR="00017C5C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017C5C" w:rsidRPr="00533069">
        <w:rPr>
          <w:position w:val="-10"/>
        </w:rPr>
        <w:object w:dxaOrig="780" w:dyaOrig="320" w14:anchorId="5A49CFB2">
          <v:shape id="_x0000_i1207" type="#_x0000_t75" style="width:39pt;height:15.75pt" o:ole="">
            <v:imagedata r:id="rId71" o:title=""/>
          </v:shape>
          <o:OLEObject Type="Embed" ProgID="Equation.DSMT4" ShapeID="_x0000_i1207" DrawAspect="Content" ObjectID="_1705420148" r:id="rId72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H SarabunPSK" w:hint="cs"/>
            <w:sz w:val="32"/>
            <w:szCs w:val="32"/>
            <w:cs/>
          </w:rPr>
          <m:t>เป็นจำนวนคี่</m:t>
        </m:r>
      </m:oMath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</w:p>
    <w:p w14:paraId="7CCD3E65" w14:textId="07236052" w:rsidR="00A343B0" w:rsidRPr="00533069" w:rsidRDefault="0025188D" w:rsidP="008B18D6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จะได้ว่า</w:t>
      </w:r>
      <w:r w:rsidR="002E501C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2E501C" w:rsidRPr="00533069">
        <w:rPr>
          <w:position w:val="-10"/>
        </w:rPr>
        <w:object w:dxaOrig="900" w:dyaOrig="320" w14:anchorId="52A889D6">
          <v:shape id="_x0000_i1210" type="#_x0000_t75" style="width:45pt;height:15.75pt" o:ole="">
            <v:imagedata r:id="rId73" o:title=""/>
          </v:shape>
          <o:OLEObject Type="Embed" ProgID="Equation.DSMT4" ShapeID="_x0000_i1210" DrawAspect="Content" ObjectID="_1705420149" r:id="rId74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ไม่ใช่สมการกำลังสอง </w:t>
      </w:r>
    </w:p>
    <w:p w14:paraId="7491A2EB" w14:textId="0135088F" w:rsidR="008B18D6" w:rsidRPr="00533069" w:rsidRDefault="0025188D" w:rsidP="008B18D6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เพราะฉะนั้น</w:t>
      </w:r>
      <w:r w:rsidR="002E501C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3700" w:dyaOrig="360" w14:anchorId="0F95CF0E">
          <v:shape id="_x0000_i1211" type="#_x0000_t75" style="width:185.25pt;height:18pt" o:ole="">
            <v:imagedata r:id="rId52" o:title=""/>
          </v:shape>
          <o:OLEObject Type="Embed" ProgID="Equation.DSMT4" ShapeID="_x0000_i1211" DrawAspect="Content" ObjectID="_1705420150" r:id="rId75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ไม่มีผลเฉลย</w:t>
      </w:r>
    </w:p>
    <w:p w14:paraId="0F2CA305" w14:textId="7FAFF409" w:rsidR="00430791" w:rsidRPr="00430791" w:rsidRDefault="002E501C" w:rsidP="00430791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4B4FF6FB">
          <v:shape id="_x0000_i1213" type="#_x0000_t75" style="width:186pt;height:18pt" o:ole="">
            <v:imagedata r:id="rId76" o:title=""/>
          </v:shape>
          <o:OLEObject Type="Embed" ProgID="Equation.DSMT4" ShapeID="_x0000_i1213" DrawAspect="Content" ObjectID="_1705420151" r:id="rId77"/>
        </w:object>
      </w:r>
    </w:p>
    <w:p w14:paraId="1C32080A" w14:textId="10B866D2" w:rsidR="00430791" w:rsidRPr="00430791" w:rsidRDefault="00430791" w:rsidP="00430791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0894D718">
          <v:shape id="_x0000_i1367" type="#_x0000_t75" style="width:186pt;height:18pt" o:ole="">
            <v:imagedata r:id="rId56" o:title=""/>
          </v:shape>
          <o:OLEObject Type="Embed" ProgID="Equation.DSMT4" ShapeID="_x0000_i1367" DrawAspect="Content" ObjectID="_1705420152" r:id="rId78"/>
        </w:object>
      </w:r>
    </w:p>
    <w:p w14:paraId="0D4D4A1A" w14:textId="08C7C68B" w:rsidR="00430791" w:rsidRPr="00430791" w:rsidRDefault="00430791" w:rsidP="00430791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692089AE">
          <v:shape id="_x0000_i1369" type="#_x0000_t75" style="width:186pt;height:18pt" o:ole="">
            <v:imagedata r:id="rId58" o:title=""/>
          </v:shape>
          <o:OLEObject Type="Embed" ProgID="Equation.DSMT4" ShapeID="_x0000_i1369" DrawAspect="Content" ObjectID="_1705420153" r:id="rId79"/>
        </w:object>
      </w:r>
    </w:p>
    <w:p w14:paraId="53C2EF26" w14:textId="77777777" w:rsidR="00430791" w:rsidRPr="00533069" w:rsidRDefault="00430791" w:rsidP="00430791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0ABDB6CA">
          <v:shape id="_x0000_i1371" type="#_x0000_t75" style="width:186.75pt;height:18pt" o:ole="">
            <v:imagedata r:id="rId60" o:title=""/>
          </v:shape>
          <o:OLEObject Type="Embed" ProgID="Equation.DSMT4" ShapeID="_x0000_i1371" DrawAspect="Content" ObjectID="_1705420154" r:id="rId80"/>
        </w:object>
      </w:r>
    </w:p>
    <w:p w14:paraId="785D74D2" w14:textId="77777777" w:rsidR="00430791" w:rsidRPr="00533069" w:rsidRDefault="00430791" w:rsidP="00430791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2B1A2326">
          <v:shape id="_x0000_i1372" type="#_x0000_t75" style="width:186.75pt;height:18pt" o:ole="">
            <v:imagedata r:id="rId62" o:title=""/>
          </v:shape>
          <o:OLEObject Type="Embed" ProgID="Equation.DSMT4" ShapeID="_x0000_i1372" DrawAspect="Content" ObjectID="_1705420155" r:id="rId81"/>
        </w:object>
      </w:r>
    </w:p>
    <w:p w14:paraId="7B92E9DA" w14:textId="659FEA00" w:rsidR="00B81BDE" w:rsidRPr="00533069" w:rsidRDefault="00430791" w:rsidP="00B81BDE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24C33263">
          <v:shape id="_x0000_i1424" type="#_x0000_t75" style="width:186.75pt;height:18pt" o:ole="">
            <v:imagedata r:id="rId64" o:title=""/>
          </v:shape>
          <o:OLEObject Type="Embed" ProgID="Equation.DSMT4" ShapeID="_x0000_i1424" DrawAspect="Content" ObjectID="_1705420156" r:id="rId82"/>
        </w:object>
      </w:r>
      <w:r>
        <w:rPr>
          <w:rFonts w:ascii="TH SarabunPSK" w:eastAsiaTheme="minorEastAsia" w:hAnsi="TH SarabunPSK" w:cs="TH SarabunPSK"/>
          <w:sz w:val="32"/>
          <w:szCs w:val="32"/>
          <w:cs/>
        </w:rPr>
        <w:br/>
      </w:r>
      <w:r w:rsidR="00B81BDE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จากสมการจะได้ว่า</w:t>
      </w:r>
      <w:r w:rsidR="00B81BDE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</w:p>
    <w:p w14:paraId="4E224336" w14:textId="37E6AE45" w:rsidR="00B81BDE" w:rsidRPr="00533069" w:rsidRDefault="00B81BDE" w:rsidP="00B81BDE">
      <w:pPr>
        <w:pStyle w:val="MTDisplayEquation"/>
      </w:pPr>
      <w:r w:rsidRPr="00533069">
        <w:tab/>
      </w:r>
      <w:r w:rsidRPr="00430791">
        <w:rPr>
          <w:position w:val="-10"/>
          <w:cs/>
        </w:rPr>
        <w:object w:dxaOrig="6259" w:dyaOrig="360" w14:anchorId="25187FAC">
          <v:shape id="_x0000_i1432" type="#_x0000_t75" style="width:312.75pt;height:18pt" o:ole="">
            <v:imagedata r:id="rId83" o:title=""/>
          </v:shape>
          <o:OLEObject Type="Embed" ProgID="Equation.DSMT4" ShapeID="_x0000_i1432" DrawAspect="Content" ObjectID="_1705420157" r:id="rId84"/>
        </w:object>
      </w:r>
    </w:p>
    <w:p w14:paraId="729A4C48" w14:textId="5327CA6E" w:rsidR="00B81BDE" w:rsidRDefault="00B81BDE" w:rsidP="00B81BDE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เราจะสมมติว่ามีจำนวน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B81BDE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79" w:dyaOrig="279" w14:anchorId="0DDBF231">
          <v:shape id="_x0000_i1438" type="#_x0000_t75" style="width:14.25pt;height:14.25pt" o:ole="">
            <v:imagedata r:id="rId85" o:title=""/>
          </v:shape>
          <o:OLEObject Type="Embed" ProgID="Equation.DSMT4" ShapeID="_x0000_i1438" DrawAspect="Content" ObjectID="_1705420158" r:id="rId86"/>
        </w:objec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ที่ทำให้ </w:t>
      </w:r>
      <w:r w:rsidRPr="00B81BDE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200" w:dyaOrig="360" w14:anchorId="17DC3CB5">
          <v:shape id="_x0000_i1441" type="#_x0000_t75" style="width:110.25pt;height:18pt" o:ole="">
            <v:imagedata r:id="rId87" o:title=""/>
          </v:shape>
          <o:OLEObject Type="Embed" ProgID="Equation.DSMT4" ShapeID="_x0000_i1441" DrawAspect="Content" ObjectID="_1705420159" r:id="rId88"/>
        </w:objec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เกิดข้อขัดแย้ง เมื่อ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B81BDE">
        <w:rPr>
          <w:rFonts w:ascii="TH SarabunPSK" w:eastAsiaTheme="minorEastAsia" w:hAnsi="TH SarabunPSK" w:cs="TH SarabunPSK"/>
          <w:position w:val="-4"/>
          <w:sz w:val="32"/>
          <w:szCs w:val="32"/>
        </w:rPr>
        <w:object w:dxaOrig="400" w:dyaOrig="300" w14:anchorId="4B8DAC14">
          <v:shape id="_x0000_i1447" type="#_x0000_t75" style="width:20.25pt;height:15pt" o:ole="">
            <v:imagedata r:id="rId89" o:title=""/>
          </v:shape>
          <o:OLEObject Type="Embed" ProgID="Equation.DSMT4" ShapeID="_x0000_i1447" DrawAspect="Content" ObjectID="_1705420160" r:id="rId90"/>
        </w:objec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เป็นจำนวนคู่ </w:t>
      </w:r>
    </w:p>
    <w:p w14:paraId="388DC331" w14:textId="662D4A38" w:rsidR="00B81BDE" w:rsidRDefault="00B81BDE" w:rsidP="00B81BDE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จะได้ว่า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240B39" w:rsidRPr="00B81BDE">
        <w:rPr>
          <w:rFonts w:ascii="TH SarabunPSK" w:eastAsiaTheme="minorEastAsia" w:hAnsi="TH SarabunPSK" w:cs="TH SarabunPSK"/>
          <w:position w:val="-4"/>
          <w:sz w:val="32"/>
          <w:szCs w:val="32"/>
        </w:rPr>
        <w:object w:dxaOrig="840" w:dyaOrig="260" w14:anchorId="7B74D11D">
          <v:shape id="_x0000_i1455" type="#_x0000_t75" style="width:42pt;height:12.75pt" o:ole="">
            <v:imagedata r:id="rId91" o:title=""/>
          </v:shape>
          <o:OLEObject Type="Embed" ProgID="Equation.DSMT4" ShapeID="_x0000_i1455" DrawAspect="Content" ObjectID="_1705420161" r:id="rId92"/>
        </w:object>
      </w:r>
      <w:r w:rsidR="00240B39">
        <w:rPr>
          <w:rFonts w:ascii="TH SarabunPSK" w:eastAsiaTheme="minorEastAsia" w:hAnsi="TH SarabunPSK" w:cs="TH SarabunPSK" w:hint="cs"/>
          <w:sz w:val="32"/>
          <w:szCs w:val="32"/>
          <w:cs/>
        </w:rPr>
        <w:t>เมื่อ</w:t>
      </w:r>
      <w:r w:rsidR="00240B3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240B39" w:rsidRPr="00240B39">
        <w:rPr>
          <w:rFonts w:ascii="TH SarabunPSK" w:eastAsiaTheme="minorEastAsia" w:hAnsi="TH SarabunPSK" w:cs="TH SarabunPSK"/>
          <w:position w:val="-4"/>
          <w:sz w:val="32"/>
          <w:szCs w:val="32"/>
        </w:rPr>
        <w:object w:dxaOrig="220" w:dyaOrig="260" w14:anchorId="01CCDE79">
          <v:shape id="_x0000_i1458" type="#_x0000_t75" style="width:11.25pt;height:12.75pt" o:ole="">
            <v:imagedata r:id="rId93" o:title=""/>
          </v:shape>
          <o:OLEObject Type="Embed" ProgID="Equation.DSMT4" ShapeID="_x0000_i1458" DrawAspect="Content" ObjectID="_1705420162" r:id="rId94"/>
        </w:object>
      </w:r>
      <w:r w:rsidR="00240B3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เป็นจำนวนเต็ม และ </w:t>
      </w:r>
      <w:r w:rsidR="00240B39" w:rsidRPr="00240B39">
        <w:rPr>
          <w:rFonts w:ascii="TH SarabunPSK" w:eastAsiaTheme="minorEastAsia" w:hAnsi="TH SarabunPSK" w:cs="TH SarabunPSK"/>
          <w:position w:val="-4"/>
          <w:sz w:val="32"/>
          <w:szCs w:val="32"/>
          <w:cs/>
        </w:rPr>
        <w:object w:dxaOrig="1020" w:dyaOrig="300" w14:anchorId="15CE0BC1">
          <v:shape id="_x0000_i1461" type="#_x0000_t75" style="width:51pt;height:15pt" o:ole="">
            <v:imagedata r:id="rId95" o:title=""/>
          </v:shape>
          <o:OLEObject Type="Embed" ProgID="Equation.DSMT4" ShapeID="_x0000_i1461" DrawAspect="Content" ObjectID="_1705420163" r:id="rId96"/>
        </w:object>
      </w:r>
    </w:p>
    <w:p w14:paraId="72853589" w14:textId="6D3BD22C" w:rsidR="00240B39" w:rsidRDefault="00240B39" w:rsidP="00B81BDE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จากพจน์พหุนามทางด้านขวามือของสมการจะได้ว่าผลเฉลยของสมการ</w:t>
      </w:r>
      <w:proofErr w:type="spellStart"/>
      <w:r>
        <w:rPr>
          <w:rFonts w:ascii="TH SarabunPSK" w:eastAsiaTheme="minorEastAsia" w:hAnsi="TH SarabunPSK" w:cs="TH SarabunPSK" w:hint="cs"/>
          <w:sz w:val="32"/>
          <w:szCs w:val="32"/>
          <w:cs/>
        </w:rPr>
        <w:t>ได</w:t>
      </w:r>
      <w:proofErr w:type="spellEnd"/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โอแฟนไทน์ </w:t>
      </w:r>
      <w:r w:rsidRPr="00240B3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780" w:dyaOrig="360" w14:anchorId="2A38B22A">
          <v:shape id="_x0000_i1467" type="#_x0000_t75" style="width:138.75pt;height:18pt" o:ole="">
            <v:imagedata r:id="rId97" o:title=""/>
          </v:shape>
          <o:OLEObject Type="Embed" ProgID="Equation.DSMT4" ShapeID="_x0000_i1467" DrawAspect="Content" ObjectID="_1705420164" r:id="rId98"/>
        </w:objec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เมื่อ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240B3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240" w:dyaOrig="260" w14:anchorId="779FF3A3">
          <v:shape id="_x0000_i1470" type="#_x0000_t75" style="width:12pt;height:12.75pt" o:ole="">
            <v:imagedata r:id="rId99" o:title=""/>
          </v:shape>
          <o:OLEObject Type="Embed" ProgID="Equation.DSMT4" ShapeID="_x0000_i1470" DrawAspect="Content" ObjectID="_1705420165" r:id="rId100"/>
        </w:objec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เป็นจำนวนเฉพาะที่มากกว่าเท่ากับ </w:t>
      </w:r>
      <w:r w:rsidRPr="00240B39">
        <w:rPr>
          <w:rFonts w:ascii="TH SarabunPSK" w:eastAsiaTheme="minorEastAsia" w:hAnsi="TH SarabunPSK" w:cs="TH SarabunPSK"/>
          <w:position w:val="-4"/>
          <w:sz w:val="32"/>
          <w:szCs w:val="32"/>
          <w:cs/>
        </w:rPr>
        <w:object w:dxaOrig="200" w:dyaOrig="260" w14:anchorId="73B6FDF7">
          <v:shape id="_x0000_i1473" type="#_x0000_t75" style="width:9.75pt;height:12.75pt" o:ole="">
            <v:imagedata r:id="rId101" o:title=""/>
          </v:shape>
          <o:OLEObject Type="Embed" ProgID="Equation.DSMT4" ShapeID="_x0000_i1473" DrawAspect="Content" ObjectID="_1705420166" r:id="rId102"/>
        </w:objec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0BBCFE3C">
          <v:shape id="_x0000_i1474" type="#_x0000_t75" style="width:65.25pt;height:16.5pt" o:ole="">
            <v:imagedata r:id="rId8" o:title=""/>
          </v:shape>
          <o:OLEObject Type="Embed" ProgID="Equation.DSMT4" ShapeID="_x0000_i1474" DrawAspect="Content" ObjectID="_1705420167" r:id="rId103"/>
        </w:object>
      </w:r>
    </w:p>
    <w:p w14:paraId="2AFAE6AF" w14:textId="5281AF69" w:rsidR="00240B39" w:rsidRDefault="005428FD" w:rsidP="005428FD">
      <w:pPr>
        <w:pStyle w:val="MTDisplayEquation"/>
        <w:rPr>
          <w:rFonts w:hint="cs"/>
          <w:cs/>
        </w:rPr>
      </w:pPr>
      <w:r>
        <w:rPr>
          <w:cs/>
        </w:rPr>
        <w:tab/>
      </w:r>
      <w:r w:rsidRPr="005428FD">
        <w:rPr>
          <w:position w:val="-6"/>
          <w:cs/>
        </w:rPr>
        <w:object w:dxaOrig="1820" w:dyaOrig="320" w14:anchorId="54B24DB5">
          <v:shape id="_x0000_i1481" type="#_x0000_t75" style="width:90.75pt;height:15.75pt" o:ole="">
            <v:imagedata r:id="rId104" o:title=""/>
          </v:shape>
          <o:OLEObject Type="Embed" ProgID="Equation.DSMT4" ShapeID="_x0000_i1481" DrawAspect="Content" ObjectID="_1705420168" r:id="rId105"/>
        </w:object>
      </w:r>
    </w:p>
    <w:p w14:paraId="1E20FA6E" w14:textId="77777777" w:rsidR="005428FD" w:rsidRDefault="005428FD" w:rsidP="005428FD">
      <w:pPr>
        <w:pStyle w:val="ListParagraph"/>
        <w:spacing w:line="276" w:lineRule="auto"/>
      </w:pPr>
      <w:r>
        <w:rPr>
          <w:rFonts w:hint="cs"/>
          <w:cs/>
        </w:rPr>
        <w:lastRenderedPageBreak/>
        <w:t>โดนจะแบ่งกรณีเป็น 2 กรณี คือในกรณีที่</w:t>
      </w:r>
      <w:r>
        <w:t xml:space="preserve"> </w:t>
      </w:r>
      <w:r w:rsidRPr="005428FD">
        <w:rPr>
          <w:position w:val="-6"/>
        </w:rPr>
        <w:object w:dxaOrig="279" w:dyaOrig="279" w14:anchorId="3E2E7C4C">
          <v:shape id="_x0000_i1484" type="#_x0000_t75" style="width:14.25pt;height:14.25pt" o:ole="">
            <v:imagedata r:id="rId106" o:title=""/>
          </v:shape>
          <o:OLEObject Type="Embed" ProgID="Equation.DSMT4" ShapeID="_x0000_i1484" DrawAspect="Content" ObjectID="_1705420169" r:id="rId107"/>
        </w:object>
      </w:r>
      <w:r>
        <w:rPr>
          <w:rFonts w:hint="cs"/>
          <w:cs/>
        </w:rPr>
        <w:t>เป็นจำนวนคู่ และ</w:t>
      </w:r>
      <w:r>
        <w:rPr>
          <w:rFonts w:hint="cs"/>
          <w:cs/>
        </w:rPr>
        <w:t>กรณีที่</w:t>
      </w:r>
      <w:r>
        <w:t xml:space="preserve"> </w:t>
      </w:r>
      <w:r w:rsidRPr="005428FD">
        <w:rPr>
          <w:position w:val="-6"/>
        </w:rPr>
        <w:object w:dxaOrig="279" w:dyaOrig="279" w14:anchorId="5BC4DFB9">
          <v:shape id="_x0000_i1485" type="#_x0000_t75" style="width:14.25pt;height:14.25pt" o:ole="">
            <v:imagedata r:id="rId106" o:title=""/>
          </v:shape>
          <o:OLEObject Type="Embed" ProgID="Equation.DSMT4" ShapeID="_x0000_i1485" DrawAspect="Content" ObjectID="_1705420170" r:id="rId108"/>
        </w:object>
      </w:r>
      <w:r>
        <w:rPr>
          <w:rFonts w:hint="cs"/>
          <w:cs/>
        </w:rPr>
        <w:t>เป็นจำนวนคู่</w:t>
      </w:r>
    </w:p>
    <w:p w14:paraId="4EAD53F4" w14:textId="77777777" w:rsidR="005428FD" w:rsidRDefault="005428FD" w:rsidP="008539E2">
      <w:pPr>
        <w:pStyle w:val="ListParagraph"/>
        <w:spacing w:line="276" w:lineRule="auto"/>
        <w:ind w:firstLine="720"/>
      </w:pPr>
      <w:r>
        <w:rPr>
          <w:rFonts w:hint="cs"/>
          <w:cs/>
        </w:rPr>
        <w:t>สมมติ</w:t>
      </w:r>
      <w:r w:rsidRPr="005428FD">
        <w:rPr>
          <w:position w:val="-6"/>
        </w:rPr>
        <w:object w:dxaOrig="279" w:dyaOrig="279" w14:anchorId="270AAF95">
          <v:shape id="_x0000_i1496" type="#_x0000_t75" style="width:14.25pt;height:14.25pt" o:ole="">
            <v:imagedata r:id="rId106" o:title=""/>
          </v:shape>
          <o:OLEObject Type="Embed" ProgID="Equation.DSMT4" ShapeID="_x0000_i1496" DrawAspect="Content" ObjectID="_1705420171" r:id="rId109"/>
        </w:object>
      </w:r>
      <w:r>
        <w:rPr>
          <w:rFonts w:hint="cs"/>
          <w:cs/>
        </w:rPr>
        <w:t>เป็นจำนวนค</w:t>
      </w:r>
      <w:r>
        <w:rPr>
          <w:rFonts w:hint="cs"/>
          <w:cs/>
        </w:rPr>
        <w:t>ู่ จะได้ว่า</w:t>
      </w:r>
      <w:r>
        <w:t xml:space="preserve"> </w:t>
      </w:r>
      <w:r w:rsidRPr="001335DD">
        <w:rPr>
          <w:position w:val="-4"/>
        </w:rPr>
        <w:object w:dxaOrig="300" w:dyaOrig="300" w14:anchorId="68F671B9">
          <v:shape id="_x0000_i1497" type="#_x0000_t75" style="width:15pt;height:15pt" o:ole="">
            <v:imagedata r:id="rId110" o:title=""/>
          </v:shape>
          <o:OLEObject Type="Embed" ProgID="Equation.DSMT4" ShapeID="_x0000_i1497" DrawAspect="Content" ObjectID="_1705420172" r:id="rId111"/>
        </w:object>
      </w:r>
      <w:r>
        <w:rPr>
          <w:rFonts w:hint="cs"/>
          <w:cs/>
        </w:rPr>
        <w:t xml:space="preserve">เป็นจำนวนคู่ </w:t>
      </w:r>
    </w:p>
    <w:p w14:paraId="560A22F3" w14:textId="7EE0DEE9" w:rsidR="008F20D4" w:rsidRDefault="005428FD" w:rsidP="005428FD">
      <w:pPr>
        <w:pStyle w:val="ListParagraph"/>
        <w:spacing w:line="276" w:lineRule="auto"/>
      </w:pPr>
      <w:r>
        <w:rPr>
          <w:rFonts w:hint="cs"/>
          <w:cs/>
        </w:rPr>
        <w:t>จะเห็นว่าจำนวนคู่</w:t>
      </w:r>
      <w:r>
        <w:t xml:space="preserve"> </w:t>
      </w:r>
      <w:r w:rsidR="008F20D4" w:rsidRPr="008F20D4">
        <w:rPr>
          <w:position w:val="-10"/>
        </w:rPr>
        <w:object w:dxaOrig="1780" w:dyaOrig="320" w14:anchorId="4B6F0B5E">
          <v:shape id="_x0000_i1506" type="#_x0000_t75" style="width:89.25pt;height:15.75pt" o:ole="">
            <v:imagedata r:id="rId112" o:title=""/>
          </v:shape>
          <o:OLEObject Type="Embed" ProgID="Equation.DSMT4" ShapeID="_x0000_i1506" DrawAspect="Content" ObjectID="_1705420173" r:id="rId113"/>
        </w:object>
      </w:r>
      <w:r w:rsidR="008F20D4">
        <w:t>!!………….!!</w:t>
      </w:r>
      <w:r w:rsidR="008F20D4">
        <w:rPr>
          <w:rFonts w:hint="cs"/>
          <w:cs/>
        </w:rPr>
        <w:t xml:space="preserve">จะทำให้ได้ค่าหลักหน่วยของ </w:t>
      </w:r>
      <w:r w:rsidR="008F20D4" w:rsidRPr="001335DD">
        <w:rPr>
          <w:position w:val="-4"/>
        </w:rPr>
        <w:object w:dxaOrig="300" w:dyaOrig="300" w14:anchorId="547C245B">
          <v:shape id="_x0000_i1507" type="#_x0000_t75" style="width:15pt;height:15pt" o:ole="">
            <v:imagedata r:id="rId110" o:title=""/>
          </v:shape>
          <o:OLEObject Type="Embed" ProgID="Equation.DSMT4" ShapeID="_x0000_i1507" DrawAspect="Content" ObjectID="_1705420174" r:id="rId114"/>
        </w:object>
      </w:r>
      <w:r w:rsidR="008F20D4">
        <w:rPr>
          <w:rFonts w:hint="cs"/>
          <w:cs/>
        </w:rPr>
        <w:t xml:space="preserve"> เท่ากับ</w:t>
      </w:r>
      <w:r w:rsidR="008F20D4">
        <w:t xml:space="preserve"> </w:t>
      </w:r>
      <w:r w:rsidR="008F20D4" w:rsidRPr="008F20D4">
        <w:rPr>
          <w:position w:val="-10"/>
        </w:rPr>
        <w:object w:dxaOrig="980" w:dyaOrig="320" w14:anchorId="6D445B14">
          <v:shape id="_x0000_i1510" type="#_x0000_t75" style="width:48.75pt;height:15.75pt" o:ole="">
            <v:imagedata r:id="rId115" o:title=""/>
          </v:shape>
          <o:OLEObject Type="Embed" ProgID="Equation.DSMT4" ShapeID="_x0000_i1510" DrawAspect="Content" ObjectID="_1705420175" r:id="rId116"/>
        </w:object>
      </w:r>
    </w:p>
    <w:p w14:paraId="5CAEA79D" w14:textId="77777777" w:rsidR="006D6606" w:rsidRDefault="006D6606" w:rsidP="005428FD">
      <w:pPr>
        <w:pStyle w:val="ListParagraph"/>
        <w:spacing w:line="276" w:lineRule="auto"/>
      </w:pPr>
      <w:r>
        <w:rPr>
          <w:rFonts w:hint="cs"/>
          <w:cs/>
        </w:rPr>
        <w:t>เมื่อ</w:t>
      </w:r>
      <w:r w:rsidR="008F20D4">
        <w:rPr>
          <w:rFonts w:hint="cs"/>
          <w:cs/>
        </w:rPr>
        <w:t>รากที่</w:t>
      </w:r>
      <w:r w:rsidR="008F20D4">
        <w:t xml:space="preserve"> 2</w:t>
      </w:r>
      <w:r w:rsidR="008F20D4">
        <w:rPr>
          <w:rFonts w:hint="cs"/>
          <w:cs/>
        </w:rPr>
        <w:t xml:space="preserve"> ที่เป็นจำนวนคู่ของ</w:t>
      </w:r>
      <w:r w:rsidR="008F20D4">
        <w:t xml:space="preserve"> </w:t>
      </w:r>
      <w:r w:rsidR="008F20D4" w:rsidRPr="001335DD">
        <w:rPr>
          <w:position w:val="-4"/>
        </w:rPr>
        <w:object w:dxaOrig="300" w:dyaOrig="300" w14:anchorId="68160EFB">
          <v:shape id="_x0000_i1511" type="#_x0000_t75" style="width:15pt;height:15pt" o:ole="">
            <v:imagedata r:id="rId110" o:title=""/>
          </v:shape>
          <o:OLEObject Type="Embed" ProgID="Equation.DSMT4" ShapeID="_x0000_i1511" DrawAspect="Content" ObjectID="_1705420176" r:id="rId117"/>
        </w:object>
      </w:r>
      <w:r w:rsidR="008F20D4">
        <w:rPr>
          <w:rFonts w:hint="cs"/>
          <w:cs/>
        </w:rPr>
        <w:t>จะไม่สามารถลงท้ายหลักหน่วยเป็น</w:t>
      </w:r>
      <w:r w:rsidR="008F20D4">
        <w:t xml:space="preserve"> </w:t>
      </w:r>
      <w:r w:rsidR="008F20D4" w:rsidRPr="008F20D4">
        <w:rPr>
          <w:position w:val="-4"/>
        </w:rPr>
        <w:object w:dxaOrig="200" w:dyaOrig="260" w14:anchorId="6519174D">
          <v:shape id="_x0000_i1514" type="#_x0000_t75" style="width:9.75pt;height:12.75pt" o:ole="">
            <v:imagedata r:id="rId118" o:title=""/>
          </v:shape>
          <o:OLEObject Type="Embed" ProgID="Equation.DSMT4" ShapeID="_x0000_i1514" DrawAspect="Content" ObjectID="_1705420177" r:id="rId119"/>
        </w:object>
      </w:r>
      <w:r w:rsidR="008F20D4">
        <w:rPr>
          <w:rFonts w:hint="cs"/>
          <w:cs/>
        </w:rPr>
        <w:t>และ</w:t>
      </w:r>
      <w:r w:rsidR="008F20D4">
        <w:t xml:space="preserve"> </w:t>
      </w:r>
      <w:r w:rsidRPr="008F20D4">
        <w:rPr>
          <w:position w:val="-6"/>
        </w:rPr>
        <w:object w:dxaOrig="180" w:dyaOrig="279" w14:anchorId="747C8BF2">
          <v:shape id="_x0000_i1518" type="#_x0000_t75" style="width:9pt;height:14.25pt" o:ole="">
            <v:imagedata r:id="rId120" o:title=""/>
          </v:shape>
          <o:OLEObject Type="Embed" ProgID="Equation.DSMT4" ShapeID="_x0000_i1518" DrawAspect="Content" ObjectID="_1705420178" r:id="rId121"/>
        </w:object>
      </w:r>
    </w:p>
    <w:p w14:paraId="2CB6B0CA" w14:textId="77777777" w:rsidR="00DB61D1" w:rsidRDefault="006D6606" w:rsidP="005428FD">
      <w:pPr>
        <w:pStyle w:val="ListParagraph"/>
        <w:spacing w:line="276" w:lineRule="auto"/>
      </w:pPr>
      <w:r>
        <w:rPr>
          <w:rFonts w:hint="cs"/>
          <w:cs/>
        </w:rPr>
        <w:t>เพราะฉะนั้น</w:t>
      </w:r>
      <w:r w:rsidR="00CD4813">
        <w:rPr>
          <w:rFonts w:hint="cs"/>
          <w:cs/>
        </w:rPr>
        <w:t>เราจะพิจารณาเฉพาะกรณีที่</w:t>
      </w:r>
      <w:r w:rsidR="00CD4813">
        <w:t xml:space="preserve"> </w:t>
      </w:r>
      <w:r w:rsidR="00CD4813" w:rsidRPr="001335DD">
        <w:rPr>
          <w:position w:val="-6"/>
        </w:rPr>
        <w:object w:dxaOrig="279" w:dyaOrig="279" w14:anchorId="548AD613">
          <v:shape id="_x0000_i1519" type="#_x0000_t75" style="width:14.25pt;height:14.25pt" o:ole="">
            <v:imagedata r:id="rId122" o:title=""/>
          </v:shape>
          <o:OLEObject Type="Embed" ProgID="Equation.DSMT4" ShapeID="_x0000_i1519" DrawAspect="Content" ObjectID="_1705420179" r:id="rId123"/>
        </w:object>
      </w:r>
      <w:r w:rsidR="00CD4813">
        <w:rPr>
          <w:rFonts w:hint="cs"/>
          <w:cs/>
        </w:rPr>
        <w:t>ลงท้ายหลักหน่วยด้วย</w:t>
      </w:r>
      <w:r w:rsidR="00CD4813" w:rsidRPr="008F20D4">
        <w:rPr>
          <w:position w:val="-6"/>
        </w:rPr>
        <w:object w:dxaOrig="180" w:dyaOrig="279" w14:anchorId="2CE53569">
          <v:shape id="_x0000_i1520" type="#_x0000_t75" style="width:9pt;height:14.25pt" o:ole="">
            <v:imagedata r:id="rId120" o:title=""/>
          </v:shape>
          <o:OLEObject Type="Embed" ProgID="Equation.DSMT4" ShapeID="_x0000_i1520" DrawAspect="Content" ObjectID="_1705420180" r:id="rId124"/>
        </w:object>
      </w:r>
      <w:r w:rsidR="00CD4813">
        <w:rPr>
          <w:rFonts w:hint="cs"/>
          <w:cs/>
        </w:rPr>
        <w:t>นิยามโดย</w:t>
      </w:r>
      <w:r w:rsidR="00CD4813">
        <w:t xml:space="preserve"> </w:t>
      </w:r>
      <w:r w:rsidR="00CD4813" w:rsidRPr="00CD4813">
        <w:rPr>
          <w:position w:val="-6"/>
        </w:rPr>
        <w:object w:dxaOrig="1240" w:dyaOrig="279" w14:anchorId="2B44AAE2">
          <v:shape id="_x0000_i1523" type="#_x0000_t75" style="width:62.25pt;height:14.25pt" o:ole="">
            <v:imagedata r:id="rId125" o:title=""/>
          </v:shape>
          <o:OLEObject Type="Embed" ProgID="Equation.DSMT4" ShapeID="_x0000_i1523" DrawAspect="Content" ObjectID="_1705420181" r:id="rId126"/>
        </w:object>
      </w:r>
      <w:r w:rsidR="00CD4813">
        <w:rPr>
          <w:rFonts w:hint="cs"/>
          <w:cs/>
        </w:rPr>
        <w:t xml:space="preserve"> </w:t>
      </w:r>
      <w:r w:rsidR="00DB61D1">
        <w:rPr>
          <w:rFonts w:hint="cs"/>
          <w:cs/>
        </w:rPr>
        <w:t>เมื่อ</w:t>
      </w:r>
      <w:r w:rsidR="00DB61D1">
        <w:t xml:space="preserve"> </w:t>
      </w:r>
      <w:r w:rsidR="00DB61D1" w:rsidRPr="00DB61D1">
        <w:rPr>
          <w:position w:val="-6"/>
        </w:rPr>
        <w:object w:dxaOrig="620" w:dyaOrig="279" w14:anchorId="27310003">
          <v:shape id="_x0000_i1528" type="#_x0000_t75" style="width:30.75pt;height:14.25pt" o:ole="">
            <v:imagedata r:id="rId127" o:title=""/>
          </v:shape>
          <o:OLEObject Type="Embed" ProgID="Equation.DSMT4" ShapeID="_x0000_i1528" DrawAspect="Content" ObjectID="_1705420182" r:id="rId128"/>
        </w:object>
      </w:r>
    </w:p>
    <w:p w14:paraId="15DDA9A4" w14:textId="04A3CD5E" w:rsidR="00DB61D1" w:rsidRDefault="00DB61D1" w:rsidP="005428FD">
      <w:pPr>
        <w:pStyle w:val="ListParagraph"/>
        <w:spacing w:line="276" w:lineRule="auto"/>
      </w:pPr>
      <w:r>
        <w:rPr>
          <w:rFonts w:hint="cs"/>
          <w:cs/>
        </w:rPr>
        <w:t>จะได้ว่า</w:t>
      </w:r>
    </w:p>
    <w:p w14:paraId="1B0A2EFF" w14:textId="7FC07D8A" w:rsidR="00DB61D1" w:rsidRDefault="00DB61D1" w:rsidP="00DB61D1">
      <w:pPr>
        <w:pStyle w:val="ListParagraph"/>
        <w:spacing w:line="276" w:lineRule="auto"/>
        <w:jc w:val="center"/>
      </w:pPr>
      <w:r w:rsidRPr="00DB61D1">
        <w:rPr>
          <w:position w:val="-10"/>
          <w:cs/>
        </w:rPr>
        <w:object w:dxaOrig="5700" w:dyaOrig="360" w14:anchorId="549600DF">
          <v:shape id="_x0000_i1555" type="#_x0000_t75" style="width:285pt;height:18pt" o:ole="">
            <v:imagedata r:id="rId129" o:title=""/>
          </v:shape>
          <o:OLEObject Type="Embed" ProgID="Equation.DSMT4" ShapeID="_x0000_i1555" DrawAspect="Content" ObjectID="_1705420183" r:id="rId130"/>
        </w:object>
      </w:r>
    </w:p>
    <w:p w14:paraId="44C7D335" w14:textId="472B6891" w:rsidR="00DB61D1" w:rsidRDefault="00DB61D1" w:rsidP="00DB61D1">
      <w:pPr>
        <w:pStyle w:val="ListParagraph"/>
        <w:spacing w:line="276" w:lineRule="auto"/>
      </w:pPr>
      <w:r>
        <w:rPr>
          <w:rFonts w:hint="cs"/>
          <w:cs/>
        </w:rPr>
        <w:t xml:space="preserve">จากสมการข้างบนจะพบว่า </w:t>
      </w:r>
      <w:r w:rsidRPr="00DB61D1">
        <w:rPr>
          <w:position w:val="-6"/>
          <w:cs/>
        </w:rPr>
        <w:object w:dxaOrig="180" w:dyaOrig="279" w14:anchorId="7722F345">
          <v:shape id="_x0000_i1544" type="#_x0000_t75" style="width:9pt;height:14.25pt" o:ole="">
            <v:imagedata r:id="rId131" o:title=""/>
          </v:shape>
          <o:OLEObject Type="Embed" ProgID="Equation.DSMT4" ShapeID="_x0000_i1544" DrawAspect="Content" ObjectID="_1705420184" r:id="rId132"/>
        </w:object>
      </w:r>
      <w:r>
        <w:rPr>
          <w:rFonts w:hint="cs"/>
          <w:cs/>
        </w:rPr>
        <w:t xml:space="preserve"> เป็นมีเล็กชี้กำลังเป็นจำนวนคี่ และ </w:t>
      </w:r>
      <w:r w:rsidR="008539E2" w:rsidRPr="00DB61D1">
        <w:rPr>
          <w:position w:val="-6"/>
          <w:cs/>
        </w:rPr>
        <w:object w:dxaOrig="180" w:dyaOrig="279" w14:anchorId="28872C2C">
          <v:shape id="_x0000_i1549" type="#_x0000_t75" style="width:9pt;height:14.25pt" o:ole="">
            <v:imagedata r:id="rId131" o:title=""/>
          </v:shape>
          <o:OLEObject Type="Embed" ProgID="Equation.DSMT4" ShapeID="_x0000_i1549" DrawAspect="Content" ObjectID="_1705420185" r:id="rId133"/>
        </w:object>
      </w:r>
      <w:r w:rsidR="008539E2">
        <w:rPr>
          <w:rFonts w:hint="cs"/>
          <w:cs/>
        </w:rPr>
        <w:t xml:space="preserve">หาร </w:t>
      </w:r>
      <w:r w:rsidR="008539E2" w:rsidRPr="001335DD">
        <w:rPr>
          <w:position w:val="-10"/>
          <w:cs/>
        </w:rPr>
        <w:object w:dxaOrig="2200" w:dyaOrig="360" w14:anchorId="3038322D">
          <v:shape id="_x0000_i1556" type="#_x0000_t75" style="width:110.25pt;height:18pt" o:ole="">
            <v:imagedata r:id="rId134" o:title=""/>
          </v:shape>
          <o:OLEObject Type="Embed" ProgID="Equation.DSMT4" ShapeID="_x0000_i1556" DrawAspect="Content" ObjectID="_1705420186" r:id="rId135"/>
        </w:object>
      </w:r>
      <w:r w:rsidR="008539E2">
        <w:rPr>
          <w:rFonts w:hint="cs"/>
          <w:cs/>
        </w:rPr>
        <w:t xml:space="preserve">ไม่ลงตัว จะได้ว่า </w:t>
      </w:r>
      <w:r w:rsidR="008539E2" w:rsidRPr="001335DD">
        <w:rPr>
          <w:position w:val="-10"/>
          <w:cs/>
        </w:rPr>
        <w:object w:dxaOrig="2780" w:dyaOrig="360" w14:anchorId="4E58D4A6">
          <v:shape id="_x0000_i1559" type="#_x0000_t75" style="width:138.75pt;height:18pt" o:ole="">
            <v:imagedata r:id="rId136" o:title=""/>
          </v:shape>
          <o:OLEObject Type="Embed" ProgID="Equation.DSMT4" ShapeID="_x0000_i1559" DrawAspect="Content" ObjectID="_1705420187" r:id="rId137"/>
        </w:object>
      </w:r>
      <w:r w:rsidR="008539E2">
        <w:rPr>
          <w:rFonts w:hint="cs"/>
          <w:cs/>
        </w:rPr>
        <w:t>ซึ่งเกิดข้อขัดแย้ง</w:t>
      </w:r>
    </w:p>
    <w:p w14:paraId="7113BF67" w14:textId="4CD00B11" w:rsidR="008539E2" w:rsidRDefault="008539E2" w:rsidP="008539E2">
      <w:pPr>
        <w:pStyle w:val="ListParagraph"/>
        <w:spacing w:line="276" w:lineRule="auto"/>
        <w:ind w:firstLine="720"/>
      </w:pPr>
      <w:r>
        <w:rPr>
          <w:rFonts w:hint="cs"/>
          <w:cs/>
        </w:rPr>
        <w:t>สมมติ</w:t>
      </w:r>
      <w:r w:rsidRPr="005428FD">
        <w:rPr>
          <w:position w:val="-6"/>
        </w:rPr>
        <w:object w:dxaOrig="279" w:dyaOrig="279" w14:anchorId="72C39C31">
          <v:shape id="_x0000_i1564" type="#_x0000_t75" style="width:14.25pt;height:14.25pt" o:ole="">
            <v:imagedata r:id="rId106" o:title=""/>
          </v:shape>
          <o:OLEObject Type="Embed" ProgID="Equation.DSMT4" ShapeID="_x0000_i1564" DrawAspect="Content" ObjectID="_1705420188" r:id="rId138"/>
        </w:object>
      </w:r>
      <w:r>
        <w:rPr>
          <w:rFonts w:hint="cs"/>
          <w:cs/>
        </w:rPr>
        <w:t>เป็นจำนวนคู่ จะได้ว่า</w:t>
      </w:r>
      <w:r>
        <w:t xml:space="preserve"> </w:t>
      </w:r>
      <w:r w:rsidRPr="001335DD">
        <w:rPr>
          <w:position w:val="-4"/>
        </w:rPr>
        <w:object w:dxaOrig="300" w:dyaOrig="300" w14:anchorId="554BF6D1">
          <v:shape id="_x0000_i1565" type="#_x0000_t75" style="width:15pt;height:15pt" o:ole="">
            <v:imagedata r:id="rId110" o:title=""/>
          </v:shape>
          <o:OLEObject Type="Embed" ProgID="Equation.DSMT4" ShapeID="_x0000_i1565" DrawAspect="Content" ObjectID="_1705420189" r:id="rId139"/>
        </w:object>
      </w:r>
      <w:r>
        <w:rPr>
          <w:rFonts w:hint="cs"/>
          <w:cs/>
        </w:rPr>
        <w:t>เป็นจำนวน</w:t>
      </w:r>
      <w:r>
        <w:rPr>
          <w:rFonts w:hint="cs"/>
          <w:cs/>
        </w:rPr>
        <w:t>คี่</w:t>
      </w:r>
      <w:r>
        <w:rPr>
          <w:rFonts w:hint="cs"/>
          <w:cs/>
        </w:rPr>
        <w:t xml:space="preserve"> </w:t>
      </w:r>
    </w:p>
    <w:p w14:paraId="1DA2C3B6" w14:textId="2AAC4EB9" w:rsidR="008539E2" w:rsidRDefault="008539E2" w:rsidP="008539E2">
      <w:pPr>
        <w:pStyle w:val="ListParagraph"/>
        <w:spacing w:line="276" w:lineRule="auto"/>
      </w:pPr>
      <w:r>
        <w:rPr>
          <w:rFonts w:hint="cs"/>
          <w:cs/>
        </w:rPr>
        <w:t>จะเห็นว่าจำนวนคู่</w:t>
      </w:r>
      <w:r>
        <w:t xml:space="preserve"> </w:t>
      </w:r>
      <w:r w:rsidRPr="008F20D4">
        <w:rPr>
          <w:position w:val="-10"/>
        </w:rPr>
        <w:object w:dxaOrig="1620" w:dyaOrig="320" w14:anchorId="5E4882DF">
          <v:shape id="_x0000_i1588" type="#_x0000_t75" style="width:81pt;height:15.75pt" o:ole="">
            <v:imagedata r:id="rId140" o:title=""/>
          </v:shape>
          <o:OLEObject Type="Embed" ProgID="Equation.DSMT4" ShapeID="_x0000_i1588" DrawAspect="Content" ObjectID="_1705420190" r:id="rId141"/>
        </w:object>
      </w:r>
      <w:r>
        <w:t>!!………….!!</w:t>
      </w:r>
      <w:r>
        <w:rPr>
          <w:rFonts w:hint="cs"/>
          <w:cs/>
        </w:rPr>
        <w:t xml:space="preserve">จะทำให้ได้ค่าหลักหน่วยของ </w:t>
      </w:r>
      <w:r w:rsidRPr="001335DD">
        <w:rPr>
          <w:position w:val="-4"/>
        </w:rPr>
        <w:object w:dxaOrig="300" w:dyaOrig="300" w14:anchorId="1ED181C6">
          <v:shape id="_x0000_i1567" type="#_x0000_t75" style="width:15pt;height:15pt" o:ole="">
            <v:imagedata r:id="rId110" o:title=""/>
          </v:shape>
          <o:OLEObject Type="Embed" ProgID="Equation.DSMT4" ShapeID="_x0000_i1567" DrawAspect="Content" ObjectID="_1705420191" r:id="rId142"/>
        </w:object>
      </w:r>
      <w:r>
        <w:rPr>
          <w:rFonts w:hint="cs"/>
          <w:cs/>
        </w:rPr>
        <w:t xml:space="preserve"> เท่ากับ</w:t>
      </w:r>
      <w:r>
        <w:t xml:space="preserve"> </w:t>
      </w:r>
      <w:r w:rsidR="00BE285A" w:rsidRPr="008F20D4">
        <w:rPr>
          <w:position w:val="-10"/>
        </w:rPr>
        <w:object w:dxaOrig="980" w:dyaOrig="320" w14:anchorId="666C5DD2">
          <v:shape id="_x0000_i1590" type="#_x0000_t75" style="width:48.75pt;height:15.75pt" o:ole="">
            <v:imagedata r:id="rId143" o:title=""/>
          </v:shape>
          <o:OLEObject Type="Embed" ProgID="Equation.DSMT4" ShapeID="_x0000_i1590" DrawAspect="Content" ObjectID="_1705420192" r:id="rId144"/>
        </w:object>
      </w:r>
    </w:p>
    <w:p w14:paraId="083AE92C" w14:textId="5D0A7ED4" w:rsidR="008539E2" w:rsidRDefault="008539E2" w:rsidP="008539E2">
      <w:pPr>
        <w:pStyle w:val="ListParagraph"/>
        <w:spacing w:line="276" w:lineRule="auto"/>
      </w:pPr>
      <w:r>
        <w:rPr>
          <w:rFonts w:hint="cs"/>
          <w:cs/>
        </w:rPr>
        <w:t>เมื่อรากที่</w:t>
      </w:r>
      <w:r>
        <w:t xml:space="preserve"> 2</w:t>
      </w:r>
      <w:r>
        <w:rPr>
          <w:rFonts w:hint="cs"/>
          <w:cs/>
        </w:rPr>
        <w:t xml:space="preserve"> ที่เป็นจำนวนคู่ของ</w:t>
      </w:r>
      <w:r>
        <w:t xml:space="preserve"> </w:t>
      </w:r>
      <w:r w:rsidRPr="001335DD">
        <w:rPr>
          <w:position w:val="-4"/>
        </w:rPr>
        <w:object w:dxaOrig="300" w:dyaOrig="300" w14:anchorId="665839C6">
          <v:shape id="_x0000_i1569" type="#_x0000_t75" style="width:15pt;height:15pt" o:ole="">
            <v:imagedata r:id="rId110" o:title=""/>
          </v:shape>
          <o:OLEObject Type="Embed" ProgID="Equation.DSMT4" ShapeID="_x0000_i1569" DrawAspect="Content" ObjectID="_1705420193" r:id="rId145"/>
        </w:object>
      </w:r>
      <w:r>
        <w:rPr>
          <w:rFonts w:hint="cs"/>
          <w:cs/>
        </w:rPr>
        <w:t>จะไม่สามารถลงท้ายหลักหน่วยเป็น</w:t>
      </w:r>
      <w:r>
        <w:t xml:space="preserve"> </w:t>
      </w:r>
      <w:r w:rsidR="00BE285A" w:rsidRPr="00BE285A">
        <w:rPr>
          <w:position w:val="-6"/>
        </w:rPr>
        <w:object w:dxaOrig="200" w:dyaOrig="279" w14:anchorId="61AD3DC4">
          <v:shape id="_x0000_i1592" type="#_x0000_t75" style="width:9.75pt;height:14.25pt" o:ole="">
            <v:imagedata r:id="rId146" o:title=""/>
          </v:shape>
          <o:OLEObject Type="Embed" ProgID="Equation.DSMT4" ShapeID="_x0000_i1592" DrawAspect="Content" ObjectID="_1705420194" r:id="rId147"/>
        </w:object>
      </w:r>
      <w:r>
        <w:rPr>
          <w:rFonts w:hint="cs"/>
          <w:cs/>
        </w:rPr>
        <w:t>และ</w:t>
      </w:r>
      <w:r>
        <w:t xml:space="preserve"> </w:t>
      </w:r>
      <w:r w:rsidR="00BE285A" w:rsidRPr="008F20D4">
        <w:rPr>
          <w:position w:val="-6"/>
        </w:rPr>
        <w:object w:dxaOrig="180" w:dyaOrig="279" w14:anchorId="4E276411">
          <v:shape id="_x0000_i1594" type="#_x0000_t75" style="width:9pt;height:14.25pt" o:ole="">
            <v:imagedata r:id="rId148" o:title=""/>
          </v:shape>
          <o:OLEObject Type="Embed" ProgID="Equation.DSMT4" ShapeID="_x0000_i1594" DrawAspect="Content" ObjectID="_1705420195" r:id="rId149"/>
        </w:object>
      </w:r>
    </w:p>
    <w:p w14:paraId="570FFE78" w14:textId="37C0F9AB" w:rsidR="008539E2" w:rsidRDefault="008539E2" w:rsidP="008539E2">
      <w:pPr>
        <w:pStyle w:val="ListParagraph"/>
        <w:spacing w:line="276" w:lineRule="auto"/>
      </w:pPr>
      <w:r>
        <w:rPr>
          <w:rFonts w:hint="cs"/>
          <w:cs/>
        </w:rPr>
        <w:t>เพราะฉะนั้นเราจะพิจารณาเฉพาะกรณีที่</w:t>
      </w:r>
      <w:r>
        <w:t xml:space="preserve"> </w:t>
      </w:r>
      <w:r w:rsidRPr="001335DD">
        <w:rPr>
          <w:position w:val="-6"/>
        </w:rPr>
        <w:object w:dxaOrig="279" w:dyaOrig="279" w14:anchorId="5836AE2D">
          <v:shape id="_x0000_i1572" type="#_x0000_t75" style="width:14.25pt;height:14.25pt" o:ole="">
            <v:imagedata r:id="rId122" o:title=""/>
          </v:shape>
          <o:OLEObject Type="Embed" ProgID="Equation.DSMT4" ShapeID="_x0000_i1572" DrawAspect="Content" ObjectID="_1705420196" r:id="rId150"/>
        </w:object>
      </w:r>
      <w:r>
        <w:rPr>
          <w:rFonts w:hint="cs"/>
          <w:cs/>
        </w:rPr>
        <w:t>ลงท้ายหลักหน่วยด้วย</w:t>
      </w:r>
      <w:r w:rsidR="00BE285A" w:rsidRPr="008F20D4">
        <w:rPr>
          <w:position w:val="-6"/>
        </w:rPr>
        <w:object w:dxaOrig="180" w:dyaOrig="279" w14:anchorId="44C4D18F">
          <v:shape id="_x0000_i1596" type="#_x0000_t75" style="width:9pt;height:14.25pt" o:ole="">
            <v:imagedata r:id="rId151" o:title=""/>
          </v:shape>
          <o:OLEObject Type="Embed" ProgID="Equation.DSMT4" ShapeID="_x0000_i1596" DrawAspect="Content" ObjectID="_1705420197" r:id="rId152"/>
        </w:object>
      </w:r>
      <w:r>
        <w:rPr>
          <w:rFonts w:hint="cs"/>
          <w:cs/>
        </w:rPr>
        <w:t>นิยามโดย</w:t>
      </w:r>
      <w:r>
        <w:t xml:space="preserve"> </w:t>
      </w:r>
      <w:r w:rsidR="00BE285A" w:rsidRPr="00CD4813">
        <w:rPr>
          <w:position w:val="-6"/>
        </w:rPr>
        <w:object w:dxaOrig="1240" w:dyaOrig="279" w14:anchorId="4DA8334A">
          <v:shape id="_x0000_i1598" type="#_x0000_t75" style="width:62.25pt;height:14.25pt" o:ole="">
            <v:imagedata r:id="rId153" o:title=""/>
          </v:shape>
          <o:OLEObject Type="Embed" ProgID="Equation.DSMT4" ShapeID="_x0000_i1598" DrawAspect="Content" ObjectID="_1705420198" r:id="rId154"/>
        </w:object>
      </w:r>
      <w:r>
        <w:rPr>
          <w:rFonts w:hint="cs"/>
          <w:cs/>
        </w:rPr>
        <w:t xml:space="preserve"> เมื่อ</w:t>
      </w:r>
      <w:r>
        <w:t xml:space="preserve"> </w:t>
      </w:r>
      <w:r w:rsidRPr="00DB61D1">
        <w:rPr>
          <w:position w:val="-6"/>
        </w:rPr>
        <w:object w:dxaOrig="620" w:dyaOrig="279" w14:anchorId="48C47DA4">
          <v:shape id="_x0000_i1575" type="#_x0000_t75" style="width:30.75pt;height:14.25pt" o:ole="">
            <v:imagedata r:id="rId127" o:title=""/>
          </v:shape>
          <o:OLEObject Type="Embed" ProgID="Equation.DSMT4" ShapeID="_x0000_i1575" DrawAspect="Content" ObjectID="_1705420199" r:id="rId155"/>
        </w:object>
      </w:r>
    </w:p>
    <w:p w14:paraId="1BA2385C" w14:textId="77777777" w:rsidR="008539E2" w:rsidRDefault="008539E2" w:rsidP="008539E2">
      <w:pPr>
        <w:pStyle w:val="ListParagraph"/>
        <w:spacing w:line="276" w:lineRule="auto"/>
      </w:pPr>
      <w:r>
        <w:rPr>
          <w:rFonts w:hint="cs"/>
          <w:cs/>
        </w:rPr>
        <w:t>จะได้ว่า</w:t>
      </w:r>
    </w:p>
    <w:p w14:paraId="3958D114" w14:textId="46DBDF89" w:rsidR="008539E2" w:rsidRDefault="00BE285A" w:rsidP="008539E2">
      <w:pPr>
        <w:pStyle w:val="ListParagraph"/>
        <w:spacing w:line="276" w:lineRule="auto"/>
        <w:jc w:val="center"/>
      </w:pPr>
      <w:r w:rsidRPr="00DB61D1">
        <w:rPr>
          <w:position w:val="-10"/>
          <w:cs/>
        </w:rPr>
        <w:object w:dxaOrig="5539" w:dyaOrig="360" w14:anchorId="3514DBAA">
          <v:shape id="_x0000_i1600" type="#_x0000_t75" style="width:276.75pt;height:18pt" o:ole="">
            <v:imagedata r:id="rId156" o:title=""/>
          </v:shape>
          <o:OLEObject Type="Embed" ProgID="Equation.DSMT4" ShapeID="_x0000_i1600" DrawAspect="Content" ObjectID="_1705420200" r:id="rId157"/>
        </w:object>
      </w:r>
    </w:p>
    <w:p w14:paraId="357E96AA" w14:textId="5A412ABD" w:rsidR="00DB61D1" w:rsidRPr="00DB61D1" w:rsidRDefault="008539E2" w:rsidP="00BE285A">
      <w:pPr>
        <w:pStyle w:val="ListParagraph"/>
        <w:spacing w:line="276" w:lineRule="auto"/>
        <w:rPr>
          <w:rFonts w:hint="cs"/>
        </w:rPr>
      </w:pPr>
      <w:r>
        <w:rPr>
          <w:rFonts w:hint="cs"/>
          <w:cs/>
        </w:rPr>
        <w:t xml:space="preserve">จากสมการข้างบนจะพบว่า </w:t>
      </w:r>
      <w:r w:rsidRPr="00DB61D1">
        <w:rPr>
          <w:position w:val="-6"/>
          <w:cs/>
        </w:rPr>
        <w:object w:dxaOrig="180" w:dyaOrig="279" w14:anchorId="7C3BCF7D">
          <v:shape id="_x0000_i1576" type="#_x0000_t75" style="width:9pt;height:14.25pt" o:ole="">
            <v:imagedata r:id="rId131" o:title=""/>
          </v:shape>
          <o:OLEObject Type="Embed" ProgID="Equation.DSMT4" ShapeID="_x0000_i1576" DrawAspect="Content" ObjectID="_1705420201" r:id="rId158"/>
        </w:object>
      </w:r>
      <w:r>
        <w:rPr>
          <w:rFonts w:hint="cs"/>
          <w:cs/>
        </w:rPr>
        <w:t xml:space="preserve"> เป็นมีเล็กชี้กำลังเป็นจำนวนคี่ และ </w:t>
      </w:r>
      <w:r w:rsidRPr="00DB61D1">
        <w:rPr>
          <w:position w:val="-6"/>
          <w:cs/>
        </w:rPr>
        <w:object w:dxaOrig="180" w:dyaOrig="279" w14:anchorId="1D93DA3C">
          <v:shape id="_x0000_i1577" type="#_x0000_t75" style="width:9pt;height:14.25pt" o:ole="">
            <v:imagedata r:id="rId131" o:title=""/>
          </v:shape>
          <o:OLEObject Type="Embed" ProgID="Equation.DSMT4" ShapeID="_x0000_i1577" DrawAspect="Content" ObjectID="_1705420202" r:id="rId159"/>
        </w:object>
      </w:r>
      <w:r>
        <w:rPr>
          <w:rFonts w:hint="cs"/>
          <w:cs/>
        </w:rPr>
        <w:t xml:space="preserve">หาร </w:t>
      </w:r>
      <w:r w:rsidR="00BE285A" w:rsidRPr="001335DD">
        <w:rPr>
          <w:position w:val="-10"/>
          <w:cs/>
        </w:rPr>
        <w:object w:dxaOrig="2040" w:dyaOrig="360" w14:anchorId="4C27F1F5">
          <v:shape id="_x0000_i1602" type="#_x0000_t75" style="width:102pt;height:18pt" o:ole="">
            <v:imagedata r:id="rId160" o:title=""/>
          </v:shape>
          <o:OLEObject Type="Embed" ProgID="Equation.DSMT4" ShapeID="_x0000_i1602" DrawAspect="Content" ObjectID="_1705420203" r:id="rId161"/>
        </w:object>
      </w:r>
      <w:r>
        <w:rPr>
          <w:rFonts w:hint="cs"/>
          <w:cs/>
        </w:rPr>
        <w:t xml:space="preserve">ไม่ลงตัว จะได้ว่า </w:t>
      </w:r>
      <w:r w:rsidR="00BE285A" w:rsidRPr="001335DD">
        <w:rPr>
          <w:position w:val="-10"/>
          <w:cs/>
        </w:rPr>
        <w:object w:dxaOrig="2640" w:dyaOrig="360" w14:anchorId="337A2CC1">
          <v:shape id="_x0000_i1604" type="#_x0000_t75" style="width:132pt;height:18pt" o:ole="">
            <v:imagedata r:id="rId162" o:title=""/>
          </v:shape>
          <o:OLEObject Type="Embed" ProgID="Equation.DSMT4" ShapeID="_x0000_i1604" DrawAspect="Content" ObjectID="_1705420204" r:id="rId163"/>
        </w:object>
      </w:r>
      <w:r>
        <w:rPr>
          <w:rFonts w:hint="cs"/>
          <w:cs/>
        </w:rPr>
        <w:t>ซึ่งเกิดข้อขัดแย้ง</w:t>
      </w:r>
    </w:p>
    <w:p w14:paraId="767394A8" w14:textId="11117A44" w:rsidR="00B81BDE" w:rsidRPr="005428FD" w:rsidRDefault="00B81BDE" w:rsidP="005428FD">
      <w:pPr>
        <w:pStyle w:val="ListParagraph"/>
        <w:spacing w:line="276" w:lineRule="auto"/>
        <w:rPr>
          <w:rFonts w:hint="cs"/>
        </w:rPr>
      </w:pPr>
    </w:p>
    <w:p w14:paraId="2DC7C036" w14:textId="7025A6B6" w:rsidR="00BE285A" w:rsidRPr="00BE285A" w:rsidRDefault="00430791" w:rsidP="00BE285A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80" w:dyaOrig="360" w14:anchorId="6F70C1AD">
          <v:shape id="_x0000_i1374" type="#_x0000_t75" style="width:189pt;height:18pt" o:ole="">
            <v:imagedata r:id="rId66" o:title=""/>
          </v:shape>
          <o:OLEObject Type="Embed" ProgID="Equation.DSMT4" ShapeID="_x0000_i1374" DrawAspect="Content" ObjectID="_1705420205" r:id="rId164"/>
        </w:object>
      </w:r>
    </w:p>
    <w:p w14:paraId="66A9BBDF" w14:textId="0A2E33EB" w:rsidR="00BE285A" w:rsidRPr="00533069" w:rsidRDefault="00BE285A" w:rsidP="00BE285A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จาก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พจน์ทางด้านซ้ายของ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สมการจะได้ว่า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</w:p>
    <w:p w14:paraId="189948FC" w14:textId="2BC630AE" w:rsidR="00BE285A" w:rsidRPr="00533069" w:rsidRDefault="00BE285A" w:rsidP="00BE285A">
      <w:pPr>
        <w:pStyle w:val="MTDisplayEquation"/>
      </w:pPr>
      <w:r w:rsidRPr="00533069">
        <w:tab/>
      </w:r>
      <w:r w:rsidRPr="00430791">
        <w:rPr>
          <w:position w:val="-10"/>
          <w:cs/>
        </w:rPr>
        <w:object w:dxaOrig="7380" w:dyaOrig="360" w14:anchorId="354B164B">
          <v:shape id="_x0000_i1614" type="#_x0000_t75" style="width:369pt;height:18pt" o:ole="">
            <v:imagedata r:id="rId165" o:title=""/>
          </v:shape>
          <o:OLEObject Type="Embed" ProgID="Equation.DSMT4" ShapeID="_x0000_i1614" DrawAspect="Content" ObjectID="_1705420206" r:id="rId166"/>
        </w:object>
      </w:r>
    </w:p>
    <w:p w14:paraId="73186A94" w14:textId="4436CBDE" w:rsidR="00430791" w:rsidRDefault="009C1865" w:rsidP="00430791">
      <w:pPr>
        <w:pStyle w:val="ListParagraph"/>
        <w:spacing w:line="276" w:lineRule="auto"/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จะเห็นว่า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9C1865">
        <w:rPr>
          <w:position w:val="-4"/>
        </w:rPr>
        <w:object w:dxaOrig="200" w:dyaOrig="260" w14:anchorId="5A9571DD">
          <v:shape id="_x0000_i1623" type="#_x0000_t75" style="width:9.75pt;height:12.75pt" o:ole="">
            <v:imagedata r:id="rId167" o:title=""/>
          </v:shape>
          <o:OLEObject Type="Embed" ProgID="Equation.DSMT4" ShapeID="_x0000_i1623" DrawAspect="Content" ObjectID="_1705420207" r:id="rId168"/>
        </w:object>
      </w:r>
      <w:r>
        <w:rPr>
          <w:rFonts w:hint="cs"/>
          <w:cs/>
        </w:rPr>
        <w:t xml:space="preserve">เป็นจำนวนเฉพาะที่มีเลขชี้กำลังเป็นจำนวนคี่ และ </w:t>
      </w:r>
      <w:r w:rsidRPr="001335DD">
        <w:rPr>
          <w:position w:val="-10"/>
          <w:cs/>
        </w:rPr>
        <w:object w:dxaOrig="1780" w:dyaOrig="360" w14:anchorId="66DC6D9F">
          <v:shape id="_x0000_i1624" type="#_x0000_t75" style="width:89.25pt;height:18pt" o:ole="">
            <v:imagedata r:id="rId169" o:title=""/>
          </v:shape>
          <o:OLEObject Type="Embed" ProgID="Equation.DSMT4" ShapeID="_x0000_i1624" DrawAspect="Content" ObjectID="_1705420208" r:id="rId170"/>
        </w:object>
      </w:r>
      <w:r>
        <w:rPr>
          <w:rFonts w:hint="cs"/>
          <w:cs/>
        </w:rPr>
        <w:t xml:space="preserve">เป็นจำนวนคี่ จะได้ว่า </w:t>
      </w:r>
      <w:r w:rsidRPr="001335DD">
        <w:rPr>
          <w:position w:val="-10"/>
          <w:cs/>
        </w:rPr>
        <w:object w:dxaOrig="1900" w:dyaOrig="360" w14:anchorId="6EFE259C">
          <v:shape id="_x0000_i1625" type="#_x0000_t75" style="width:95.25pt;height:18pt" o:ole="">
            <v:imagedata r:id="rId171" o:title=""/>
          </v:shape>
          <o:OLEObject Type="Embed" ProgID="Equation.DSMT4" ShapeID="_x0000_i1625" DrawAspect="Content" ObjectID="_1705420209" r:id="rId172"/>
        </w:object>
      </w:r>
      <w:r>
        <w:rPr>
          <w:rFonts w:hint="cs"/>
          <w:cs/>
        </w:rPr>
        <w:t>ไม่ใช่จำนวนกำลังสอง</w:t>
      </w:r>
    </w:p>
    <w:p w14:paraId="0537CEBC" w14:textId="689AED56" w:rsidR="009C1865" w:rsidRDefault="0065041E" w:rsidP="009C1865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65041E">
        <w:rPr>
          <w:position w:val="-4"/>
          <w:cs/>
        </w:rPr>
        <w:object w:dxaOrig="220" w:dyaOrig="200" w14:anchorId="5A518D4F">
          <v:shape id="_x0000_i1633" type="#_x0000_t75" style="width:11.25pt;height:9.75pt" o:ole="">
            <v:imagedata r:id="rId173" o:title=""/>
          </v:shape>
          <o:OLEObject Type="Embed" ProgID="Equation.DSMT4" ShapeID="_x0000_i1633" DrawAspect="Content" ObjectID="_1705420210" r:id="rId174"/>
        </w:object>
      </w:r>
      <w:r>
        <w:rPr>
          <w:rFonts w:hint="cs"/>
          <w:cs/>
        </w:rPr>
        <w:t>จากการพิสูจน์ 8 กรณีข้างต้นจะสรุปได้ว่าสมการ</w:t>
      </w:r>
      <w:r w:rsidR="009C1865">
        <w:rPr>
          <w:rFonts w:hint="cs"/>
          <w:cs/>
        </w:rPr>
        <w:t xml:space="preserve"> </w:t>
      </w:r>
      <w:r w:rsidR="009C1865" w:rsidRPr="00533069">
        <w:rPr>
          <w:position w:val="-10"/>
        </w:rPr>
        <w:object w:dxaOrig="3780" w:dyaOrig="360" w14:anchorId="2283ABC4">
          <v:shape id="_x0000_i1629" type="#_x0000_t75" style="width:189pt;height:18pt" o:ole="">
            <v:imagedata r:id="rId66" o:title=""/>
          </v:shape>
          <o:OLEObject Type="Embed" ProgID="Equation.DSMT4" ShapeID="_x0000_i1629" DrawAspect="Content" ObjectID="_1705420211" r:id="rId175"/>
        </w:object>
      </w:r>
      <w:r w:rsidR="009C1865">
        <w:rPr>
          <w:rFonts w:ascii="TH SarabunPSK" w:eastAsiaTheme="minorEastAsia" w:hAnsi="TH SarabunPSK" w:cs="TH SarabunPSK" w:hint="cs"/>
          <w:sz w:val="32"/>
          <w:szCs w:val="32"/>
          <w:cs/>
        </w:rPr>
        <w:t>ไม่มีผลเฉลย</w:t>
      </w:r>
    </w:p>
    <w:p w14:paraId="6BF36F06" w14:textId="464DF0CE" w:rsidR="0065041E" w:rsidRDefault="0065041E" w:rsidP="009C1865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4.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ผลเฉลยของสมการ</w:t>
      </w:r>
      <w:r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799" w:dyaOrig="360" w14:anchorId="4AD7A619">
          <v:shape id="_x0000_i1639" type="#_x0000_t75" style="width:140.25pt;height:18pt" o:ole="">
            <v:imagedata r:id="rId37" o:title=""/>
          </v:shape>
          <o:OLEObject Type="Embed" ProgID="Equation.DSMT4" ShapeID="_x0000_i1639" DrawAspect="Content" ObjectID="_1705420212" r:id="rId176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เมื่อ</w:t>
      </w:r>
      <w:r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500" w:dyaOrig="320" w14:anchorId="4E0BD95C">
          <v:shape id="_x0000_i1642" type="#_x0000_t75" style="width:125.25pt;height:15.75pt" o:ole="">
            <v:imagedata r:id="rId177" o:title=""/>
          </v:shape>
          <o:OLEObject Type="Embed" ProgID="Equation.DSMT4" ShapeID="_x0000_i1642" DrawAspect="Content" ObjectID="_1705420213" r:id="rId178"/>
        </w:object>
      </w:r>
      <w:r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p w14:paraId="371BDE30" w14:textId="043FB194" w:rsidR="0065041E" w:rsidRDefault="0065041E" w:rsidP="009C1865">
      <w:pPr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65041E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ทฤษฎีบท 4.1</w:t>
      </w:r>
    </w:p>
    <w:p w14:paraId="1D88055F" w14:textId="5E7919CD" w:rsidR="00FB2BB5" w:rsidRPr="00533069" w:rsidRDefault="00FB2BB5" w:rsidP="00FB2BB5">
      <w:pPr>
        <w:pStyle w:val="ListParagraph"/>
        <w:numPr>
          <w:ilvl w:val="0"/>
          <w:numId w:val="7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lastRenderedPageBreak/>
        <w:t>…</w:t>
      </w:r>
    </w:p>
    <w:p w14:paraId="0642DA04" w14:textId="77777777" w:rsidR="00FB2BB5" w:rsidRPr="00533069" w:rsidRDefault="00FB2BB5" w:rsidP="00FB2BB5">
      <w:pPr>
        <w:pStyle w:val="ListParagraph"/>
        <w:numPr>
          <w:ilvl w:val="0"/>
          <w:numId w:val="7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1B39EE89">
          <v:shape id="_x0000_i1655" type="#_x0000_t75" style="width:186pt;height:18pt" o:ole="">
            <v:imagedata r:id="rId54" o:title=""/>
          </v:shape>
          <o:OLEObject Type="Embed" ProgID="Equation.DSMT4" ShapeID="_x0000_i1655" DrawAspect="Content" ObjectID="_1705420214" r:id="rId179"/>
        </w:object>
      </w:r>
    </w:p>
    <w:p w14:paraId="4DB29063" w14:textId="1D3E8738" w:rsidR="00FB2BB5" w:rsidRDefault="00FB2BB5" w:rsidP="00FB2BB5">
      <w:pPr>
        <w:pStyle w:val="ListParagraph"/>
        <w:numPr>
          <w:ilvl w:val="0"/>
          <w:numId w:val="7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1880AF99">
          <v:shape id="_x0000_i1653" type="#_x0000_t75" style="width:186pt;height:18pt" o:ole="">
            <v:imagedata r:id="rId56" o:title=""/>
          </v:shape>
          <o:OLEObject Type="Embed" ProgID="Equation.DSMT4" ShapeID="_x0000_i1653" DrawAspect="Content" ObjectID="_1705420215" r:id="rId180"/>
        </w:object>
      </w:r>
    </w:p>
    <w:p w14:paraId="31D65753" w14:textId="77777777" w:rsidR="00FB2BB5" w:rsidRPr="00533069" w:rsidRDefault="00FB2BB5" w:rsidP="00FB2BB5">
      <w:pPr>
        <w:pStyle w:val="ListParagraph"/>
        <w:numPr>
          <w:ilvl w:val="0"/>
          <w:numId w:val="7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/>
          <w:sz w:val="32"/>
          <w:szCs w:val="32"/>
        </w:rPr>
        <w:t>…</w:t>
      </w:r>
    </w:p>
    <w:p w14:paraId="06E0E093" w14:textId="77777777" w:rsidR="00FB2BB5" w:rsidRPr="00533069" w:rsidRDefault="00FB2BB5" w:rsidP="00FB2BB5">
      <w:pPr>
        <w:pStyle w:val="ListParagraph"/>
        <w:numPr>
          <w:ilvl w:val="0"/>
          <w:numId w:val="7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6F07E12B">
          <v:shape id="_x0000_i1677" type="#_x0000_t75" style="width:186pt;height:18pt" o:ole="">
            <v:imagedata r:id="rId54" o:title=""/>
          </v:shape>
          <o:OLEObject Type="Embed" ProgID="Equation.DSMT4" ShapeID="_x0000_i1677" DrawAspect="Content" ObjectID="_1705420216" r:id="rId181"/>
        </w:object>
      </w:r>
    </w:p>
    <w:p w14:paraId="02D636FB" w14:textId="6B958464" w:rsidR="00FB2BB5" w:rsidRDefault="00FB2BB5" w:rsidP="00FB2BB5">
      <w:pPr>
        <w:pStyle w:val="ListParagraph"/>
        <w:numPr>
          <w:ilvl w:val="0"/>
          <w:numId w:val="7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1C56325A">
          <v:shape id="_x0000_i1684" type="#_x0000_t75" style="width:186pt;height:18pt" o:ole="">
            <v:imagedata r:id="rId56" o:title=""/>
          </v:shape>
          <o:OLEObject Type="Embed" ProgID="Equation.DSMT4" ShapeID="_x0000_i1684" DrawAspect="Content" ObjectID="_1705420217" r:id="rId182"/>
        </w:object>
      </w:r>
    </w:p>
    <w:p w14:paraId="6204DBD9" w14:textId="77777777" w:rsidR="00FB2BB5" w:rsidRPr="00FB2BB5" w:rsidRDefault="00FB2BB5" w:rsidP="00FB2BB5">
      <w:pPr>
        <w:pStyle w:val="ListParagraph"/>
        <w:numPr>
          <w:ilvl w:val="0"/>
          <w:numId w:val="7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6157E19" w14:textId="77777777" w:rsidR="00FB2BB5" w:rsidRPr="0065041E" w:rsidRDefault="00FB2BB5" w:rsidP="009C1865">
      <w:pPr>
        <w:spacing w:line="276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sectPr w:rsidR="00FB2BB5" w:rsidRPr="0065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7D3"/>
    <w:multiLevelType w:val="hybridMultilevel"/>
    <w:tmpl w:val="B92450F6"/>
    <w:lvl w:ilvl="0" w:tplc="0CCA1EF4">
      <w:start w:val="1"/>
      <w:numFmt w:val="decimal"/>
      <w:lvlText w:val="2.1.%1)"/>
      <w:lvlJc w:val="left"/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62F3"/>
    <w:multiLevelType w:val="hybridMultilevel"/>
    <w:tmpl w:val="B49C52B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953298"/>
    <w:multiLevelType w:val="hybridMultilevel"/>
    <w:tmpl w:val="9D46F148"/>
    <w:lvl w:ilvl="0" w:tplc="3F9CC7D8">
      <w:start w:val="1"/>
      <w:numFmt w:val="decimal"/>
      <w:lvlText w:val="3.1.%1."/>
      <w:lvlJc w:val="left"/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549F2AA0"/>
    <w:multiLevelType w:val="hybridMultilevel"/>
    <w:tmpl w:val="F19E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71472"/>
    <w:multiLevelType w:val="hybridMultilevel"/>
    <w:tmpl w:val="BC6E5906"/>
    <w:lvl w:ilvl="0" w:tplc="27961D3A">
      <w:start w:val="1"/>
      <w:numFmt w:val="decimal"/>
      <w:lvlText w:val="4.1.%1."/>
      <w:lvlJc w:val="left"/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8306C"/>
    <w:multiLevelType w:val="hybridMultilevel"/>
    <w:tmpl w:val="8086FAD4"/>
    <w:lvl w:ilvl="0" w:tplc="FFFFFFFF">
      <w:start w:val="1"/>
      <w:numFmt w:val="decimal"/>
      <w:lvlText w:val="%1."/>
      <w:lvlJc w:val="left"/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019F3"/>
    <w:multiLevelType w:val="hybridMultilevel"/>
    <w:tmpl w:val="3340797E"/>
    <w:lvl w:ilvl="0" w:tplc="3F9CC7D8">
      <w:start w:val="1"/>
      <w:numFmt w:val="decimal"/>
      <w:lvlText w:val="3.1.%1."/>
      <w:lvlJc w:val="left"/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81"/>
    <w:rsid w:val="00014166"/>
    <w:rsid w:val="00017C5C"/>
    <w:rsid w:val="00027908"/>
    <w:rsid w:val="00084AAE"/>
    <w:rsid w:val="000B114D"/>
    <w:rsid w:val="00112356"/>
    <w:rsid w:val="00120131"/>
    <w:rsid w:val="00126F3B"/>
    <w:rsid w:val="001407B6"/>
    <w:rsid w:val="00150622"/>
    <w:rsid w:val="0017746D"/>
    <w:rsid w:val="00181A00"/>
    <w:rsid w:val="001A5986"/>
    <w:rsid w:val="001B2350"/>
    <w:rsid w:val="0020621C"/>
    <w:rsid w:val="00214055"/>
    <w:rsid w:val="0023799C"/>
    <w:rsid w:val="00240B39"/>
    <w:rsid w:val="0024732C"/>
    <w:rsid w:val="0025188D"/>
    <w:rsid w:val="00254F96"/>
    <w:rsid w:val="00283123"/>
    <w:rsid w:val="00285652"/>
    <w:rsid w:val="002D3661"/>
    <w:rsid w:val="002E501C"/>
    <w:rsid w:val="003156EF"/>
    <w:rsid w:val="00326E75"/>
    <w:rsid w:val="00363289"/>
    <w:rsid w:val="00387D26"/>
    <w:rsid w:val="003C1997"/>
    <w:rsid w:val="003E6790"/>
    <w:rsid w:val="00411B68"/>
    <w:rsid w:val="00430791"/>
    <w:rsid w:val="00450B1E"/>
    <w:rsid w:val="00471A94"/>
    <w:rsid w:val="0049638E"/>
    <w:rsid w:val="004A0255"/>
    <w:rsid w:val="004B2A7C"/>
    <w:rsid w:val="004E146F"/>
    <w:rsid w:val="00506151"/>
    <w:rsid w:val="00514AD6"/>
    <w:rsid w:val="005221EF"/>
    <w:rsid w:val="00522ED5"/>
    <w:rsid w:val="00533069"/>
    <w:rsid w:val="005428FD"/>
    <w:rsid w:val="00545076"/>
    <w:rsid w:val="005A6F3C"/>
    <w:rsid w:val="005C554B"/>
    <w:rsid w:val="0065041E"/>
    <w:rsid w:val="006B0CFB"/>
    <w:rsid w:val="006D05C2"/>
    <w:rsid w:val="006D6606"/>
    <w:rsid w:val="00701520"/>
    <w:rsid w:val="007148E1"/>
    <w:rsid w:val="007220CC"/>
    <w:rsid w:val="00753713"/>
    <w:rsid w:val="00784D05"/>
    <w:rsid w:val="00795486"/>
    <w:rsid w:val="007B7D2F"/>
    <w:rsid w:val="007D3F18"/>
    <w:rsid w:val="00804915"/>
    <w:rsid w:val="008312D2"/>
    <w:rsid w:val="00846B98"/>
    <w:rsid w:val="008539E2"/>
    <w:rsid w:val="008A2DF9"/>
    <w:rsid w:val="008B18D6"/>
    <w:rsid w:val="008F20D4"/>
    <w:rsid w:val="008F642D"/>
    <w:rsid w:val="009402BF"/>
    <w:rsid w:val="009B085F"/>
    <w:rsid w:val="009C1865"/>
    <w:rsid w:val="009C2A7C"/>
    <w:rsid w:val="00A010AE"/>
    <w:rsid w:val="00A32B53"/>
    <w:rsid w:val="00A343B0"/>
    <w:rsid w:val="00A43FFC"/>
    <w:rsid w:val="00A57400"/>
    <w:rsid w:val="00A603EA"/>
    <w:rsid w:val="00A6535B"/>
    <w:rsid w:val="00A656F0"/>
    <w:rsid w:val="00AA49CE"/>
    <w:rsid w:val="00AC44E4"/>
    <w:rsid w:val="00B03535"/>
    <w:rsid w:val="00B44E2C"/>
    <w:rsid w:val="00B576E3"/>
    <w:rsid w:val="00B65381"/>
    <w:rsid w:val="00B81BDE"/>
    <w:rsid w:val="00BD4059"/>
    <w:rsid w:val="00BE285A"/>
    <w:rsid w:val="00C04167"/>
    <w:rsid w:val="00C2027E"/>
    <w:rsid w:val="00C93375"/>
    <w:rsid w:val="00CA20E8"/>
    <w:rsid w:val="00CA2776"/>
    <w:rsid w:val="00CB10A0"/>
    <w:rsid w:val="00CD4813"/>
    <w:rsid w:val="00CD7141"/>
    <w:rsid w:val="00CF2139"/>
    <w:rsid w:val="00D25648"/>
    <w:rsid w:val="00D4042F"/>
    <w:rsid w:val="00D407E3"/>
    <w:rsid w:val="00D44149"/>
    <w:rsid w:val="00D649E3"/>
    <w:rsid w:val="00D95B55"/>
    <w:rsid w:val="00DB61D1"/>
    <w:rsid w:val="00DD0F92"/>
    <w:rsid w:val="00E033E7"/>
    <w:rsid w:val="00E2098A"/>
    <w:rsid w:val="00E43D21"/>
    <w:rsid w:val="00E473D5"/>
    <w:rsid w:val="00E76989"/>
    <w:rsid w:val="00E90BCB"/>
    <w:rsid w:val="00EA4943"/>
    <w:rsid w:val="00EA7E24"/>
    <w:rsid w:val="00EB1750"/>
    <w:rsid w:val="00F17569"/>
    <w:rsid w:val="00F349F1"/>
    <w:rsid w:val="00F434D9"/>
    <w:rsid w:val="00F54114"/>
    <w:rsid w:val="00F67BD8"/>
    <w:rsid w:val="00F7507D"/>
    <w:rsid w:val="00F7735E"/>
    <w:rsid w:val="00FB2BB5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D63F"/>
  <w15:chartTrackingRefBased/>
  <w15:docId w15:val="{BB631B87-1D2A-4FD4-B447-486A316B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B65381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65381"/>
  </w:style>
  <w:style w:type="character" w:styleId="PlaceholderText">
    <w:name w:val="Placeholder Text"/>
    <w:basedOn w:val="DefaultParagraphFont"/>
    <w:uiPriority w:val="99"/>
    <w:semiHidden/>
    <w:rsid w:val="00B65381"/>
    <w:rPr>
      <w:color w:val="808080"/>
    </w:rPr>
  </w:style>
  <w:style w:type="paragraph" w:styleId="ListParagraph">
    <w:name w:val="List Paragraph"/>
    <w:basedOn w:val="Normal"/>
    <w:uiPriority w:val="34"/>
    <w:qFormat/>
    <w:rsid w:val="0008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7.bin"/><Relationship Id="rId159" Type="http://schemas.openxmlformats.org/officeDocument/2006/relationships/oleObject" Target="embeddings/oleObject91.bin"/><Relationship Id="rId170" Type="http://schemas.openxmlformats.org/officeDocument/2006/relationships/oleObject" Target="embeddings/oleObject97.bin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71.bin"/><Relationship Id="rId149" Type="http://schemas.openxmlformats.org/officeDocument/2006/relationships/oleObject" Target="embeddings/oleObject84.bin"/><Relationship Id="rId5" Type="http://schemas.openxmlformats.org/officeDocument/2006/relationships/styles" Target="styles.xml"/><Relationship Id="rId95" Type="http://schemas.openxmlformats.org/officeDocument/2006/relationships/image" Target="media/image37.wmf"/><Relationship Id="rId160" Type="http://schemas.openxmlformats.org/officeDocument/2006/relationships/image" Target="media/image62.wmf"/><Relationship Id="rId181" Type="http://schemas.openxmlformats.org/officeDocument/2006/relationships/oleObject" Target="embeddings/oleObject105.bin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image" Target="media/image25.wmf"/><Relationship Id="rId118" Type="http://schemas.openxmlformats.org/officeDocument/2006/relationships/image" Target="media/image46.wmf"/><Relationship Id="rId139" Type="http://schemas.openxmlformats.org/officeDocument/2006/relationships/oleObject" Target="embeddings/oleObject78.bin"/><Relationship Id="rId85" Type="http://schemas.openxmlformats.org/officeDocument/2006/relationships/image" Target="media/image32.wmf"/><Relationship Id="rId150" Type="http://schemas.openxmlformats.org/officeDocument/2006/relationships/oleObject" Target="embeddings/oleObject85.bin"/><Relationship Id="rId171" Type="http://schemas.openxmlformats.org/officeDocument/2006/relationships/image" Target="media/image67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9.bin"/><Relationship Id="rId129" Type="http://schemas.openxmlformats.org/officeDocument/2006/relationships/image" Target="media/image51.wmf"/><Relationship Id="rId54" Type="http://schemas.openxmlformats.org/officeDocument/2006/relationships/image" Target="media/image20.wmf"/><Relationship Id="rId75" Type="http://schemas.openxmlformats.org/officeDocument/2006/relationships/oleObject" Target="embeddings/oleObject39.bin"/><Relationship Id="rId96" Type="http://schemas.openxmlformats.org/officeDocument/2006/relationships/oleObject" Target="embeddings/oleObject52.bin"/><Relationship Id="rId140" Type="http://schemas.openxmlformats.org/officeDocument/2006/relationships/image" Target="media/image55.wmf"/><Relationship Id="rId161" Type="http://schemas.openxmlformats.org/officeDocument/2006/relationships/oleObject" Target="embeddings/oleObject92.bin"/><Relationship Id="rId182" Type="http://schemas.openxmlformats.org/officeDocument/2006/relationships/oleObject" Target="embeddings/oleObject106.bin"/><Relationship Id="rId6" Type="http://schemas.openxmlformats.org/officeDocument/2006/relationships/settings" Target="settings.xml"/><Relationship Id="rId23" Type="http://schemas.openxmlformats.org/officeDocument/2006/relationships/image" Target="media/image7.wmf"/><Relationship Id="rId119" Type="http://schemas.openxmlformats.org/officeDocument/2006/relationships/oleObject" Target="embeddings/oleObject66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7.bin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5.bin"/><Relationship Id="rId151" Type="http://schemas.openxmlformats.org/officeDocument/2006/relationships/image" Target="media/image59.wmf"/><Relationship Id="rId156" Type="http://schemas.openxmlformats.org/officeDocument/2006/relationships/image" Target="media/image61.wmf"/><Relationship Id="rId177" Type="http://schemas.openxmlformats.org/officeDocument/2006/relationships/image" Target="media/image69.wmf"/><Relationship Id="rId172" Type="http://schemas.openxmlformats.org/officeDocument/2006/relationships/oleObject" Target="embeddings/oleObject98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60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0.wmf"/><Relationship Id="rId97" Type="http://schemas.openxmlformats.org/officeDocument/2006/relationships/image" Target="media/image38.wmf"/><Relationship Id="rId104" Type="http://schemas.openxmlformats.org/officeDocument/2006/relationships/image" Target="media/image41.wmf"/><Relationship Id="rId120" Type="http://schemas.openxmlformats.org/officeDocument/2006/relationships/image" Target="media/image47.wmf"/><Relationship Id="rId125" Type="http://schemas.openxmlformats.org/officeDocument/2006/relationships/image" Target="media/image49.wmf"/><Relationship Id="rId141" Type="http://schemas.openxmlformats.org/officeDocument/2006/relationships/oleObject" Target="embeddings/oleObject79.bin"/><Relationship Id="rId146" Type="http://schemas.openxmlformats.org/officeDocument/2006/relationships/image" Target="media/image57.wmf"/><Relationship Id="rId167" Type="http://schemas.openxmlformats.org/officeDocument/2006/relationships/image" Target="media/image65.wmf"/><Relationship Id="rId7" Type="http://schemas.openxmlformats.org/officeDocument/2006/relationships/webSettings" Target="webSettings.xml"/><Relationship Id="rId71" Type="http://schemas.openxmlformats.org/officeDocument/2006/relationships/image" Target="media/image28.wmf"/><Relationship Id="rId92" Type="http://schemas.openxmlformats.org/officeDocument/2006/relationships/oleObject" Target="embeddings/oleObject50.bin"/><Relationship Id="rId162" Type="http://schemas.openxmlformats.org/officeDocument/2006/relationships/image" Target="media/image63.wmf"/><Relationship Id="rId18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image" Target="media/image26.wmf"/><Relationship Id="rId87" Type="http://schemas.openxmlformats.org/officeDocument/2006/relationships/image" Target="media/image33.wmf"/><Relationship Id="rId110" Type="http://schemas.openxmlformats.org/officeDocument/2006/relationships/image" Target="media/image43.wmf"/><Relationship Id="rId115" Type="http://schemas.openxmlformats.org/officeDocument/2006/relationships/image" Target="media/image45.wmf"/><Relationship Id="rId131" Type="http://schemas.openxmlformats.org/officeDocument/2006/relationships/image" Target="media/image52.wmf"/><Relationship Id="rId136" Type="http://schemas.openxmlformats.org/officeDocument/2006/relationships/image" Target="media/image54.wmf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2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6.bin"/><Relationship Id="rId173" Type="http://schemas.openxmlformats.org/officeDocument/2006/relationships/image" Target="media/image68.wmf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image" Target="media/image21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6.bin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0.bin"/><Relationship Id="rId163" Type="http://schemas.openxmlformats.org/officeDocument/2006/relationships/oleObject" Target="embeddings/oleObject93.bin"/><Relationship Id="rId184" Type="http://schemas.openxmlformats.org/officeDocument/2006/relationships/theme" Target="theme/theme1.xml"/><Relationship Id="rId3" Type="http://schemas.openxmlformats.org/officeDocument/2006/relationships/customXml" Target="../customXml/item3.xml"/><Relationship Id="rId25" Type="http://schemas.openxmlformats.org/officeDocument/2006/relationships/image" Target="media/image8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image" Target="media/image24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60.wmf"/><Relationship Id="rId174" Type="http://schemas.openxmlformats.org/officeDocument/2006/relationships/oleObject" Target="embeddings/oleObject99.bin"/><Relationship Id="rId179" Type="http://schemas.openxmlformats.org/officeDocument/2006/relationships/oleObject" Target="embeddings/oleObject10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2.wmf"/><Relationship Id="rId127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image" Target="media/image48.wmf"/><Relationship Id="rId143" Type="http://schemas.openxmlformats.org/officeDocument/2006/relationships/image" Target="media/image56.wmf"/><Relationship Id="rId148" Type="http://schemas.openxmlformats.org/officeDocument/2006/relationships/image" Target="media/image58.wmf"/><Relationship Id="rId164" Type="http://schemas.openxmlformats.org/officeDocument/2006/relationships/oleObject" Target="embeddings/oleObject94.bin"/><Relationship Id="rId169" Type="http://schemas.openxmlformats.org/officeDocument/2006/relationships/image" Target="media/image66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4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5.bin"/><Relationship Id="rId89" Type="http://schemas.openxmlformats.org/officeDocument/2006/relationships/image" Target="media/image34.wmf"/><Relationship Id="rId112" Type="http://schemas.openxmlformats.org/officeDocument/2006/relationships/image" Target="media/image44.wmf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7.bin"/><Relationship Id="rId175" Type="http://schemas.openxmlformats.org/officeDocument/2006/relationships/oleObject" Target="embeddings/oleObject100.bin"/><Relationship Id="rId16" Type="http://schemas.openxmlformats.org/officeDocument/2006/relationships/image" Target="media/image4.wmf"/><Relationship Id="rId37" Type="http://schemas.openxmlformats.org/officeDocument/2006/relationships/image" Target="media/image14.wmf"/><Relationship Id="rId58" Type="http://schemas.openxmlformats.org/officeDocument/2006/relationships/image" Target="media/image22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1.bin"/><Relationship Id="rId90" Type="http://schemas.openxmlformats.org/officeDocument/2006/relationships/oleObject" Target="embeddings/oleObject49.bin"/><Relationship Id="rId165" Type="http://schemas.openxmlformats.org/officeDocument/2006/relationships/image" Target="media/image64.wmf"/><Relationship Id="rId27" Type="http://schemas.openxmlformats.org/officeDocument/2006/relationships/image" Target="media/image9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3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1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9.bin"/><Relationship Id="rId70" Type="http://schemas.openxmlformats.org/officeDocument/2006/relationships/oleObject" Target="embeddings/oleObject36.bin"/><Relationship Id="rId91" Type="http://schemas.openxmlformats.org/officeDocument/2006/relationships/image" Target="media/image35.wmf"/><Relationship Id="rId145" Type="http://schemas.openxmlformats.org/officeDocument/2006/relationships/oleObject" Target="embeddings/oleObject82.bin"/><Relationship Id="rId166" Type="http://schemas.openxmlformats.org/officeDocument/2006/relationships/oleObject" Target="embeddings/oleObject95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E472DCD261E5C4D978EA9A2F26043BC" ma:contentTypeVersion="13" ma:contentTypeDescription="สร้างเอกสารใหม่" ma:contentTypeScope="" ma:versionID="6bd9abb97a346f0cea11d00cf3125d62">
  <xsd:schema xmlns:xsd="http://www.w3.org/2001/XMLSchema" xmlns:xs="http://www.w3.org/2001/XMLSchema" xmlns:p="http://schemas.microsoft.com/office/2006/metadata/properties" xmlns:ns3="8a9460be-d2cc-4058-b5b6-16823b0f4228" xmlns:ns4="accc8dac-19e2-4aff-a456-4364bbcb6911" targetNamespace="http://schemas.microsoft.com/office/2006/metadata/properties" ma:root="true" ma:fieldsID="f321adc6928d0e969ab77c5c56ee1e92" ns3:_="" ns4:_="">
    <xsd:import namespace="8a9460be-d2cc-4058-b5b6-16823b0f4228"/>
    <xsd:import namespace="accc8dac-19e2-4aff-a456-4364bbcb69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460be-d2cc-4058-b5b6-16823b0f4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c8dac-19e2-4aff-a456-4364bbcb69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0F9F7-DC75-4B78-86A1-751F78197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46F5D-A23E-4F63-B1F0-3E96C9F65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EC675-EB58-472A-8EBE-B25C849B6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460be-d2cc-4058-b5b6-16823b0f4228"/>
    <ds:schemaRef ds:uri="accc8dac-19e2-4aff-a456-4364bbcb6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thitikorn suwannapeng</dc:creator>
  <cp:keywords/>
  <dc:description/>
  <cp:lastModifiedBy>thitikorn suwannapeng</cp:lastModifiedBy>
  <cp:revision>2</cp:revision>
  <cp:lastPrinted>2022-02-02T19:54:00Z</cp:lastPrinted>
  <dcterms:created xsi:type="dcterms:W3CDTF">2022-02-03T11:30:00Z</dcterms:created>
  <dcterms:modified xsi:type="dcterms:W3CDTF">2022-02-03T11:30:00Z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0x0101000E472DCD261E5C4D978EA9A2F26043BC</vt:lpwstr>
  </property>
</Properties>
</file>