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9B03E3" wp14:paraId="4655DF1B" wp14:textId="64543410">
      <w:pPr>
        <w:pStyle w:val="Heading2"/>
        <w:spacing w:before="299" w:beforeAutospacing="off" w:after="299" w:afterAutospacing="off"/>
      </w:pPr>
      <w:r w:rsidRPr="159B03E3" w:rsidR="78D27D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A. General Information</w:t>
      </w:r>
    </w:p>
    <w:p xmlns:wp14="http://schemas.microsoft.com/office/word/2010/wordml" w:rsidP="159B03E3" wp14:paraId="0A8661BB" wp14:textId="2B02E56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9B03E3" w:rsidR="78D27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Vendor name </w:t>
      </w:r>
    </w:p>
    <w:p xmlns:wp14="http://schemas.microsoft.com/office/word/2010/wordml" w:rsidP="159B03E3" wp14:paraId="76BCE18B" wp14:textId="36FCBFB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9B03E3" w:rsidR="78D27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Service provided </w:t>
      </w:r>
    </w:p>
    <w:p xmlns:wp14="http://schemas.microsoft.com/office/word/2010/wordml" w:rsidP="159B03E3" wp14:paraId="7C3EBD3C" wp14:textId="624A2B3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9B03E3" w:rsidR="78D27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Business owner </w:t>
      </w:r>
    </w:p>
    <w:p xmlns:wp14="http://schemas.microsoft.com/office/word/2010/wordml" w:rsidP="159B03E3" wp14:paraId="79FCF862" wp14:textId="1B75876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9B03E3" w:rsidR="78D27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Contract start date </w:t>
      </w:r>
    </w:p>
    <w:p xmlns:wp14="http://schemas.microsoft.com/office/word/2010/wordml" w:rsidP="159B03E3" wp14:paraId="5CADCD49" wp14:textId="000456B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9B03E3" w:rsidR="78D27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Renewal date </w:t>
      </w:r>
    </w:p>
    <w:p xmlns:wp14="http://schemas.microsoft.com/office/word/2010/wordml" w:rsidP="159B03E3" wp14:paraId="62C3FE52" wp14:textId="5295FD26">
      <w:pPr>
        <w:pStyle w:val="Heading2"/>
        <w:spacing w:before="299" w:beforeAutospacing="off" w:after="299" w:afterAutospacing="off"/>
      </w:pPr>
      <w:r w:rsidRPr="159B03E3" w:rsidR="78D27D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B. Security Controls</w:t>
      </w:r>
    </w:p>
    <w:p xmlns:wp14="http://schemas.microsoft.com/office/word/2010/wordml" w:rsidP="159B03E3" wp14:paraId="3898776D" wp14:textId="39966D4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9B03E3" w:rsidR="78D27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you encrypt data at rest? </w:t>
      </w:r>
    </w:p>
    <w:p xmlns:wp14="http://schemas.microsoft.com/office/word/2010/wordml" w:rsidP="159B03E3" wp14:paraId="68356D7E" wp14:textId="538DBC2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9B03E3" w:rsidR="78D27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you encrypt data in transit? </w:t>
      </w:r>
    </w:p>
    <w:p xmlns:wp14="http://schemas.microsoft.com/office/word/2010/wordml" w:rsidP="159B03E3" wp14:paraId="0C1F31AF" wp14:textId="0EF1A4B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9B03E3" w:rsidR="78D27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you use MFA for administrative access? </w:t>
      </w:r>
    </w:p>
    <w:p xmlns:wp14="http://schemas.microsoft.com/office/word/2010/wordml" w:rsidP="159B03E3" wp14:paraId="1F7C9A55" wp14:textId="103B648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9B03E3" w:rsidR="78D27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you conduct annual vulnerability scans? </w:t>
      </w:r>
    </w:p>
    <w:p xmlns:wp14="http://schemas.microsoft.com/office/word/2010/wordml" w:rsidP="159B03E3" wp14:paraId="1344C62F" wp14:textId="0C72CEE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9B03E3" w:rsidR="78D27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you have an incident response plan? </w:t>
      </w:r>
    </w:p>
    <w:p xmlns:wp14="http://schemas.microsoft.com/office/word/2010/wordml" w:rsidP="159B03E3" wp14:paraId="4002FBDF" wp14:textId="185F3CE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9B03E3" w:rsidR="78D27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you perform background checks on employees? </w:t>
      </w:r>
    </w:p>
    <w:p xmlns:wp14="http://schemas.microsoft.com/office/word/2010/wordml" w:rsidP="159B03E3" wp14:paraId="6B2FB9A6" wp14:textId="75CB888D">
      <w:pPr>
        <w:pStyle w:val="Heading2"/>
        <w:spacing w:before="299" w:beforeAutospacing="off" w:after="299" w:afterAutospacing="off"/>
      </w:pPr>
      <w:r w:rsidRPr="159B03E3" w:rsidR="78D27D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C. Compliance / Assurance</w:t>
      </w:r>
    </w:p>
    <w:p xmlns:wp14="http://schemas.microsoft.com/office/word/2010/wordml" w:rsidP="159B03E3" wp14:paraId="4BD44E08" wp14:textId="235FC1E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9B03E3" w:rsidR="78D27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you maintain SOC 2 or ISO 27001 certification? </w:t>
      </w:r>
    </w:p>
    <w:p xmlns:wp14="http://schemas.microsoft.com/office/word/2010/wordml" w:rsidP="159B03E3" wp14:paraId="7B0929E7" wp14:textId="22CAD3B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9B03E3" w:rsidR="78D27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Have you experienced a breach in the last 3 years? </w:t>
      </w:r>
    </w:p>
    <w:p xmlns:wp14="http://schemas.microsoft.com/office/word/2010/wordml" w:rsidP="159B03E3" wp14:paraId="03C7D774" wp14:textId="41E9752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9B03E3" w:rsidR="78D27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you support customer audit requests? </w:t>
      </w:r>
    </w:p>
    <w:p xmlns:wp14="http://schemas.microsoft.com/office/word/2010/wordml" w:rsidP="159B03E3" wp14:paraId="43DED0D8" wp14:textId="352C131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9B03E3" w:rsidR="78D27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you have a documented privacy policy? </w:t>
      </w:r>
    </w:p>
    <w:p xmlns:wp14="http://schemas.microsoft.com/office/word/2010/wordml" w:rsidP="159B03E3" wp14:paraId="4270BADD" wp14:textId="65E382A6">
      <w:pPr>
        <w:pStyle w:val="Heading2"/>
        <w:spacing w:before="299" w:beforeAutospacing="off" w:after="299" w:afterAutospacing="off"/>
      </w:pPr>
      <w:r w:rsidRPr="159B03E3" w:rsidR="78D27D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D. Access / Data Handling</w:t>
      </w:r>
    </w:p>
    <w:p xmlns:wp14="http://schemas.microsoft.com/office/word/2010/wordml" w:rsidP="159B03E3" wp14:paraId="7049D7E3" wp14:textId="6B97512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9B03E3" w:rsidR="78D27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type of data do you process? </w:t>
      </w:r>
    </w:p>
    <w:p xmlns:wp14="http://schemas.microsoft.com/office/word/2010/wordml" w:rsidP="159B03E3" wp14:paraId="7D275012" wp14:textId="0424AA9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9B03E3" w:rsidR="78D27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you store PII, PHI, or financial data? </w:t>
      </w:r>
    </w:p>
    <w:p xmlns:wp14="http://schemas.microsoft.com/office/word/2010/wordml" w:rsidP="159B03E3" wp14:paraId="3F237663" wp14:textId="117FE65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9B03E3" w:rsidR="78D27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 customer data be deleted upon request? </w:t>
      </w:r>
    </w:p>
    <w:p xmlns:wp14="http://schemas.microsoft.com/office/word/2010/wordml" w:rsidP="159B03E3" wp14:paraId="43676328" wp14:textId="7C85738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9B03E3" w:rsidR="78D27D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subprocessors access the data? </w:t>
      </w:r>
    </w:p>
    <w:p xmlns:wp14="http://schemas.microsoft.com/office/word/2010/wordml" w:rsidP="159B03E3" wp14:paraId="7342003A" wp14:textId="59378289">
      <w:pPr>
        <w:spacing w:before="240" w:beforeAutospacing="off" w:after="240" w:afterAutospacing="off"/>
      </w:pPr>
      <w:r w:rsidRPr="159B03E3" w:rsidR="78D27DE0">
        <w:rPr>
          <w:rFonts w:ascii="Aptos" w:hAnsi="Aptos" w:eastAsia="Aptos" w:cs="Aptos"/>
          <w:noProof w:val="0"/>
          <w:sz w:val="24"/>
          <w:szCs w:val="24"/>
          <w:lang w:val="en-US"/>
        </w:rPr>
        <w:t>Use Yes / No / Partial responses.</w:t>
      </w:r>
    </w:p>
    <w:p xmlns:wp14="http://schemas.microsoft.com/office/word/2010/wordml" wp14:paraId="2C078E63" wp14:textId="1D317D5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7fd72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a2d71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1035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3234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323DE3"/>
    <w:rsid w:val="159B03E3"/>
    <w:rsid w:val="29323DE3"/>
    <w:rsid w:val="78D2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23DE3"/>
  <w15:chartTrackingRefBased/>
  <w15:docId w15:val="{80BCB079-8547-4898-88F5-0F8D1E8549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59B03E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59B03E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ed279e545aa435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2026-04-03T00:16:54.5844075Z</dcterms:created>
  <dcterms:modified xsi:type="dcterms:W3CDTF">2026-04-03T00:18:24.6932385Z</dcterms:modified>
  <dc:creator>Benjamin Ametsohu</dc:creator>
  <lastModifiedBy>Benjamin Ametsohu</lastModifiedBy>
</coreProperties>
</file>