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The Karpathy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How AI Now Improves Its Own Work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A Step-by-Step Guide to Karpathy's Autoresearch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What Is Autoresearch?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Andrej Karpathy (ex-Tesla AI Director, ex-OpenAI) open-sourced a project called autoresearch that automates the research loop. Instead of a human manually editing code, testing, and checking results, an AI agent does it autonomously.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 core idea: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AI edits code, runs an experiment, checks the score, keeps improvements, discards failures, and repeats. Hundreds of times. Without human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its first real run, the agent completed around 700 experiments in two days, found 20 genuine improvements, and even caught a bug Karpathy himself had missed for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GitHub: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github.com/karpathy/autoresearch (42,000+ stars in two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Why This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isn't just an ML tool. It's a pattern. The Karpathy Loop works for any task where you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clear metric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something measurable (lower cost, higher score, faster speed)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feedback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can test quickly if a change worked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repeatable 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same steps, tweak one variable, measure again</w:t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means the pattern applies far beyond code optimization. It works for ad copy, email sequences, landing pages, SEO, pricing, and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How It Works (The 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entire system runs on three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prep, tokenizer, evaluation. Fixed. The agent never touches this.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training script (~630 lines). The agent edits this freely.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Plain English instructions from the human. This is what YOU write.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loop itself: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agent reads program.md (your instructions)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makes a change to train.py (architecture, hyperparameters, optimizer, etc.)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runs a 5-minute training experiment on a single GPU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checks the score (val_bpb - validation bits per byte, lower = better)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score improved: keep the change, commit to git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not: discard the change, git reset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from step 2. Indefinitely.</w:t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human's job shifts from writing code to writing research directions. You don't touch Python. You write the strategy in program.md and let the agent execute.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How to Set It Up (Step by Step)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NVIDIA GPU (e.g., H100, A100, or even consumer GPUs)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with PyTorch installed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installed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AI coding agent (Claude Code, Cursor, etc.)</w:t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Step 1: Clone the 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5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clone https://github.com/karpathy/autoresearch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5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autoresearch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Step 2: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5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 if using uv (recommended):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5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uv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Step 3: Prepare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5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uv run prepare.py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downloads training data, trains a BPE tokenizer, and saves everything to ~/.cache/autoresearch/. You only run this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Step 4: Run a Baseline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5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uv run train.py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Verify everything works. This runs a single 5-minute training session and outputs the val_bpb score. Note this number as your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Step 5: Launch the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Point your AI coding agent at the repo and tell it to read program.md. For example, with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claude "Read program.md and begin autonomous experimentation"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agent will create a git branch, start making changes to train.py, run experiments, and log results. Let it run overnight.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Step 6: Review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When you come back,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results.tsv for the experiment log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log on the autoresearch branch for kept improvements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val_bpb vs your baseline</w:t>
      </w:r>
    </w:p>
    <w:p w:rsidR="00000000" w:rsidDel="00000000" w:rsidP="00000000" w:rsidRDefault="00000000" w:rsidRPr="00000000" w14:paraId="0000004C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How to Customize Your Research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real power is in program.md. This is where you tell the agent what to explore. You can direct it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on architecture changes (attention mechanisms, layer sizes)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hyperparameters (learning rate, batch size, warmup)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different optimizers (Muon, AdamW configurations)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with training techniques (curriculum learning, scheduling)</w:t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Write program.md like you're briefing a junior researcher. Be specific about what to try, what constraints to respect, and what metric to optimize.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Beyond ML: The Karpathy Loop for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same loop applies anywhere you have a clear metric and repeatable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Ad Copy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writes 50 ad copy variants using different angles (freedom, revenue, fear, urgency)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them as dynamic creatives on Facebook/Google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48 hours, pull performance data (CTR, CPL)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analyzes what worked and why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Writes 50 new variants based on learnings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</w:p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Email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generates subject line and body variants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A/B test across your list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open rate and click rate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rewrites underperformers based on winners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every send cycle</w:t>
      </w:r>
    </w:p>
    <w:p w:rsidR="00000000" w:rsidDel="00000000" w:rsidP="00000000" w:rsidRDefault="00000000" w:rsidRPr="00000000" w14:paraId="0000006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Landing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creates CTA, headline, and layout variants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 test traffic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conversion rate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iterates on winners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weekly</w:t>
      </w:r>
    </w:p>
    <w:p w:rsidR="00000000" w:rsidDel="00000000" w:rsidP="00000000" w:rsidRDefault="00000000" w:rsidRPr="00000000" w14:paraId="0000006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rewrites meta titles and descriptions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keyword density variations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rankings and CTR in search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adjusts based on what ranks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monthly</w:t>
      </w:r>
    </w:p>
    <w:p w:rsidR="00000000" w:rsidDel="00000000" w:rsidP="00000000" w:rsidRDefault="00000000" w:rsidRPr="00000000" w14:paraId="0000007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Prompt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refines its own prompts for a specific task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 output quality against a scoring rubric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Keeps prompt versions that score higher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Discards those that don't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until convergence</w:t>
      </w:r>
    </w:p>
    <w:p w:rsidR="00000000" w:rsidDel="00000000" w:rsidP="00000000" w:rsidRDefault="00000000" w:rsidRPr="00000000" w14:paraId="0000007D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Key Principles to Remember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metric.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try to optimize everything. Pick the one number that matters most.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cycles.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faster you get feedback, the more experiments you run, the faster you improve.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it simple.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Small, focused changes beat complex overhauls. A tiny improvement that adds 50 lines of spaghetti code isn't worth keeping.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 the evaluation.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let the agent change how success is measured. That's how you keep results honest.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sets direction, AI executes.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write the strategy (program.md). The agent runs the experiments.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it run.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magic happens at scale. 10 experiments teach you little. 100 experiments reveal patterns. 700 experiments find what you'd never think to try.</w:t>
      </w:r>
    </w:p>
    <w:p w:rsidR="00000000" w:rsidDel="00000000" w:rsidP="00000000" w:rsidRDefault="00000000" w:rsidRPr="00000000" w14:paraId="00000086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The Bottom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AI isn't just a tool you prompt anymore. It's a loop you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Karpathy Loop is the simplest, most powerful pattern in AI right now: generate, test, learn, improve, repeat. Whether you're training neural networks or writing Facebook ads, the pattern is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question isn't whether this works. It's whether you start running the loop before your competitors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66cc"/>
          <w:sz w:val="22"/>
          <w:szCs w:val="22"/>
          <w:rtl w:val="0"/>
        </w:rPr>
        <w:t xml:space="preserve">github.com/karpathy/autoresearch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2d2d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