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A07" w:rsidRDefault="00635A07" w:rsidP="00635A07">
      <w:pPr>
        <w:autoSpaceDE w:val="0"/>
        <w:autoSpaceDN w:val="0"/>
        <w:adjustRightInd w:val="0"/>
        <w:spacing w:after="0" w:line="240" w:lineRule="auto"/>
        <w:rPr>
          <w:rFonts w:ascii="Verdana" w:hAnsi="Verdana" w:cs="ArialMT"/>
          <w:color w:val="555555"/>
          <w:sz w:val="24"/>
          <w:szCs w:val="24"/>
        </w:rPr>
      </w:pPr>
      <w:r>
        <w:rPr>
          <w:rFonts w:ascii="Verdana" w:hAnsi="Verdana" w:cs="ArialMT"/>
          <w:color w:val="555555"/>
          <w:sz w:val="24"/>
          <w:szCs w:val="24"/>
        </w:rPr>
        <w:t>INDUSTRIALVISIT</w:t>
      </w:r>
    </w:p>
    <w:p w:rsidR="00635A07" w:rsidRDefault="00635A07" w:rsidP="00635A07">
      <w:pPr>
        <w:autoSpaceDE w:val="0"/>
        <w:autoSpaceDN w:val="0"/>
        <w:adjustRightInd w:val="0"/>
        <w:spacing w:after="0" w:line="240" w:lineRule="auto"/>
        <w:rPr>
          <w:rFonts w:ascii="Verdana" w:hAnsi="Verdana" w:cs="ArialMT"/>
          <w:color w:val="555555"/>
          <w:sz w:val="24"/>
          <w:szCs w:val="24"/>
        </w:rPr>
      </w:pPr>
    </w:p>
    <w:p w:rsidR="00AE75F1" w:rsidRDefault="00635A07" w:rsidP="00635A07">
      <w:pPr>
        <w:autoSpaceDE w:val="0"/>
        <w:autoSpaceDN w:val="0"/>
        <w:adjustRightInd w:val="0"/>
        <w:spacing w:after="0" w:line="240" w:lineRule="auto"/>
        <w:jc w:val="both"/>
        <w:rPr>
          <w:rFonts w:ascii="Verdana" w:hAnsi="Verdana" w:cs="ArialMT"/>
          <w:color w:val="555555"/>
          <w:sz w:val="24"/>
          <w:szCs w:val="24"/>
        </w:rPr>
      </w:pPr>
      <w:r w:rsidRPr="00635A07">
        <w:rPr>
          <w:rFonts w:ascii="Verdana" w:hAnsi="Verdana" w:cs="ArialMT"/>
          <w:color w:val="555555"/>
          <w:sz w:val="24"/>
          <w:szCs w:val="24"/>
        </w:rPr>
        <w:t>Industrial visit is very important to any student undergoing professional</w:t>
      </w:r>
      <w:r>
        <w:rPr>
          <w:rFonts w:ascii="Verdana" w:hAnsi="Verdana" w:cs="ArialMT"/>
          <w:color w:val="555555"/>
          <w:sz w:val="24"/>
          <w:szCs w:val="24"/>
        </w:rPr>
        <w:t xml:space="preserve"> education such as Engineering, no institute providing these </w:t>
      </w:r>
      <w:r w:rsidRPr="00635A07">
        <w:rPr>
          <w:rFonts w:ascii="Verdana" w:hAnsi="Verdana" w:cs="ArialMT"/>
          <w:color w:val="555555"/>
          <w:sz w:val="24"/>
          <w:szCs w:val="24"/>
        </w:rPr>
        <w:t>courses has got enough infrastructure to show case a</w:t>
      </w:r>
      <w:r>
        <w:rPr>
          <w:rFonts w:ascii="Verdana" w:hAnsi="Verdana" w:cs="ArialMT"/>
          <w:color w:val="555555"/>
          <w:sz w:val="24"/>
          <w:szCs w:val="24"/>
        </w:rPr>
        <w:t xml:space="preserve">ll the real working equipments, machinery, operational </w:t>
      </w:r>
      <w:r w:rsidRPr="00635A07">
        <w:rPr>
          <w:rFonts w:ascii="Verdana" w:hAnsi="Verdana" w:cs="ArialMT"/>
          <w:color w:val="555555"/>
          <w:sz w:val="24"/>
          <w:szCs w:val="24"/>
        </w:rPr>
        <w:t>methodology and everything else, that students will come across once they enter into professional field, after</w:t>
      </w:r>
      <w:r>
        <w:rPr>
          <w:rFonts w:ascii="Verdana" w:hAnsi="Verdana" w:cs="ArialMT"/>
          <w:color w:val="555555"/>
          <w:sz w:val="24"/>
          <w:szCs w:val="24"/>
        </w:rPr>
        <w:t xml:space="preserve"> </w:t>
      </w:r>
      <w:r w:rsidRPr="00635A07">
        <w:rPr>
          <w:rFonts w:ascii="Verdana" w:hAnsi="Verdana" w:cs="ArialMT"/>
          <w:color w:val="555555"/>
          <w:sz w:val="24"/>
          <w:szCs w:val="24"/>
        </w:rPr>
        <w:t>the completion of their respective cou</w:t>
      </w:r>
      <w:r>
        <w:rPr>
          <w:rFonts w:ascii="Verdana" w:hAnsi="Verdana" w:cs="ArialMT"/>
          <w:color w:val="555555"/>
          <w:sz w:val="24"/>
          <w:szCs w:val="24"/>
        </w:rPr>
        <w:t xml:space="preserve">rses, so these industrial visit </w:t>
      </w:r>
      <w:r w:rsidRPr="00635A07">
        <w:rPr>
          <w:rFonts w:ascii="Verdana" w:hAnsi="Verdana" w:cs="ArialMT"/>
          <w:color w:val="555555"/>
          <w:sz w:val="24"/>
          <w:szCs w:val="24"/>
        </w:rPr>
        <w:t>are an effort to</w:t>
      </w:r>
      <w:r>
        <w:rPr>
          <w:rFonts w:ascii="Verdana" w:hAnsi="Verdana" w:cs="ArialMT"/>
          <w:color w:val="555555"/>
          <w:sz w:val="24"/>
          <w:szCs w:val="24"/>
        </w:rPr>
        <w:t xml:space="preserve"> bridge this gap of practical </w:t>
      </w:r>
      <w:r w:rsidRPr="00635A07">
        <w:rPr>
          <w:rFonts w:ascii="Verdana" w:hAnsi="Verdana" w:cs="ArialMT"/>
          <w:color w:val="555555"/>
          <w:sz w:val="24"/>
          <w:szCs w:val="24"/>
        </w:rPr>
        <w:t>exposure.</w:t>
      </w:r>
      <w:r>
        <w:rPr>
          <w:rFonts w:ascii="Verdana" w:hAnsi="Verdana" w:cs="ArialMT"/>
          <w:color w:val="555555"/>
          <w:sz w:val="24"/>
          <w:szCs w:val="24"/>
        </w:rPr>
        <w:t xml:space="preserve"> So we at Amiraj college of Engineering and technology organised several visit in each departments.</w:t>
      </w:r>
    </w:p>
    <w:p w:rsidR="00635A07" w:rsidRPr="00635A07" w:rsidRDefault="00635A07" w:rsidP="00635A07">
      <w:pPr>
        <w:autoSpaceDE w:val="0"/>
        <w:autoSpaceDN w:val="0"/>
        <w:adjustRightInd w:val="0"/>
        <w:spacing w:after="0" w:line="240" w:lineRule="auto"/>
        <w:rPr>
          <w:rFonts w:ascii="Verdana" w:hAnsi="Verdana" w:cs="ArialMT"/>
          <w:color w:val="555555"/>
          <w:sz w:val="24"/>
          <w:szCs w:val="24"/>
        </w:rPr>
      </w:pPr>
    </w:p>
    <w:p w:rsidR="00635A07" w:rsidRDefault="00635A07" w:rsidP="00635A07">
      <w:pPr>
        <w:rPr>
          <w:rFonts w:ascii="Verdana" w:hAnsi="Verdana" w:cs="Arial"/>
          <w:color w:val="585858"/>
          <w:sz w:val="24"/>
          <w:szCs w:val="24"/>
          <w:shd w:val="clear" w:color="auto" w:fill="FFFFFF"/>
        </w:rPr>
      </w:pPr>
      <w:r>
        <w:rPr>
          <w:rFonts w:ascii="Verdana" w:hAnsi="Verdana" w:cs="Arial"/>
          <w:color w:val="585858"/>
          <w:sz w:val="24"/>
          <w:szCs w:val="24"/>
          <w:shd w:val="clear" w:color="auto" w:fill="FFFFFF"/>
        </w:rPr>
        <w:t>EXPERT LECTURES</w:t>
      </w:r>
    </w:p>
    <w:p w:rsidR="00635A07" w:rsidRDefault="00635A07" w:rsidP="00635A07">
      <w:pPr>
        <w:jc w:val="both"/>
        <w:rPr>
          <w:rFonts w:ascii="Verdana" w:hAnsi="Verdana" w:cs="Arial"/>
          <w:color w:val="585858"/>
          <w:sz w:val="24"/>
          <w:szCs w:val="24"/>
          <w:shd w:val="clear" w:color="auto" w:fill="FFFFFF"/>
        </w:rPr>
      </w:pPr>
      <w:r w:rsidRPr="00635A07">
        <w:rPr>
          <w:rFonts w:ascii="Verdana" w:hAnsi="Verdana" w:cs="Arial"/>
          <w:color w:val="585858"/>
          <w:sz w:val="24"/>
          <w:szCs w:val="24"/>
          <w:shd w:val="clear" w:color="auto" w:fill="FFFFFF"/>
        </w:rPr>
        <w:t>In order to offer our students latest insights into the emerging technologies and advancements, vario</w:t>
      </w:r>
      <w:r>
        <w:rPr>
          <w:rFonts w:ascii="Verdana" w:hAnsi="Verdana" w:cs="Arial"/>
          <w:color w:val="585858"/>
          <w:sz w:val="24"/>
          <w:szCs w:val="24"/>
          <w:shd w:val="clear" w:color="auto" w:fill="FFFFFF"/>
        </w:rPr>
        <w:t xml:space="preserve">us faculties of Amiraj college of Engineering and technology </w:t>
      </w:r>
      <w:r w:rsidRPr="00635A07">
        <w:rPr>
          <w:rFonts w:ascii="Verdana" w:hAnsi="Verdana" w:cs="Arial"/>
          <w:color w:val="585858"/>
          <w:sz w:val="24"/>
          <w:szCs w:val="24"/>
          <w:shd w:val="clear" w:color="auto" w:fill="FFFFFF"/>
        </w:rPr>
        <w:t xml:space="preserve"> arrange for renowne</w:t>
      </w:r>
      <w:r>
        <w:rPr>
          <w:rFonts w:ascii="Verdana" w:hAnsi="Verdana" w:cs="Arial"/>
          <w:color w:val="585858"/>
          <w:sz w:val="24"/>
          <w:szCs w:val="24"/>
          <w:shd w:val="clear" w:color="auto" w:fill="FFFFFF"/>
        </w:rPr>
        <w:t xml:space="preserve">d experts to come and visit the college </w:t>
      </w:r>
      <w:r w:rsidRPr="00635A07">
        <w:rPr>
          <w:rFonts w:ascii="Verdana" w:hAnsi="Verdana" w:cs="Arial"/>
          <w:color w:val="585858"/>
          <w:sz w:val="24"/>
          <w:szCs w:val="24"/>
          <w:shd w:val="clear" w:color="auto" w:fill="FFFFFF"/>
        </w:rPr>
        <w:t>to deliver expert talks to our students. These expert talks help our students gain strong foothold in their respective discipline and help them stand out among the rest.</w:t>
      </w:r>
      <w:r>
        <w:rPr>
          <w:rFonts w:ascii="Verdana" w:hAnsi="Verdana" w:cs="Arial"/>
          <w:color w:val="585858"/>
          <w:sz w:val="24"/>
          <w:szCs w:val="24"/>
          <w:shd w:val="clear" w:color="auto" w:fill="FFFFFF"/>
        </w:rPr>
        <w:t xml:space="preserve"> We arrange atleast Two expert lectures in each departments.</w:t>
      </w:r>
    </w:p>
    <w:p w:rsidR="00635A07" w:rsidRPr="00635A07" w:rsidRDefault="00635A07" w:rsidP="00635A07">
      <w:pPr>
        <w:rPr>
          <w:rFonts w:ascii="Verdana" w:hAnsi="Verdana" w:cs="Arial"/>
          <w:color w:val="585858"/>
          <w:sz w:val="24"/>
          <w:szCs w:val="24"/>
          <w:shd w:val="clear" w:color="auto" w:fill="FFFFFF"/>
        </w:rPr>
      </w:pPr>
      <w:r>
        <w:rPr>
          <w:rFonts w:ascii="Verdana" w:hAnsi="Verdana" w:cs="Arial"/>
          <w:color w:val="585858"/>
          <w:sz w:val="24"/>
          <w:szCs w:val="24"/>
          <w:shd w:val="clear" w:color="auto" w:fill="FFFFFF"/>
        </w:rPr>
        <w:t>AMIRAJ RESEARCH AND DEVELOPMENT CELL</w:t>
      </w:r>
    </w:p>
    <w:p w:rsidR="00635A07" w:rsidRDefault="00635A07" w:rsidP="00635A07">
      <w:pPr>
        <w:pStyle w:val="NormalWeb"/>
        <w:shd w:val="clear" w:color="auto" w:fill="FFFFFF"/>
        <w:spacing w:before="0" w:beforeAutospacing="0" w:after="0" w:afterAutospacing="0" w:line="360" w:lineRule="atLeast"/>
        <w:jc w:val="both"/>
        <w:rPr>
          <w:rFonts w:ascii="Verdana" w:hAnsi="Verdana" w:cs="Arial"/>
          <w:color w:val="585858"/>
        </w:rPr>
      </w:pPr>
      <w:r>
        <w:rPr>
          <w:rFonts w:ascii="Verdana" w:hAnsi="Verdana" w:cs="Arial"/>
          <w:color w:val="585858"/>
        </w:rPr>
        <w:t xml:space="preserve">Amiraj college of Engineering and technology </w:t>
      </w:r>
      <w:r w:rsidRPr="00635A07">
        <w:rPr>
          <w:rFonts w:ascii="Verdana" w:hAnsi="Verdana" w:cs="Arial"/>
          <w:color w:val="585858"/>
        </w:rPr>
        <w:t xml:space="preserve"> has formed the Research and Development Cell to provide an interface between students and faculties in technical courses and the industry.</w:t>
      </w:r>
      <w:r>
        <w:rPr>
          <w:rFonts w:ascii="Verdana" w:hAnsi="Verdana" w:cs="Arial"/>
          <w:color w:val="585858"/>
        </w:rPr>
        <w:t xml:space="preserve"> </w:t>
      </w:r>
      <w:r w:rsidRPr="00635A07">
        <w:rPr>
          <w:rFonts w:ascii="Verdana" w:hAnsi="Verdana" w:cs="Arial"/>
          <w:color w:val="585858"/>
        </w:rPr>
        <w:t>Supported by the Management, Principals, Heads of Departments, Course Coordinators and other Senior Faculty Members, R &amp; D reviews Projects of U.G. students in final year and identifies Projects for filing Patents or Copyrights. Our innovative methods in teaching and training, both faculty members and studen</w:t>
      </w:r>
      <w:r>
        <w:rPr>
          <w:rFonts w:ascii="Verdana" w:hAnsi="Verdana" w:cs="Arial"/>
          <w:color w:val="585858"/>
        </w:rPr>
        <w:t>ts, have created an environment of research.</w:t>
      </w:r>
    </w:p>
    <w:p w:rsidR="00635A07" w:rsidRDefault="00635A07" w:rsidP="00635A07">
      <w:pPr>
        <w:pStyle w:val="NormalWeb"/>
        <w:shd w:val="clear" w:color="auto" w:fill="FFFFFF"/>
        <w:spacing w:before="0" w:beforeAutospacing="0" w:after="0" w:afterAutospacing="0" w:line="360" w:lineRule="atLeast"/>
        <w:jc w:val="both"/>
        <w:rPr>
          <w:rFonts w:ascii="Verdana" w:hAnsi="Verdana" w:cs="Arial"/>
          <w:color w:val="585858"/>
        </w:rPr>
      </w:pPr>
      <w:r>
        <w:rPr>
          <w:rFonts w:ascii="Verdana" w:hAnsi="Verdana" w:cs="Arial"/>
          <w:color w:val="585858"/>
        </w:rPr>
        <w:t xml:space="preserve"> </w:t>
      </w:r>
      <w:r w:rsidRPr="00635A07">
        <w:rPr>
          <w:rFonts w:ascii="Verdana" w:hAnsi="Verdana" w:cs="Arial"/>
          <w:color w:val="585858"/>
        </w:rPr>
        <w:t>It is our constant endeavor to provide knowledge based technological services to satisfy the needs of the industry and the society and thus help in building our national potential in technology and research for the development of the country.</w:t>
      </w:r>
    </w:p>
    <w:p w:rsidR="00635A07" w:rsidRDefault="00635A07" w:rsidP="00635A07">
      <w:pPr>
        <w:pStyle w:val="NormalWeb"/>
        <w:shd w:val="clear" w:color="auto" w:fill="FFFFFF"/>
        <w:tabs>
          <w:tab w:val="center" w:pos="4680"/>
        </w:tabs>
        <w:spacing w:before="0" w:beforeAutospacing="0" w:after="0" w:afterAutospacing="0" w:line="360" w:lineRule="atLeast"/>
        <w:jc w:val="both"/>
        <w:rPr>
          <w:rFonts w:ascii="Verdana" w:hAnsi="Verdana" w:cs="Arial"/>
          <w:color w:val="585858"/>
        </w:rPr>
      </w:pPr>
      <w:r>
        <w:rPr>
          <w:rFonts w:ascii="Verdana" w:hAnsi="Verdana" w:cs="Arial"/>
          <w:color w:val="585858"/>
        </w:rPr>
        <w:t xml:space="preserve">our tag line is </w:t>
      </w:r>
      <w:r>
        <w:rPr>
          <w:rFonts w:ascii="Verdana" w:hAnsi="Verdana" w:cs="Arial"/>
          <w:color w:val="585858"/>
        </w:rPr>
        <w:tab/>
      </w:r>
    </w:p>
    <w:p w:rsidR="00635A07" w:rsidRPr="00635A07" w:rsidRDefault="00635A07" w:rsidP="00635A07">
      <w:pPr>
        <w:pStyle w:val="NormalWeb"/>
        <w:shd w:val="clear" w:color="auto" w:fill="FFFFFF"/>
        <w:spacing w:before="0" w:beforeAutospacing="0" w:after="0" w:afterAutospacing="0" w:line="360" w:lineRule="atLeast"/>
        <w:jc w:val="both"/>
        <w:rPr>
          <w:rFonts w:ascii="Verdana" w:hAnsi="Verdana" w:cs="Arial"/>
          <w:color w:val="585858"/>
        </w:rPr>
      </w:pPr>
    </w:p>
    <w:p w:rsidR="00635A07" w:rsidRPr="00635A07" w:rsidRDefault="00635A07" w:rsidP="00635A07">
      <w:pPr>
        <w:pStyle w:val="NormalWeb"/>
        <w:shd w:val="clear" w:color="auto" w:fill="FFFFFF"/>
        <w:spacing w:before="0" w:beforeAutospacing="0" w:after="0" w:afterAutospacing="0" w:line="360" w:lineRule="atLeast"/>
        <w:jc w:val="both"/>
        <w:rPr>
          <w:rFonts w:ascii="Verdana" w:hAnsi="Verdana" w:cs="Arial"/>
          <w:color w:val="585858"/>
        </w:rPr>
      </w:pPr>
      <w:r w:rsidRPr="00635A07">
        <w:rPr>
          <w:rFonts w:ascii="Verdana" w:hAnsi="Verdana" w:cs="Arial"/>
          <w:b/>
          <w:bCs/>
          <w:i/>
          <w:iCs/>
          <w:color w:val="585858"/>
        </w:rPr>
        <w:t xml:space="preserve"> “</w:t>
      </w:r>
      <w:r>
        <w:rPr>
          <w:rFonts w:ascii="Verdana" w:hAnsi="Verdana" w:cs="Arial"/>
          <w:b/>
          <w:bCs/>
          <w:i/>
          <w:iCs/>
          <w:color w:val="585858"/>
        </w:rPr>
        <w:t>WE VALUE AND SUPPORTS YOUR DREAM</w:t>
      </w:r>
      <w:r w:rsidRPr="00635A07">
        <w:rPr>
          <w:rFonts w:ascii="Verdana" w:hAnsi="Verdana" w:cs="Arial"/>
          <w:b/>
          <w:bCs/>
          <w:i/>
          <w:iCs/>
          <w:color w:val="585858"/>
        </w:rPr>
        <w:t>”.</w:t>
      </w:r>
    </w:p>
    <w:p w:rsidR="00635A07" w:rsidRPr="00635A07" w:rsidRDefault="00635A07" w:rsidP="00635A07">
      <w:pPr>
        <w:rPr>
          <w:rFonts w:ascii="Verdana" w:hAnsi="Verdana"/>
          <w:sz w:val="24"/>
          <w:szCs w:val="24"/>
        </w:rPr>
      </w:pPr>
    </w:p>
    <w:sectPr w:rsidR="00635A07" w:rsidRPr="00635A07" w:rsidSect="00AE7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5A07"/>
    <w:rsid w:val="00635A07"/>
    <w:rsid w:val="00AE7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A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635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Paper</dc:creator>
  <cp:lastModifiedBy>Paper</cp:lastModifiedBy>
  <cp:revision>1</cp:revision>
  <dcterms:created xsi:type="dcterms:W3CDTF">2018-06-24T11:41:00Z</dcterms:created>
  <dcterms:modified xsi:type="dcterms:W3CDTF">2018-06-24T11:56:00Z</dcterms:modified>
</cp:coreProperties>
</file>