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DOCUMENT — Zip Code Project 3.0 (Team 4)</w:t>
      </w:r>
    </w:p>
    <w:p>
      <w:pPr>
        <w:pStyle w:val="Heading1"/>
      </w:pPr>
      <w:r>
        <w:t>Purpose:</w:t>
      </w:r>
    </w:p>
    <w:p>
      <w:pPr/>
      <w:r>
        <w:t>This document outlines the testing strategy, environment, and detailed test cases for the Zip Code Project 3.0 application.</w:t>
      </w:r>
    </w:p>
    <w:p>
      <w:pPr>
        <w:pStyle w:val="Heading1"/>
      </w:pPr>
      <w:r>
        <w:t>1) Test Strategy</w:t>
      </w:r>
    </w:p>
    <w:p>
      <w:pPr/>
      <w:r>
        <w:t>- Unit tests: Validate RecordBuffer, BlockBuffer, Header, SequenceSet classes.</w:t>
        <w:br/>
        <w:t>- Integration tests: Verify CSV -&gt; .zcd -&gt; .zcb pipeline.</w:t>
        <w:br/>
        <w:t>- System tests: End-to-end CLI execution.</w:t>
        <w:br/>
        <w:t>- Non-functional: Performance on large datasets.</w:t>
      </w:r>
    </w:p>
    <w:p>
      <w:pPr>
        <w:pStyle w:val="Heading1"/>
      </w:pPr>
      <w:r>
        <w:t>2) Test Environment</w:t>
      </w:r>
    </w:p>
    <w:p>
      <w:pPr/>
      <w:r>
        <w:t>OS: Ubuntu 22.04 / macOS 14 / Windows 11</w:t>
        <w:br/>
        <w:t>Compiler: g++ 12 (C++17 standard)</w:t>
        <w:br/>
        <w:t>Datasets: Small (20 rows), Medium (5k rows), Large (full USPS dataset).</w:t>
      </w:r>
    </w:p>
    <w:p>
      <w:pPr>
        <w:pStyle w:val="Heading1"/>
      </w:pPr>
      <w:r>
        <w:t>3)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Steps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T-001</w:t>
            </w:r>
          </w:p>
        </w:tc>
        <w:tc>
          <w:tcPr>
            <w:tcW w:type="dxa" w:w="2160"/>
          </w:tcPr>
          <w:p>
            <w:r>
              <w:t>CSV-&gt;ZCD happy path</w:t>
            </w:r>
          </w:p>
        </w:tc>
        <w:tc>
          <w:tcPr>
            <w:tcW w:type="dxa" w:w="2160"/>
          </w:tcPr>
          <w:p>
            <w:r>
              <w:t>Run build-data on small CSV</w:t>
            </w:r>
          </w:p>
        </w:tc>
        <w:tc>
          <w:tcPr>
            <w:tcW w:type="dxa" w:w="2160"/>
          </w:tcPr>
          <w:p>
            <w:r>
              <w:t>.zcd created, 20 records</w:t>
            </w:r>
          </w:p>
        </w:tc>
      </w:tr>
      <w:tr>
        <w:tc>
          <w:tcPr>
            <w:tcW w:type="dxa" w:w="2160"/>
          </w:tcPr>
          <w:p>
            <w:r>
              <w:t>T-002</w:t>
            </w:r>
          </w:p>
        </w:tc>
        <w:tc>
          <w:tcPr>
            <w:tcW w:type="dxa" w:w="2160"/>
          </w:tcPr>
          <w:p>
            <w:r>
              <w:t>Over-max record length</w:t>
            </w:r>
          </w:p>
        </w:tc>
        <w:tc>
          <w:tcPr>
            <w:tcW w:type="dxa" w:w="2160"/>
          </w:tcPr>
          <w:p>
            <w:r>
              <w:t>Add long city name, run build-data</w:t>
            </w:r>
          </w:p>
        </w:tc>
        <w:tc>
          <w:tcPr>
            <w:tcW w:type="dxa" w:w="2160"/>
          </w:tcPr>
          <w:p>
            <w:r>
              <w:t>Error: Record too large</w:t>
            </w:r>
          </w:p>
        </w:tc>
      </w:tr>
      <w:tr>
        <w:tc>
          <w:tcPr>
            <w:tcW w:type="dxa" w:w="2160"/>
          </w:tcPr>
          <w:p>
            <w:r>
              <w:t>T-010</w:t>
            </w:r>
          </w:p>
        </w:tc>
        <w:tc>
          <w:tcPr>
            <w:tcW w:type="dxa" w:w="2160"/>
          </w:tcPr>
          <w:p>
            <w:r>
              <w:t>Build sequence set</w:t>
            </w:r>
          </w:p>
        </w:tc>
        <w:tc>
          <w:tcPr>
            <w:tcW w:type="dxa" w:w="2160"/>
          </w:tcPr>
          <w:p>
            <w:r>
              <w:t>Run build-seqset with block-size 4096</w:t>
            </w:r>
          </w:p>
        </w:tc>
        <w:tc>
          <w:tcPr>
            <w:tcW w:type="dxa" w:w="2160"/>
          </w:tcPr>
          <w:p>
            <w:r>
              <w:t>Header OK, blocks created</w:t>
            </w:r>
          </w:p>
        </w:tc>
      </w:tr>
      <w:tr>
        <w:tc>
          <w:tcPr>
            <w:tcW w:type="dxa" w:w="2160"/>
          </w:tcPr>
          <w:p>
            <w:r>
              <w:t>T-020</w:t>
            </w:r>
          </w:p>
        </w:tc>
        <w:tc>
          <w:tcPr>
            <w:tcW w:type="dxa" w:w="2160"/>
          </w:tcPr>
          <w:p>
            <w:r>
              <w:t>Sequential list</w:t>
            </w:r>
          </w:p>
        </w:tc>
        <w:tc>
          <w:tcPr>
            <w:tcW w:type="dxa" w:w="2160"/>
          </w:tcPr>
          <w:p>
            <w:r>
              <w:t>Run list on .zcb</w:t>
            </w:r>
          </w:p>
        </w:tc>
        <w:tc>
          <w:tcPr>
            <w:tcW w:type="dxa" w:w="2160"/>
          </w:tcPr>
          <w:p>
            <w:r>
              <w:t>First 5 rows match CSV</w:t>
            </w:r>
          </w:p>
        </w:tc>
      </w:tr>
      <w:tr>
        <w:tc>
          <w:tcPr>
            <w:tcW w:type="dxa" w:w="2160"/>
          </w:tcPr>
          <w:p>
            <w:r>
              <w:t>T-030</w:t>
            </w:r>
          </w:p>
        </w:tc>
        <w:tc>
          <w:tcPr>
            <w:tcW w:type="dxa" w:w="2160"/>
          </w:tcPr>
          <w:p>
            <w:r>
              <w:t>Search found/not found</w:t>
            </w:r>
          </w:p>
        </w:tc>
        <w:tc>
          <w:tcPr>
            <w:tcW w:type="dxa" w:w="2160"/>
          </w:tcPr>
          <w:p>
            <w:r>
              <w:t>Search zip 02139 and 00000</w:t>
            </w:r>
          </w:p>
        </w:tc>
        <w:tc>
          <w:tcPr>
            <w:tcW w:type="dxa" w:w="2160"/>
          </w:tcPr>
          <w:p>
            <w:r>
              <w:t>Found Cambridge, MA / Not found</w:t>
            </w:r>
          </w:p>
        </w:tc>
      </w:tr>
      <w:tr>
        <w:tc>
          <w:tcPr>
            <w:tcW w:type="dxa" w:w="2160"/>
          </w:tcPr>
          <w:p>
            <w:r>
              <w:t>T-050</w:t>
            </w:r>
          </w:p>
        </w:tc>
        <w:tc>
          <w:tcPr>
            <w:tcW w:type="dxa" w:w="2160"/>
          </w:tcPr>
          <w:p>
            <w:r>
              <w:t>Corrupt header detection</w:t>
            </w:r>
          </w:p>
        </w:tc>
        <w:tc>
          <w:tcPr>
            <w:tcW w:type="dxa" w:w="2160"/>
          </w:tcPr>
          <w:p>
            <w:r>
              <w:t>Flip header byte, rerun CLI</w:t>
            </w:r>
          </w:p>
        </w:tc>
        <w:tc>
          <w:tcPr>
            <w:tcW w:type="dxa" w:w="2160"/>
          </w:tcPr>
          <w:p>
            <w:r>
              <w:t>Error: Invalid header</w:t>
            </w:r>
          </w:p>
        </w:tc>
      </w:tr>
    </w:tbl>
    <w:p>
      <w:pPr>
        <w:pStyle w:val="Heading1"/>
      </w:pPr>
      <w:r>
        <w:t>4) How to Run Tests</w:t>
      </w:r>
    </w:p>
    <w:p>
      <w:pPr/>
      <w:r>
        <w:t>Commands:</w:t>
        <w:br/>
        <w:t xml:space="preserve">    ./zip3 build-data --csv tests/data.csv --out build/test.zcd</w:t>
        <w:br/>
        <w:t xml:space="preserve">    ./zip3 build-seqset --data build/test.zcd --out build/test.zcb --block-size 4096</w:t>
        <w:br/>
        <w:t xml:space="preserve">    ./zip3 search-zip --file build/test.zcb --zip 02139</w:t>
      </w:r>
    </w:p>
    <w:p>
      <w:pPr>
        <w:pStyle w:val="Heading1"/>
      </w:pPr>
      <w:r>
        <w:t>5) Acceptance Criteria</w:t>
      </w:r>
    </w:p>
    <w:p>
      <w:pPr/>
      <w:r>
        <w:t>- All commands succeed on medium dataset.</w:t>
        <w:br/>
        <w:t>- Header and block dumps pass invariants.</w:t>
        <w:br/>
        <w:t>- Search returns correct city/state for ≥99.9% of known ZIPs.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