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Theme="minorEastAsia"/>
          <w:lang w:val="en-US" w:eastAsia="zh-CN"/>
        </w:rPr>
      </w:pPr>
      <w:r>
        <w:rPr>
          <w:rFonts w:hint="eastAsia"/>
          <w:lang w:val="en-US" w:eastAsia="zh-CN"/>
        </w:rPr>
        <w:t>战斗系统文档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418"/>
        <w:gridCol w:w="1559"/>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92D050"/>
          </w:tcPr>
          <w:p>
            <w:pPr>
              <w:jc w:val="center"/>
              <w:rPr>
                <w:b/>
              </w:rPr>
            </w:pPr>
            <w:r>
              <w:rPr>
                <w:rFonts w:hint="eastAsia"/>
                <w:b/>
              </w:rPr>
              <w:t>版本</w:t>
            </w:r>
          </w:p>
        </w:tc>
        <w:tc>
          <w:tcPr>
            <w:tcW w:w="1418" w:type="dxa"/>
            <w:shd w:val="clear" w:color="auto" w:fill="92D050"/>
          </w:tcPr>
          <w:p>
            <w:pPr>
              <w:jc w:val="center"/>
              <w:rPr>
                <w:b/>
              </w:rPr>
            </w:pPr>
            <w:r>
              <w:rPr>
                <w:rFonts w:hint="eastAsia"/>
                <w:b/>
              </w:rPr>
              <w:t>作者</w:t>
            </w:r>
          </w:p>
        </w:tc>
        <w:tc>
          <w:tcPr>
            <w:tcW w:w="1559" w:type="dxa"/>
            <w:shd w:val="clear" w:color="auto" w:fill="92D050"/>
          </w:tcPr>
          <w:p>
            <w:pPr>
              <w:jc w:val="center"/>
              <w:rPr>
                <w:b/>
              </w:rPr>
            </w:pPr>
            <w:r>
              <w:rPr>
                <w:rFonts w:hint="eastAsia"/>
                <w:b/>
              </w:rPr>
              <w:t>更新日期</w:t>
            </w:r>
          </w:p>
        </w:tc>
        <w:tc>
          <w:tcPr>
            <w:tcW w:w="4303" w:type="dxa"/>
            <w:shd w:val="clear" w:color="auto" w:fill="92D050"/>
          </w:tcPr>
          <w:p>
            <w:pPr>
              <w:jc w:val="center"/>
              <w:rPr>
                <w:b/>
              </w:rPr>
            </w:pPr>
            <w:r>
              <w:rPr>
                <w:rFonts w:hint="eastAsia"/>
                <w:b/>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jc w:val="center"/>
              <w:rPr>
                <w:rFonts w:hint="default" w:eastAsiaTheme="minorEastAsia"/>
                <w:lang w:val="en-US" w:eastAsia="zh-CN"/>
              </w:rPr>
            </w:pPr>
            <w:r>
              <w:rPr>
                <w:rFonts w:hint="eastAsia"/>
                <w:lang w:val="en-US" w:eastAsia="zh-CN"/>
              </w:rPr>
              <w:t>V0.1</w:t>
            </w:r>
          </w:p>
        </w:tc>
        <w:tc>
          <w:tcPr>
            <w:tcW w:w="1418" w:type="dxa"/>
          </w:tcPr>
          <w:p>
            <w:pPr>
              <w:jc w:val="center"/>
              <w:rPr>
                <w:rFonts w:hint="eastAsia" w:eastAsiaTheme="minorEastAsia"/>
                <w:lang w:eastAsia="zh-CN"/>
              </w:rPr>
            </w:pPr>
            <w:r>
              <w:rPr>
                <w:rFonts w:hint="eastAsia"/>
                <w:lang w:val="en-US" w:eastAsia="zh-CN"/>
              </w:rPr>
              <w:t>张嘉烨</w:t>
            </w:r>
          </w:p>
        </w:tc>
        <w:tc>
          <w:tcPr>
            <w:tcW w:w="1559" w:type="dxa"/>
          </w:tcPr>
          <w:p>
            <w:pPr>
              <w:jc w:val="center"/>
              <w:rPr>
                <w:rFonts w:hint="default" w:eastAsiaTheme="minorEastAsia"/>
                <w:lang w:val="en-US" w:eastAsia="zh-CN"/>
              </w:rPr>
            </w:pPr>
            <w:r>
              <w:rPr>
                <w:rFonts w:hint="eastAsia"/>
              </w:rPr>
              <w:t>2020-</w:t>
            </w:r>
            <w:r>
              <w:rPr>
                <w:rFonts w:hint="eastAsia"/>
                <w:lang w:val="en-US" w:eastAsia="zh-CN"/>
              </w:rPr>
              <w:t>-5-7</w:t>
            </w:r>
          </w:p>
        </w:tc>
        <w:tc>
          <w:tcPr>
            <w:tcW w:w="4303" w:type="dxa"/>
          </w:tcPr>
          <w:p>
            <w:pPr>
              <w:jc w:val="center"/>
            </w:pPr>
            <w:r>
              <w:rPr>
                <w:rFonts w:hint="eastAsia"/>
              </w:rPr>
              <w:t>创建文档</w:t>
            </w:r>
          </w:p>
        </w:tc>
      </w:tr>
    </w:tbl>
    <w:p>
      <w:pPr>
        <w:pStyle w:val="3"/>
        <w:numPr>
          <w:ilvl w:val="0"/>
          <w:numId w:val="1"/>
        </w:numPr>
        <w:bidi w:val="0"/>
        <w:rPr>
          <w:rFonts w:hint="eastAsia"/>
          <w:lang w:val="en-US" w:eastAsia="zh-CN"/>
        </w:rPr>
      </w:pPr>
      <w:r>
        <w:rPr>
          <w:rFonts w:hint="eastAsia"/>
          <w:lang w:val="en-US" w:eastAsia="zh-CN"/>
        </w:rPr>
        <w:t>文档说明</w:t>
      </w:r>
    </w:p>
    <w:p>
      <w:pPr>
        <w:numPr>
          <w:ilvl w:val="0"/>
          <w:numId w:val="2"/>
        </w:numPr>
        <w:rPr>
          <w:rFonts w:hint="eastAsia"/>
          <w:lang w:val="en-US" w:eastAsia="zh-CN"/>
        </w:rPr>
      </w:pPr>
      <w:r>
        <w:rPr>
          <w:rFonts w:hint="eastAsia"/>
          <w:lang w:val="en-US" w:eastAsia="zh-CN"/>
        </w:rPr>
        <w:t>记录战斗完整流程</w:t>
      </w:r>
    </w:p>
    <w:p>
      <w:pPr>
        <w:numPr>
          <w:ilvl w:val="0"/>
          <w:numId w:val="2"/>
        </w:numPr>
        <w:rPr>
          <w:rFonts w:hint="default"/>
          <w:lang w:val="en-US" w:eastAsia="zh-CN"/>
        </w:rPr>
      </w:pPr>
      <w:r>
        <w:rPr>
          <w:rFonts w:hint="eastAsia"/>
          <w:lang w:val="en-US" w:eastAsia="zh-CN"/>
        </w:rPr>
        <w:t>解释说明主线战斗</w:t>
      </w:r>
    </w:p>
    <w:p>
      <w:pPr>
        <w:numPr>
          <w:ilvl w:val="0"/>
          <w:numId w:val="2"/>
        </w:numPr>
        <w:rPr>
          <w:rFonts w:hint="default"/>
          <w:lang w:val="en-US" w:eastAsia="zh-CN"/>
        </w:rPr>
      </w:pPr>
      <w:r>
        <w:rPr>
          <w:rFonts w:hint="eastAsia"/>
          <w:lang w:val="en-US" w:eastAsia="zh-CN"/>
        </w:rPr>
        <w:t>解释说明支线战斗</w:t>
      </w:r>
    </w:p>
    <w:p>
      <w:pPr>
        <w:numPr>
          <w:ilvl w:val="0"/>
          <w:numId w:val="2"/>
        </w:numPr>
        <w:rPr>
          <w:rFonts w:hint="default"/>
          <w:lang w:val="en-US" w:eastAsia="zh-CN"/>
        </w:rPr>
      </w:pPr>
      <w:r>
        <w:rPr>
          <w:rFonts w:hint="eastAsia"/>
          <w:lang w:val="en-US" w:eastAsia="zh-CN"/>
        </w:rPr>
        <w:t>分步骤解释战斗流程</w:t>
      </w:r>
    </w:p>
    <w:p>
      <w:pPr>
        <w:numPr>
          <w:ilvl w:val="0"/>
          <w:numId w:val="2"/>
        </w:numPr>
        <w:rPr>
          <w:rFonts w:hint="default"/>
          <w:lang w:val="en-US" w:eastAsia="zh-CN"/>
        </w:rPr>
      </w:pPr>
      <w:r>
        <w:rPr>
          <w:rFonts w:hint="eastAsia"/>
          <w:lang w:val="en-US" w:eastAsia="zh-CN"/>
        </w:rPr>
        <w:t>详细的战斗操作</w:t>
      </w:r>
    </w:p>
    <w:p>
      <w:pPr>
        <w:pStyle w:val="3"/>
        <w:numPr>
          <w:ilvl w:val="0"/>
          <w:numId w:val="1"/>
        </w:numPr>
        <w:bidi w:val="0"/>
        <w:rPr>
          <w:rFonts w:hint="default"/>
          <w:lang w:val="en-US" w:eastAsia="zh-CN"/>
        </w:rPr>
      </w:pPr>
      <w:r>
        <w:rPr>
          <w:rFonts w:hint="eastAsia"/>
          <w:lang w:val="en-US" w:eastAsia="zh-CN"/>
        </w:rPr>
        <w:t>战斗流程示意图</w:t>
      </w:r>
    </w:p>
    <w:p>
      <w:pPr>
        <w:rPr>
          <w:rFonts w:hint="default"/>
          <w:lang w:val="en-US" w:eastAsia="zh-CN"/>
        </w:rPr>
      </w:pPr>
      <w:r>
        <w:rPr>
          <w:rFonts w:hint="default"/>
          <w:lang w:val="en-US" w:eastAsia="zh-CN"/>
        </w:rPr>
        <w:drawing>
          <wp:inline distT="0" distB="0" distL="114300" distR="114300">
            <wp:extent cx="4775835" cy="8180070"/>
            <wp:effectExtent l="0" t="0" r="0" b="0"/>
            <wp:docPr id="2" name="图片 2" descr="战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战斗流程图"/>
                    <pic:cNvPicPr>
                      <a:picLocks noChangeAspect="1"/>
                    </pic:cNvPicPr>
                  </pic:nvPicPr>
                  <pic:blipFill>
                    <a:blip r:embed="rId4"/>
                    <a:stretch>
                      <a:fillRect/>
                    </a:stretch>
                  </pic:blipFill>
                  <pic:spPr>
                    <a:xfrm>
                      <a:off x="0" y="0"/>
                      <a:ext cx="4775835" cy="8180070"/>
                    </a:xfrm>
                    <a:prstGeom prst="rect">
                      <a:avLst/>
                    </a:prstGeom>
                  </pic:spPr>
                </pic:pic>
              </a:graphicData>
            </a:graphic>
          </wp:inline>
        </w:drawing>
      </w:r>
    </w:p>
    <w:p>
      <w:pPr>
        <w:pStyle w:val="3"/>
        <w:numPr>
          <w:ilvl w:val="0"/>
          <w:numId w:val="1"/>
        </w:numPr>
        <w:bidi w:val="0"/>
        <w:rPr>
          <w:rFonts w:hint="default"/>
          <w:lang w:val="en-US" w:eastAsia="zh-CN"/>
        </w:rPr>
      </w:pPr>
      <w:r>
        <w:rPr>
          <w:rFonts w:hint="eastAsia"/>
          <w:lang w:val="en-US" w:eastAsia="zh-CN"/>
        </w:rPr>
        <w:t>主线战斗</w:t>
      </w:r>
    </w:p>
    <w:p>
      <w:pPr>
        <w:numPr>
          <w:ilvl w:val="0"/>
          <w:numId w:val="3"/>
        </w:numPr>
        <w:rPr>
          <w:rFonts w:hint="eastAsia"/>
          <w:lang w:val="en-US" w:eastAsia="zh-CN"/>
        </w:rPr>
      </w:pPr>
      <w:r>
        <w:rPr>
          <w:rFonts w:hint="eastAsia"/>
          <w:lang w:val="en-US" w:eastAsia="zh-CN"/>
        </w:rPr>
        <w:t>主线战斗只能从主线剧情流程副本界面进入</w:t>
      </w:r>
    </w:p>
    <w:p>
      <w:pPr>
        <w:numPr>
          <w:ilvl w:val="0"/>
          <w:numId w:val="3"/>
        </w:numPr>
        <w:rPr>
          <w:rFonts w:hint="default"/>
          <w:lang w:val="en-US" w:eastAsia="zh-CN"/>
        </w:rPr>
      </w:pPr>
      <w:r>
        <w:rPr>
          <w:rFonts w:hint="eastAsia"/>
          <w:lang w:val="en-US" w:eastAsia="zh-CN"/>
        </w:rPr>
        <w:t>主线战斗强制先后手，有配置表配置</w:t>
      </w:r>
    </w:p>
    <w:p>
      <w:pPr>
        <w:numPr>
          <w:ilvl w:val="0"/>
          <w:numId w:val="3"/>
        </w:numPr>
        <w:ind w:left="638" w:leftChars="0" w:hanging="638" w:hangingChars="304"/>
        <w:rPr>
          <w:rFonts w:hint="default"/>
          <w:lang w:val="en-US" w:eastAsia="zh-CN"/>
        </w:rPr>
      </w:pPr>
      <w:r>
        <w:rPr>
          <w:rFonts w:hint="eastAsia"/>
          <w:lang w:val="en-US" w:eastAsia="zh-CN"/>
        </w:rPr>
        <w:t>主线战斗中的某些特殊关卡强制使用特定的编组进行战斗（在最高难度下会提供自由边组选项）</w:t>
      </w:r>
    </w:p>
    <w:p>
      <w:pPr>
        <w:numPr>
          <w:ilvl w:val="0"/>
          <w:numId w:val="3"/>
        </w:numPr>
        <w:ind w:left="638" w:leftChars="0" w:hanging="638" w:hangingChars="304"/>
        <w:rPr>
          <w:rFonts w:hint="default"/>
          <w:lang w:val="en-US" w:eastAsia="zh-CN"/>
        </w:rPr>
      </w:pPr>
      <w:r>
        <w:rPr>
          <w:rFonts w:hint="eastAsia"/>
          <w:lang w:val="en-US" w:eastAsia="zh-CN"/>
        </w:rPr>
        <w:t>主线战斗会记录首次通关并在固定首次通关奖励只上给予额外奖励</w:t>
      </w:r>
    </w:p>
    <w:p>
      <w:pPr>
        <w:pStyle w:val="3"/>
        <w:numPr>
          <w:ilvl w:val="0"/>
          <w:numId w:val="1"/>
        </w:numPr>
        <w:bidi w:val="0"/>
        <w:rPr>
          <w:rFonts w:hint="default"/>
          <w:lang w:val="en-US" w:eastAsia="zh-CN"/>
        </w:rPr>
      </w:pPr>
      <w:r>
        <w:rPr>
          <w:rFonts w:hint="eastAsia"/>
          <w:lang w:val="en-US" w:eastAsia="zh-CN"/>
        </w:rPr>
        <w:t>支线战斗</w:t>
      </w:r>
    </w:p>
    <w:p>
      <w:pPr>
        <w:numPr>
          <w:ilvl w:val="0"/>
          <w:numId w:val="4"/>
        </w:numPr>
        <w:ind w:left="638" w:leftChars="0" w:hanging="638" w:hangingChars="304"/>
        <w:rPr>
          <w:rFonts w:hint="eastAsia"/>
          <w:lang w:val="en-US" w:eastAsia="zh-CN"/>
        </w:rPr>
      </w:pPr>
      <w:r>
        <w:rPr>
          <w:rFonts w:hint="eastAsia"/>
          <w:lang w:val="en-US" w:eastAsia="zh-CN"/>
        </w:rPr>
        <w:t>支线战斗可以从遗迹探索，支线任务，活动，战场清扫，据点突袭，装备回收，虚拟训练入口进入。</w:t>
      </w:r>
    </w:p>
    <w:p>
      <w:pPr>
        <w:numPr>
          <w:ilvl w:val="0"/>
          <w:numId w:val="4"/>
        </w:numPr>
        <w:rPr>
          <w:rFonts w:hint="default"/>
          <w:lang w:val="en-US" w:eastAsia="zh-CN"/>
        </w:rPr>
      </w:pPr>
      <w:r>
        <w:rPr>
          <w:rFonts w:hint="eastAsia"/>
          <w:lang w:val="en-US" w:eastAsia="zh-CN"/>
        </w:rPr>
        <w:t>支线战斗随即先后手，有程序完成随机数算法</w:t>
      </w:r>
    </w:p>
    <w:p>
      <w:pPr>
        <w:numPr>
          <w:ilvl w:val="0"/>
          <w:numId w:val="4"/>
        </w:numPr>
        <w:ind w:left="638" w:leftChars="0" w:hanging="638" w:hangingChars="304"/>
        <w:rPr>
          <w:rFonts w:hint="default"/>
          <w:lang w:val="en-US" w:eastAsia="zh-CN"/>
        </w:rPr>
      </w:pPr>
      <w:r>
        <w:rPr>
          <w:rFonts w:hint="eastAsia"/>
          <w:lang w:val="en-US" w:eastAsia="zh-CN"/>
        </w:rPr>
        <w:t>支线战斗不强制使用固定编组，但某些关卡对于编组成员有要求，根据配置表进行判断</w:t>
      </w:r>
    </w:p>
    <w:p>
      <w:pPr>
        <w:numPr>
          <w:ilvl w:val="0"/>
          <w:numId w:val="4"/>
        </w:numPr>
        <w:ind w:left="638" w:leftChars="0" w:hanging="638" w:hangingChars="304"/>
        <w:rPr>
          <w:rFonts w:hint="default"/>
          <w:lang w:val="en-US" w:eastAsia="zh-CN"/>
        </w:rPr>
      </w:pPr>
      <w:r>
        <w:rPr>
          <w:rFonts w:hint="eastAsia"/>
          <w:lang w:val="en-US" w:eastAsia="zh-CN"/>
        </w:rPr>
        <w:t>支线战斗除首次通关的特定奖励之外，没有额外的奖励项目</w:t>
      </w:r>
    </w:p>
    <w:p>
      <w:pPr>
        <w:pStyle w:val="3"/>
        <w:numPr>
          <w:ilvl w:val="0"/>
          <w:numId w:val="1"/>
        </w:numPr>
        <w:bidi w:val="0"/>
        <w:rPr>
          <w:rFonts w:hint="default"/>
          <w:lang w:val="en-US" w:eastAsia="zh-CN"/>
        </w:rPr>
      </w:pPr>
      <w:r>
        <w:rPr>
          <w:rFonts w:hint="eastAsia"/>
          <w:lang w:val="en-US" w:eastAsia="zh-CN"/>
        </w:rPr>
        <w:t>战斗流程步骤详解</w:t>
      </w:r>
    </w:p>
    <w:p>
      <w:pPr>
        <w:pStyle w:val="4"/>
        <w:numPr>
          <w:ilvl w:val="0"/>
          <w:numId w:val="5"/>
        </w:numPr>
        <w:bidi w:val="0"/>
        <w:rPr>
          <w:rFonts w:hint="eastAsia"/>
          <w:lang w:val="en-US" w:eastAsia="zh-CN"/>
        </w:rPr>
      </w:pPr>
      <w:r>
        <w:rPr>
          <w:rFonts w:hint="eastAsia"/>
          <w:lang w:val="en-US" w:eastAsia="zh-CN"/>
        </w:rPr>
        <w:t>战斗说明界面</w:t>
      </w:r>
    </w:p>
    <w:p>
      <w:pPr>
        <w:numPr>
          <w:ilvl w:val="0"/>
          <w:numId w:val="6"/>
        </w:numPr>
        <w:ind w:left="420" w:leftChars="0" w:hanging="420" w:firstLineChars="0"/>
        <w:rPr>
          <w:rFonts w:hint="eastAsia"/>
          <w:lang w:val="en-US" w:eastAsia="zh-CN"/>
        </w:rPr>
      </w:pPr>
      <w:r>
        <w:rPr>
          <w:rFonts w:hint="eastAsia"/>
          <w:lang w:val="en-US" w:eastAsia="zh-CN"/>
        </w:rPr>
        <w:t>显示战斗副本场景图片；</w:t>
      </w:r>
    </w:p>
    <w:p>
      <w:pPr>
        <w:numPr>
          <w:ilvl w:val="0"/>
          <w:numId w:val="6"/>
        </w:numPr>
        <w:ind w:left="420" w:leftChars="0" w:hanging="420" w:firstLineChars="0"/>
        <w:rPr>
          <w:rFonts w:hint="eastAsia"/>
          <w:lang w:val="en-US" w:eastAsia="zh-CN"/>
        </w:rPr>
      </w:pPr>
      <w:r>
        <w:rPr>
          <w:rFonts w:hint="eastAsia"/>
          <w:lang w:val="en-US" w:eastAsia="zh-CN"/>
        </w:rPr>
        <w:t>显示战斗副本场景属性；</w:t>
      </w:r>
    </w:p>
    <w:p>
      <w:pPr>
        <w:numPr>
          <w:ilvl w:val="0"/>
          <w:numId w:val="6"/>
        </w:numPr>
        <w:ind w:left="420" w:leftChars="0" w:hanging="420" w:firstLineChars="0"/>
        <w:rPr>
          <w:rFonts w:hint="eastAsia"/>
          <w:lang w:val="en-US" w:eastAsia="zh-CN"/>
        </w:rPr>
      </w:pPr>
      <w:r>
        <w:rPr>
          <w:rFonts w:hint="eastAsia"/>
          <w:lang w:val="en-US" w:eastAsia="zh-CN"/>
        </w:rPr>
        <w:t>显示战斗副本场景大小；</w:t>
      </w:r>
    </w:p>
    <w:p>
      <w:pPr>
        <w:numPr>
          <w:ilvl w:val="0"/>
          <w:numId w:val="6"/>
        </w:numPr>
        <w:ind w:left="420" w:leftChars="0" w:hanging="420" w:firstLineChars="0"/>
        <w:rPr>
          <w:rFonts w:hint="eastAsia"/>
          <w:lang w:val="en-US" w:eastAsia="zh-CN"/>
        </w:rPr>
      </w:pPr>
      <w:r>
        <w:rPr>
          <w:rFonts w:hint="eastAsia"/>
          <w:lang w:val="en-US" w:eastAsia="zh-CN"/>
        </w:rPr>
        <w:t>显示战斗副本场景说明；</w:t>
      </w:r>
    </w:p>
    <w:p>
      <w:pPr>
        <w:numPr>
          <w:ilvl w:val="0"/>
          <w:numId w:val="6"/>
        </w:numPr>
        <w:ind w:left="420" w:leftChars="0" w:hanging="420" w:firstLineChars="0"/>
        <w:rPr>
          <w:rFonts w:hint="eastAsia"/>
          <w:lang w:val="en-US" w:eastAsia="zh-CN"/>
        </w:rPr>
      </w:pPr>
      <w:r>
        <w:rPr>
          <w:rFonts w:hint="eastAsia"/>
          <w:lang w:val="en-US" w:eastAsia="zh-CN"/>
        </w:rPr>
        <w:t>显示战斗副本中会出现的敌人；</w:t>
      </w:r>
    </w:p>
    <w:p>
      <w:pPr>
        <w:numPr>
          <w:ilvl w:val="0"/>
          <w:numId w:val="6"/>
        </w:numPr>
        <w:ind w:left="420" w:leftChars="0" w:hanging="420" w:firstLineChars="0"/>
        <w:rPr>
          <w:rFonts w:hint="eastAsia"/>
          <w:lang w:val="en-US" w:eastAsia="zh-CN"/>
        </w:rPr>
      </w:pPr>
      <w:r>
        <w:rPr>
          <w:rFonts w:hint="eastAsia"/>
          <w:lang w:val="en-US" w:eastAsia="zh-CN"/>
        </w:rPr>
        <w:t>显示战斗副本评级条件；</w:t>
      </w:r>
    </w:p>
    <w:p>
      <w:pPr>
        <w:numPr>
          <w:ilvl w:val="0"/>
          <w:numId w:val="6"/>
        </w:numPr>
        <w:ind w:left="420" w:leftChars="0" w:hanging="420" w:firstLineChars="0"/>
        <w:rPr>
          <w:rFonts w:hint="eastAsia"/>
          <w:lang w:val="en-US" w:eastAsia="zh-CN"/>
        </w:rPr>
      </w:pPr>
      <w:r>
        <w:rPr>
          <w:rFonts w:hint="eastAsia"/>
          <w:lang w:val="en-US" w:eastAsia="zh-CN"/>
        </w:rPr>
        <w:drawing>
          <wp:anchor distT="0" distB="0" distL="114300" distR="114300" simplePos="0" relativeHeight="251658240" behindDoc="1" locked="0" layoutInCell="1" allowOverlap="1">
            <wp:simplePos x="0" y="0"/>
            <wp:positionH relativeFrom="column">
              <wp:posOffset>114300</wp:posOffset>
            </wp:positionH>
            <wp:positionV relativeFrom="paragraph">
              <wp:posOffset>13335</wp:posOffset>
            </wp:positionV>
            <wp:extent cx="5272405" cy="3335655"/>
            <wp:effectExtent l="0" t="0" r="0" b="0"/>
            <wp:wrapTight wrapText="bothSides">
              <wp:wrapPolygon>
                <wp:start x="858" y="1604"/>
                <wp:lineTo x="858" y="19614"/>
                <wp:lineTo x="20370" y="19614"/>
                <wp:lineTo x="20370" y="1604"/>
                <wp:lineTo x="858" y="1604"/>
              </wp:wrapPolygon>
            </wp:wrapTight>
            <wp:docPr id="1" name="图片 1" descr="战斗说明阶段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战斗说明阶段界面示意图"/>
                    <pic:cNvPicPr>
                      <a:picLocks noChangeAspect="1"/>
                    </pic:cNvPicPr>
                  </pic:nvPicPr>
                  <pic:blipFill>
                    <a:blip r:embed="rId5"/>
                    <a:stretch>
                      <a:fillRect/>
                    </a:stretch>
                  </pic:blipFill>
                  <pic:spPr>
                    <a:xfrm>
                      <a:off x="0" y="0"/>
                      <a:ext cx="5272405" cy="3335655"/>
                    </a:xfrm>
                    <a:prstGeom prst="rect">
                      <a:avLst/>
                    </a:prstGeom>
                  </pic:spPr>
                </pic:pic>
              </a:graphicData>
            </a:graphic>
          </wp:anchor>
        </w:drawing>
      </w:r>
      <w:r>
        <w:rPr>
          <w:rFonts w:hint="eastAsia"/>
          <w:lang w:val="en-US" w:eastAsia="zh-CN"/>
        </w:rPr>
        <w:t>进入战斗规划界面按钮；</w:t>
      </w:r>
    </w:p>
    <w:p>
      <w:pPr>
        <w:numPr>
          <w:numId w:val="0"/>
        </w:numPr>
        <w:ind w:leftChars="0"/>
        <w:rPr>
          <w:rFonts w:hint="eastAsia"/>
          <w:lang w:val="en-US" w:eastAsia="zh-CN"/>
        </w:rPr>
      </w:pPr>
    </w:p>
    <w:p>
      <w:pPr>
        <w:pStyle w:val="4"/>
        <w:numPr>
          <w:ilvl w:val="0"/>
          <w:numId w:val="5"/>
        </w:numPr>
        <w:tabs>
          <w:tab w:val="left" w:pos="3478"/>
        </w:tabs>
        <w:bidi w:val="0"/>
        <w:rPr>
          <w:rFonts w:hint="default"/>
          <w:lang w:val="en-US" w:eastAsia="zh-CN"/>
        </w:rPr>
      </w:pPr>
      <w:r>
        <w:rPr>
          <w:rFonts w:hint="eastAsia"/>
          <w:lang w:val="en-US" w:eastAsia="zh-CN"/>
        </w:rPr>
        <w:t>战斗规划界面</w:t>
      </w:r>
    </w:p>
    <w:p>
      <w:pPr>
        <w:numPr>
          <w:ilvl w:val="0"/>
          <w:numId w:val="7"/>
        </w:numPr>
        <w:ind w:left="420" w:leftChars="0" w:hanging="420" w:firstLineChars="0"/>
        <w:rPr>
          <w:rFonts w:hint="eastAsia"/>
          <w:lang w:val="en-US" w:eastAsia="zh-CN"/>
        </w:rPr>
      </w:pPr>
      <w:r>
        <w:rPr>
          <w:rFonts w:hint="eastAsia"/>
          <w:lang w:val="en-US" w:eastAsia="zh-CN"/>
        </w:rPr>
        <w:t>显示战斗副本详细场景地图；</w:t>
      </w:r>
    </w:p>
    <w:p>
      <w:pPr>
        <w:numPr>
          <w:ilvl w:val="0"/>
          <w:numId w:val="7"/>
        </w:numPr>
        <w:ind w:left="420" w:leftChars="0" w:hanging="420" w:firstLineChars="0"/>
        <w:rPr>
          <w:rFonts w:hint="default"/>
          <w:lang w:val="en-US" w:eastAsia="zh-CN"/>
        </w:rPr>
      </w:pPr>
      <w:r>
        <w:rPr>
          <w:rFonts w:hint="eastAsia"/>
          <w:lang w:val="en-US" w:eastAsia="zh-CN"/>
        </w:rPr>
        <w:t>从已选择的执行小组中，拖拽角色放置在己方部署区域中的任意可用位置；</w:t>
      </w:r>
    </w:p>
    <w:p>
      <w:pPr>
        <w:numPr>
          <w:ilvl w:val="0"/>
          <w:numId w:val="7"/>
        </w:numPr>
        <w:ind w:left="420" w:leftChars="0" w:hanging="420" w:firstLineChars="0"/>
        <w:rPr>
          <w:rFonts w:hint="eastAsia"/>
          <w:lang w:val="en-US" w:eastAsia="zh-CN"/>
        </w:rPr>
      </w:pPr>
      <w:r>
        <w:rPr>
          <w:rFonts w:hint="eastAsia"/>
          <w:lang w:val="en-US" w:eastAsia="zh-CN"/>
        </w:rPr>
        <w:t>进入执行小组配置界面的按钮；</w:t>
      </w:r>
    </w:p>
    <w:p>
      <w:pPr>
        <w:numPr>
          <w:ilvl w:val="0"/>
          <w:numId w:val="7"/>
        </w:numPr>
        <w:ind w:left="420" w:leftChars="0" w:hanging="420" w:firstLineChars="0"/>
        <w:rPr>
          <w:rFonts w:hint="eastAsia"/>
          <w:lang w:val="en-US" w:eastAsia="zh-CN"/>
        </w:rPr>
      </w:pPr>
      <w:r>
        <w:rPr>
          <w:rFonts w:hint="default"/>
          <w:lang w:val="en-US" w:eastAsia="zh-CN"/>
        </w:rPr>
        <w:drawing>
          <wp:anchor distT="0" distB="0" distL="114300" distR="114300" simplePos="0" relativeHeight="251659264" behindDoc="1" locked="0" layoutInCell="1" allowOverlap="1">
            <wp:simplePos x="0" y="0"/>
            <wp:positionH relativeFrom="column">
              <wp:posOffset>-400050</wp:posOffset>
            </wp:positionH>
            <wp:positionV relativeFrom="paragraph">
              <wp:posOffset>156845</wp:posOffset>
            </wp:positionV>
            <wp:extent cx="6414770" cy="4058285"/>
            <wp:effectExtent l="0" t="0" r="0" b="0"/>
            <wp:wrapTight wrapText="bothSides">
              <wp:wrapPolygon>
                <wp:start x="898" y="1622"/>
                <wp:lineTo x="898" y="19569"/>
                <wp:lineTo x="20334" y="19569"/>
                <wp:lineTo x="20334" y="1622"/>
                <wp:lineTo x="898" y="1622"/>
              </wp:wrapPolygon>
            </wp:wrapTight>
            <wp:docPr id="3" name="图片 3" descr="战斗配置阶段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战斗配置阶段界面示意图"/>
                    <pic:cNvPicPr>
                      <a:picLocks noChangeAspect="1"/>
                    </pic:cNvPicPr>
                  </pic:nvPicPr>
                  <pic:blipFill>
                    <a:blip r:embed="rId6"/>
                    <a:stretch>
                      <a:fillRect/>
                    </a:stretch>
                  </pic:blipFill>
                  <pic:spPr>
                    <a:xfrm>
                      <a:off x="0" y="0"/>
                      <a:ext cx="6414770" cy="4058285"/>
                    </a:xfrm>
                    <a:prstGeom prst="rect">
                      <a:avLst/>
                    </a:prstGeom>
                  </pic:spPr>
                </pic:pic>
              </a:graphicData>
            </a:graphic>
          </wp:anchor>
        </w:drawing>
      </w:r>
      <w:r>
        <w:rPr>
          <w:rFonts w:hint="eastAsia"/>
          <w:lang w:val="en-US" w:eastAsia="zh-CN"/>
        </w:rPr>
        <w:t>进入战斗按钮；</w:t>
      </w:r>
    </w:p>
    <w:p>
      <w:pPr>
        <w:rPr>
          <w:rFonts w:hint="default"/>
          <w:lang w:val="en-US" w:eastAsia="zh-CN"/>
        </w:rPr>
      </w:pPr>
    </w:p>
    <w:p>
      <w:pPr>
        <w:pStyle w:val="4"/>
        <w:numPr>
          <w:ilvl w:val="0"/>
          <w:numId w:val="5"/>
        </w:numPr>
        <w:bidi w:val="0"/>
        <w:ind w:left="0" w:leftChars="0" w:firstLine="0" w:firstLineChars="0"/>
        <w:rPr>
          <w:rFonts w:hint="eastAsia"/>
          <w:lang w:val="en-US" w:eastAsia="zh-CN"/>
        </w:rPr>
      </w:pPr>
      <w:r>
        <w:rPr>
          <w:rFonts w:hint="eastAsia"/>
          <w:lang w:val="en-US" w:eastAsia="zh-CN"/>
        </w:rPr>
        <w:t>战斗随机界面</w:t>
      </w:r>
    </w:p>
    <w:p>
      <w:pPr>
        <w:numPr>
          <w:ilvl w:val="0"/>
          <w:numId w:val="8"/>
        </w:numPr>
        <w:ind w:left="420" w:leftChars="0" w:hanging="420" w:firstLineChars="0"/>
        <w:rPr>
          <w:rFonts w:hint="eastAsia"/>
          <w:lang w:val="en-US" w:eastAsia="zh-CN"/>
        </w:rPr>
      </w:pPr>
      <w:r>
        <w:rPr>
          <w:rFonts w:hint="eastAsia"/>
          <w:lang w:val="en-US" w:eastAsia="zh-CN"/>
        </w:rPr>
        <w:t>播放骰子转动动画（2D）；</w:t>
      </w:r>
    </w:p>
    <w:p>
      <w:pPr>
        <w:numPr>
          <w:ilvl w:val="0"/>
          <w:numId w:val="8"/>
        </w:numPr>
        <w:ind w:left="420" w:leftChars="0" w:hanging="420" w:firstLineChars="0"/>
        <w:rPr>
          <w:rFonts w:hint="eastAsia"/>
          <w:lang w:val="en-US" w:eastAsia="zh-CN"/>
        </w:rPr>
      </w:pPr>
      <w:r>
        <w:rPr>
          <w:rFonts w:hint="eastAsia"/>
          <w:lang w:val="en-US" w:eastAsia="zh-CN"/>
        </w:rPr>
        <w:t>骰子停止转动后，压暗窗口，浮现出最终战斗随机数；</w:t>
      </w:r>
    </w:p>
    <w:p>
      <w:pPr>
        <w:pStyle w:val="4"/>
        <w:numPr>
          <w:ilvl w:val="0"/>
          <w:numId w:val="5"/>
        </w:numPr>
        <w:bidi w:val="0"/>
        <w:rPr>
          <w:rFonts w:hint="default"/>
          <w:lang w:val="en-US" w:eastAsia="zh-CN"/>
        </w:rPr>
      </w:pPr>
      <w:r>
        <w:rPr>
          <w:rFonts w:hint="eastAsia"/>
          <w:lang w:val="en-US" w:eastAsia="zh-CN"/>
        </w:rPr>
        <w:t>战斗场景</w:t>
      </w:r>
    </w:p>
    <w:p>
      <w:pPr>
        <w:pStyle w:val="5"/>
        <w:numPr>
          <w:ilvl w:val="0"/>
          <w:numId w:val="9"/>
        </w:numPr>
        <w:bidi w:val="0"/>
        <w:rPr>
          <w:rFonts w:hint="eastAsia"/>
          <w:lang w:val="en-US" w:eastAsia="zh-CN"/>
        </w:rPr>
      </w:pPr>
      <w:r>
        <w:rPr>
          <w:rFonts w:hint="eastAsia"/>
          <w:lang w:val="en-US" w:eastAsia="zh-CN"/>
        </w:rPr>
        <w:t>战斗进行场景</w:t>
      </w:r>
    </w:p>
    <w:p>
      <w:pPr>
        <w:numPr>
          <w:ilvl w:val="0"/>
          <w:numId w:val="10"/>
        </w:numPr>
        <w:bidi w:val="0"/>
        <w:ind w:left="420" w:leftChars="0" w:hanging="420" w:firstLineChars="0"/>
        <w:rPr>
          <w:rFonts w:hint="eastAsia"/>
          <w:lang w:val="en-US" w:eastAsia="zh-CN"/>
        </w:rPr>
      </w:pPr>
      <w:r>
        <w:rPr>
          <w:rFonts w:hint="eastAsia"/>
          <w:lang w:val="en-US" w:eastAsia="zh-CN"/>
        </w:rPr>
        <w:t>战场背景；</w:t>
      </w:r>
    </w:p>
    <w:p>
      <w:pPr>
        <w:numPr>
          <w:ilvl w:val="0"/>
          <w:numId w:val="10"/>
        </w:numPr>
        <w:bidi w:val="0"/>
        <w:ind w:left="420" w:leftChars="0" w:hanging="420" w:firstLineChars="0"/>
        <w:rPr>
          <w:rFonts w:hint="eastAsia"/>
          <w:lang w:val="en-US" w:eastAsia="zh-CN"/>
        </w:rPr>
      </w:pPr>
      <w:r>
        <w:rPr>
          <w:rFonts w:hint="eastAsia"/>
          <w:lang w:val="en-US" w:eastAsia="zh-CN"/>
        </w:rPr>
        <w:t>战斗暂停按钮；</w:t>
      </w:r>
    </w:p>
    <w:p>
      <w:pPr>
        <w:numPr>
          <w:ilvl w:val="0"/>
          <w:numId w:val="10"/>
        </w:numPr>
        <w:bidi w:val="0"/>
        <w:ind w:left="420" w:leftChars="0" w:hanging="420" w:firstLineChars="0"/>
        <w:rPr>
          <w:rFonts w:hint="eastAsia"/>
          <w:lang w:val="en-US" w:eastAsia="zh-CN"/>
        </w:rPr>
      </w:pPr>
      <w:r>
        <w:rPr>
          <w:rFonts w:hint="eastAsia"/>
          <w:lang w:val="en-US" w:eastAsia="zh-CN"/>
        </w:rPr>
        <w:t>战斗顺序指示器；</w:t>
      </w:r>
    </w:p>
    <w:p>
      <w:pPr>
        <w:numPr>
          <w:ilvl w:val="0"/>
          <w:numId w:val="10"/>
        </w:numPr>
        <w:bidi w:val="0"/>
        <w:ind w:left="420" w:leftChars="0" w:hanging="420" w:firstLineChars="0"/>
        <w:rPr>
          <w:rFonts w:hint="eastAsia"/>
          <w:lang w:val="en-US" w:eastAsia="zh-CN"/>
        </w:rPr>
      </w:pPr>
      <w:r>
        <w:rPr>
          <w:rFonts w:hint="eastAsia"/>
          <w:lang w:val="en-US" w:eastAsia="zh-CN"/>
        </w:rPr>
        <w:t>地块格子；</w:t>
      </w:r>
    </w:p>
    <w:p>
      <w:pPr>
        <w:numPr>
          <w:ilvl w:val="0"/>
          <w:numId w:val="11"/>
        </w:numPr>
        <w:bidi w:val="0"/>
        <w:ind w:left="420" w:leftChars="0" w:hanging="420" w:firstLineChars="0"/>
        <w:rPr>
          <w:rFonts w:hint="eastAsia"/>
          <w:lang w:val="en-US" w:eastAsia="zh-CN"/>
        </w:rPr>
      </w:pPr>
      <w:r>
        <w:rPr>
          <w:rFonts w:hint="eastAsia"/>
          <w:lang w:val="en-US" w:eastAsia="zh-CN"/>
        </w:rPr>
        <w:t>人物行动弹窗；</w:t>
      </w:r>
    </w:p>
    <w:p>
      <w:pPr>
        <w:numPr>
          <w:numId w:val="0"/>
        </w:numPr>
        <w:bidi w:val="0"/>
        <w:ind w:leftChars="0"/>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-304800</wp:posOffset>
            </wp:positionH>
            <wp:positionV relativeFrom="paragraph">
              <wp:posOffset>-8761730</wp:posOffset>
            </wp:positionV>
            <wp:extent cx="6114415" cy="3867785"/>
            <wp:effectExtent l="0" t="0" r="0" b="0"/>
            <wp:wrapTopAndBottom/>
            <wp:docPr id="4" name="图片 4" descr="战斗进行场景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战斗进行场景界面示意图"/>
                    <pic:cNvPicPr>
                      <a:picLocks noChangeAspect="1"/>
                    </pic:cNvPicPr>
                  </pic:nvPicPr>
                  <pic:blipFill>
                    <a:blip r:embed="rId7"/>
                    <a:stretch>
                      <a:fillRect/>
                    </a:stretch>
                  </pic:blipFill>
                  <pic:spPr>
                    <a:xfrm>
                      <a:off x="0" y="0"/>
                      <a:ext cx="6114415" cy="3867785"/>
                    </a:xfrm>
                    <a:prstGeom prst="rect">
                      <a:avLst/>
                    </a:prstGeom>
                  </pic:spPr>
                </pic:pic>
              </a:graphicData>
            </a:graphic>
          </wp:anchor>
        </w:drawing>
      </w:r>
    </w:p>
    <w:p>
      <w:pPr>
        <w:pStyle w:val="5"/>
        <w:numPr>
          <w:ilvl w:val="0"/>
          <w:numId w:val="9"/>
        </w:numPr>
        <w:bidi w:val="0"/>
        <w:rPr>
          <w:rFonts w:hint="default"/>
          <w:lang w:val="en-US" w:eastAsia="zh-CN"/>
        </w:rPr>
      </w:pPr>
      <w:r>
        <w:rPr>
          <w:rFonts w:hint="eastAsia"/>
          <w:lang w:val="en-US" w:eastAsia="zh-CN"/>
        </w:rPr>
        <w:t>战斗暂停界面</w:t>
      </w:r>
    </w:p>
    <w:p>
      <w:pPr>
        <w:numPr>
          <w:ilvl w:val="0"/>
          <w:numId w:val="12"/>
        </w:numPr>
        <w:ind w:left="420" w:leftChars="0" w:hanging="420" w:firstLineChars="0"/>
        <w:rPr>
          <w:rFonts w:hint="eastAsia"/>
          <w:lang w:val="en-US" w:eastAsia="zh-CN"/>
        </w:rPr>
      </w:pPr>
      <w:r>
        <w:rPr>
          <w:rFonts w:hint="eastAsia"/>
          <w:lang w:val="en-US" w:eastAsia="zh-CN"/>
        </w:rPr>
        <w:t>恢复战斗按钮；</w:t>
      </w:r>
    </w:p>
    <w:p>
      <w:pPr>
        <w:numPr>
          <w:ilvl w:val="0"/>
          <w:numId w:val="12"/>
        </w:numPr>
        <w:ind w:left="420" w:leftChars="0" w:hanging="420" w:firstLineChars="0"/>
        <w:rPr>
          <w:rFonts w:hint="eastAsia"/>
          <w:lang w:val="en-US" w:eastAsia="zh-CN"/>
        </w:rPr>
      </w:pPr>
      <w:r>
        <w:rPr>
          <w:rFonts w:hint="eastAsia"/>
          <w:lang w:val="en-US" w:eastAsia="zh-CN"/>
        </w:rPr>
        <w:t>退出战斗按钮；</w:t>
      </w:r>
    </w:p>
    <w:p>
      <w:pPr>
        <w:numPr>
          <w:ilvl w:val="0"/>
          <w:numId w:val="12"/>
        </w:numPr>
        <w:ind w:left="420" w:leftChars="0" w:hanging="420" w:firstLineChars="0"/>
        <w:rPr>
          <w:rFonts w:hint="eastAsia"/>
          <w:lang w:val="en-US" w:eastAsia="zh-CN"/>
        </w:rPr>
      </w:pPr>
      <w:r>
        <w:rPr>
          <w:rFonts w:hint="eastAsia"/>
          <w:lang w:val="en-US" w:eastAsia="zh-CN"/>
        </w:rPr>
        <w:t>参战执行专员状态；</w:t>
      </w:r>
    </w:p>
    <w:p>
      <w:pPr>
        <w:numPr>
          <w:ilvl w:val="0"/>
          <w:numId w:val="12"/>
        </w:numPr>
        <w:ind w:left="420" w:leftChars="0" w:hanging="420" w:firstLineChars="0"/>
        <w:rPr>
          <w:rFonts w:hint="eastAsia"/>
          <w:lang w:val="en-US" w:eastAsia="zh-CN"/>
        </w:rPr>
      </w:pPr>
      <w:r>
        <w:rPr>
          <w:rFonts w:hint="eastAsia"/>
          <w:lang w:val="en-US" w:eastAsia="zh-CN"/>
        </w:rPr>
        <w:t>剩余回合数；</w:t>
      </w:r>
    </w:p>
    <w:p>
      <w:pPr>
        <w:numPr>
          <w:ilvl w:val="0"/>
          <w:numId w:val="12"/>
        </w:numPr>
        <w:ind w:left="420" w:leftChars="0" w:hanging="420" w:firstLineChars="0"/>
        <w:rPr>
          <w:rFonts w:hint="default"/>
          <w:lang w:val="en-US" w:eastAsia="zh-CN"/>
        </w:rPr>
      </w:pPr>
      <w:r>
        <w:rPr>
          <w:rFonts w:hint="default"/>
          <w:lang w:val="en-US" w:eastAsia="zh-CN"/>
        </w:rPr>
        <w:drawing>
          <wp:anchor distT="0" distB="0" distL="114300" distR="114300" simplePos="0" relativeHeight="251661312" behindDoc="1" locked="0" layoutInCell="1" allowOverlap="1">
            <wp:simplePos x="0" y="0"/>
            <wp:positionH relativeFrom="column">
              <wp:posOffset>-542925</wp:posOffset>
            </wp:positionH>
            <wp:positionV relativeFrom="paragraph">
              <wp:posOffset>137795</wp:posOffset>
            </wp:positionV>
            <wp:extent cx="6550660" cy="4144645"/>
            <wp:effectExtent l="0" t="0" r="0" b="0"/>
            <wp:wrapTight wrapText="bothSides">
              <wp:wrapPolygon>
                <wp:start x="942" y="1688"/>
                <wp:lineTo x="942" y="19558"/>
                <wp:lineTo x="20289" y="19558"/>
                <wp:lineTo x="20289" y="1688"/>
                <wp:lineTo x="942" y="1688"/>
              </wp:wrapPolygon>
            </wp:wrapTight>
            <wp:docPr id="5" name="图片 5" descr="战斗暂停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战斗暂停界面示意图"/>
                    <pic:cNvPicPr>
                      <a:picLocks noChangeAspect="1"/>
                    </pic:cNvPicPr>
                  </pic:nvPicPr>
                  <pic:blipFill>
                    <a:blip r:embed="rId8"/>
                    <a:stretch>
                      <a:fillRect/>
                    </a:stretch>
                  </pic:blipFill>
                  <pic:spPr>
                    <a:xfrm>
                      <a:off x="0" y="0"/>
                      <a:ext cx="6550660" cy="4144645"/>
                    </a:xfrm>
                    <a:prstGeom prst="rect">
                      <a:avLst/>
                    </a:prstGeom>
                  </pic:spPr>
                </pic:pic>
              </a:graphicData>
            </a:graphic>
          </wp:anchor>
        </w:drawing>
      </w:r>
      <w:r>
        <w:rPr>
          <w:rFonts w:hint="eastAsia"/>
          <w:lang w:val="en-US" w:eastAsia="zh-CN"/>
        </w:rPr>
        <w:t>显示战斗胜率；</w:t>
      </w:r>
    </w:p>
    <w:p>
      <w:pPr>
        <w:pStyle w:val="4"/>
        <w:numPr>
          <w:ilvl w:val="0"/>
          <w:numId w:val="5"/>
        </w:numPr>
        <w:tabs>
          <w:tab w:val="center" w:pos="4153"/>
        </w:tabs>
        <w:bidi w:val="0"/>
        <w:ind w:left="0" w:leftChars="0" w:firstLine="0" w:firstLineChars="0"/>
        <w:rPr>
          <w:rFonts w:hint="default"/>
          <w:lang w:val="en-US" w:eastAsia="zh-CN"/>
        </w:rPr>
      </w:pPr>
      <w:r>
        <w:rPr>
          <w:rFonts w:hint="eastAsia"/>
          <w:lang w:val="en-US" w:eastAsia="zh-CN"/>
        </w:rPr>
        <w:t>战斗结算画面</w:t>
      </w:r>
    </w:p>
    <w:p>
      <w:pPr>
        <w:numPr>
          <w:ilvl w:val="0"/>
          <w:numId w:val="13"/>
        </w:numPr>
        <w:ind w:left="420" w:leftChars="0" w:hanging="420" w:firstLineChars="0"/>
        <w:rPr>
          <w:rFonts w:hint="eastAsia"/>
          <w:lang w:val="en-US" w:eastAsia="zh-CN"/>
        </w:rPr>
      </w:pPr>
      <w:r>
        <w:rPr>
          <w:rFonts w:hint="eastAsia"/>
          <w:lang w:val="en-US" w:eastAsia="zh-CN"/>
        </w:rPr>
        <w:t>是否胜利；</w:t>
      </w:r>
    </w:p>
    <w:p>
      <w:pPr>
        <w:numPr>
          <w:ilvl w:val="0"/>
          <w:numId w:val="13"/>
        </w:numPr>
        <w:ind w:left="420" w:leftChars="0" w:hanging="420" w:firstLineChars="0"/>
        <w:rPr>
          <w:rFonts w:hint="eastAsia"/>
          <w:lang w:val="en-US" w:eastAsia="zh-CN"/>
        </w:rPr>
      </w:pPr>
      <w:r>
        <w:rPr>
          <w:rFonts w:hint="eastAsia"/>
          <w:lang w:val="en-US" w:eastAsia="zh-CN"/>
        </w:rPr>
        <w:t>显示通关时间；</w:t>
      </w:r>
    </w:p>
    <w:p>
      <w:pPr>
        <w:numPr>
          <w:ilvl w:val="0"/>
          <w:numId w:val="13"/>
        </w:numPr>
        <w:ind w:left="420" w:leftChars="0" w:hanging="420" w:firstLineChars="0"/>
        <w:rPr>
          <w:rFonts w:hint="eastAsia"/>
          <w:lang w:val="en-US" w:eastAsia="zh-CN"/>
        </w:rPr>
      </w:pPr>
      <w:r>
        <w:rPr>
          <w:rFonts w:hint="eastAsia"/>
          <w:lang w:val="en-US" w:eastAsia="zh-CN"/>
        </w:rPr>
        <w:t>显示通关评价；</w:t>
      </w:r>
    </w:p>
    <w:p>
      <w:pPr>
        <w:numPr>
          <w:ilvl w:val="0"/>
          <w:numId w:val="13"/>
        </w:numPr>
        <w:ind w:left="420" w:leftChars="0" w:hanging="420" w:firstLineChars="0"/>
        <w:rPr>
          <w:rFonts w:hint="eastAsia"/>
          <w:lang w:val="en-US" w:eastAsia="zh-CN"/>
        </w:rPr>
      </w:pPr>
      <w:r>
        <w:rPr>
          <w:rFonts w:hint="eastAsia"/>
          <w:lang w:val="en-US" w:eastAsia="zh-CN"/>
        </w:rPr>
        <w:t>显示执行小队队员提升；</w:t>
      </w:r>
    </w:p>
    <w:p>
      <w:pPr>
        <w:numPr>
          <w:ilvl w:val="0"/>
          <w:numId w:val="13"/>
        </w:numPr>
        <w:ind w:left="420" w:leftChars="0" w:hanging="420" w:firstLineChars="0"/>
        <w:rPr>
          <w:rFonts w:hint="eastAsia"/>
          <w:lang w:val="en-US" w:eastAsia="zh-CN"/>
        </w:rPr>
      </w:pPr>
      <w:r>
        <w:rPr>
          <w:rFonts w:hint="eastAsia"/>
          <w:lang w:val="en-US" w:eastAsia="zh-CN"/>
        </w:rPr>
        <w:t>显示副本评级达成情况；</w:t>
      </w:r>
    </w:p>
    <w:p>
      <w:pPr>
        <w:numPr>
          <w:ilvl w:val="0"/>
          <w:numId w:val="13"/>
        </w:numPr>
        <w:ind w:left="420" w:leftChars="0" w:hanging="420" w:firstLineChars="0"/>
        <w:rPr>
          <w:rFonts w:hint="eastAsia"/>
          <w:lang w:val="en-US" w:eastAsia="zh-CN"/>
        </w:rPr>
      </w:pPr>
      <w:r>
        <w:rPr>
          <w:rFonts w:hint="eastAsia"/>
          <w:lang w:val="en-US" w:eastAsia="zh-CN"/>
        </w:rPr>
        <w:t>退出按钮；</w:t>
      </w:r>
    </w:p>
    <w:p>
      <w:pPr>
        <w:numPr>
          <w:ilvl w:val="0"/>
          <w:numId w:val="13"/>
        </w:numPr>
        <w:ind w:left="420" w:leftChars="0" w:hanging="420" w:firstLineChars="0"/>
        <w:rPr>
          <w:rFonts w:hint="default"/>
          <w:lang w:val="en-US" w:eastAsia="zh-CN"/>
        </w:rPr>
      </w:pPr>
      <w:r>
        <w:rPr>
          <w:rFonts w:hint="eastAsia"/>
          <w:lang w:val="en-US" w:eastAsia="zh-CN"/>
        </w:rPr>
        <w:t>重新战斗按钮；</w:t>
      </w:r>
      <w:r>
        <w:rPr>
          <w:rFonts w:hint="default"/>
          <w:lang w:val="en-US" w:eastAsia="zh-CN"/>
        </w:rPr>
        <w:drawing>
          <wp:anchor distT="0" distB="0" distL="114300" distR="114300" simplePos="0" relativeHeight="251662336" behindDoc="0" locked="0" layoutInCell="1" allowOverlap="1">
            <wp:simplePos x="0" y="0"/>
            <wp:positionH relativeFrom="column">
              <wp:posOffset>-247650</wp:posOffset>
            </wp:positionH>
            <wp:positionV relativeFrom="paragraph">
              <wp:posOffset>6350</wp:posOffset>
            </wp:positionV>
            <wp:extent cx="6348095" cy="4016375"/>
            <wp:effectExtent l="0" t="0" r="0" b="0"/>
            <wp:wrapSquare wrapText="bothSides"/>
            <wp:docPr id="8" name="图片 8" descr="战斗结算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战斗结算界面示意图"/>
                    <pic:cNvPicPr>
                      <a:picLocks noChangeAspect="1"/>
                    </pic:cNvPicPr>
                  </pic:nvPicPr>
                  <pic:blipFill>
                    <a:blip r:embed="rId9"/>
                    <a:stretch>
                      <a:fillRect/>
                    </a:stretch>
                  </pic:blipFill>
                  <pic:spPr>
                    <a:xfrm>
                      <a:off x="0" y="0"/>
                      <a:ext cx="6348095" cy="4016375"/>
                    </a:xfrm>
                    <a:prstGeom prst="rect">
                      <a:avLst/>
                    </a:prstGeom>
                  </pic:spPr>
                </pic:pic>
              </a:graphicData>
            </a:graphic>
          </wp:anchor>
        </w:drawing>
      </w:r>
    </w:p>
    <w:p>
      <w:pPr>
        <w:pStyle w:val="4"/>
        <w:numPr>
          <w:ilvl w:val="0"/>
          <w:numId w:val="5"/>
        </w:numPr>
        <w:bidi w:val="0"/>
        <w:ind w:left="0" w:leftChars="0" w:firstLine="0" w:firstLineChars="0"/>
        <w:rPr>
          <w:rFonts w:hint="eastAsia"/>
          <w:lang w:val="en-US" w:eastAsia="zh-CN"/>
        </w:rPr>
      </w:pPr>
      <w:r>
        <w:rPr>
          <w:rFonts w:hint="eastAsia"/>
          <w:lang w:val="en-US" w:eastAsia="zh-CN"/>
        </w:rPr>
        <w:t>战利品确认界面</w:t>
      </w:r>
    </w:p>
    <w:p>
      <w:pPr>
        <w:numPr>
          <w:ilvl w:val="0"/>
          <w:numId w:val="14"/>
        </w:numPr>
        <w:ind w:left="420" w:leftChars="0" w:hanging="420" w:firstLineChars="0"/>
        <w:rPr>
          <w:rFonts w:hint="eastAsia"/>
          <w:lang w:val="en-US" w:eastAsia="zh-CN"/>
        </w:rPr>
      </w:pPr>
      <w:r>
        <w:rPr>
          <w:rFonts w:hint="eastAsia"/>
          <w:lang w:val="en-US" w:eastAsia="zh-CN"/>
        </w:rPr>
        <w:t>玩家头像；</w:t>
      </w:r>
    </w:p>
    <w:p>
      <w:pPr>
        <w:numPr>
          <w:ilvl w:val="0"/>
          <w:numId w:val="14"/>
        </w:numPr>
        <w:ind w:left="420" w:leftChars="0" w:hanging="420" w:firstLineChars="0"/>
        <w:rPr>
          <w:rFonts w:hint="eastAsia"/>
          <w:lang w:val="en-US" w:eastAsia="zh-CN"/>
        </w:rPr>
      </w:pPr>
      <w:r>
        <w:rPr>
          <w:rFonts w:hint="eastAsia"/>
          <w:lang w:val="en-US" w:eastAsia="zh-CN"/>
        </w:rPr>
        <w:t>玩家状态提升；</w:t>
      </w:r>
    </w:p>
    <w:p>
      <w:pPr>
        <w:numPr>
          <w:ilvl w:val="0"/>
          <w:numId w:val="14"/>
        </w:numPr>
        <w:ind w:left="420" w:leftChars="0" w:hanging="420" w:firstLineChars="0"/>
        <w:rPr>
          <w:rFonts w:hint="eastAsia"/>
          <w:lang w:val="en-US" w:eastAsia="zh-CN"/>
        </w:rPr>
      </w:pPr>
      <w:r>
        <w:rPr>
          <w:rFonts w:hint="eastAsia"/>
          <w:lang w:val="en-US" w:eastAsia="zh-CN"/>
        </w:rPr>
        <w:t>获得的战利品；</w:t>
      </w:r>
    </w:p>
    <w:p>
      <w:pPr>
        <w:numPr>
          <w:ilvl w:val="0"/>
          <w:numId w:val="14"/>
        </w:numPr>
        <w:ind w:left="420" w:leftChars="0" w:hanging="420" w:firstLineChars="0"/>
        <w:rPr>
          <w:rFonts w:hint="eastAsia"/>
          <w:lang w:val="en-US" w:eastAsia="zh-CN"/>
        </w:rPr>
      </w:pPr>
      <w:r>
        <w:rPr>
          <w:rFonts w:hint="eastAsia"/>
          <w:lang w:val="en-US" w:eastAsia="zh-CN"/>
        </w:rPr>
        <w:t>执行专员好感度提升；</w:t>
      </w:r>
    </w:p>
    <w:p>
      <w:pPr>
        <w:numPr>
          <w:ilvl w:val="0"/>
          <w:numId w:val="14"/>
        </w:numPr>
        <w:ind w:left="420" w:leftChars="0" w:hanging="420" w:firstLineChars="0"/>
        <w:rPr>
          <w:rFonts w:hint="eastAsia"/>
          <w:lang w:val="en-US" w:eastAsia="zh-CN"/>
        </w:rPr>
      </w:pPr>
      <w:r>
        <w:rPr>
          <w:rFonts w:hint="eastAsia"/>
          <w:lang w:val="en-US" w:eastAsia="zh-CN"/>
        </w:rPr>
        <w:t>确认按钮；</w:t>
      </w:r>
    </w:p>
    <w:p>
      <w:pPr>
        <w:numPr>
          <w:numId w:val="0"/>
        </w:numPr>
        <w:ind w:leftChars="0"/>
        <w:rPr>
          <w:rFonts w:hint="default"/>
          <w:lang w:val="en-US" w:eastAsia="zh-CN"/>
        </w:rPr>
      </w:pPr>
      <w:r>
        <w:rPr>
          <w:rFonts w:hint="default"/>
          <w:lang w:val="en-US" w:eastAsia="zh-CN"/>
        </w:rPr>
        <w:drawing>
          <wp:anchor distT="0" distB="0" distL="114300" distR="114300" simplePos="0" relativeHeight="251663360" behindDoc="0" locked="0" layoutInCell="1" allowOverlap="1">
            <wp:simplePos x="0" y="0"/>
            <wp:positionH relativeFrom="column">
              <wp:posOffset>-628650</wp:posOffset>
            </wp:positionH>
            <wp:positionV relativeFrom="paragraph">
              <wp:posOffset>-8221980</wp:posOffset>
            </wp:positionV>
            <wp:extent cx="6867525" cy="4345305"/>
            <wp:effectExtent l="0" t="0" r="0" b="0"/>
            <wp:wrapTopAndBottom/>
            <wp:docPr id="9" name="图片 9" descr="战利品结算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战利品结算界面示意图"/>
                    <pic:cNvPicPr>
                      <a:picLocks noChangeAspect="1"/>
                    </pic:cNvPicPr>
                  </pic:nvPicPr>
                  <pic:blipFill>
                    <a:blip r:embed="rId10"/>
                    <a:stretch>
                      <a:fillRect/>
                    </a:stretch>
                  </pic:blipFill>
                  <pic:spPr>
                    <a:xfrm>
                      <a:off x="0" y="0"/>
                      <a:ext cx="6867525" cy="4345305"/>
                    </a:xfrm>
                    <a:prstGeom prst="rect">
                      <a:avLst/>
                    </a:prstGeom>
                  </pic:spPr>
                </pic:pic>
              </a:graphicData>
            </a:graphic>
          </wp:anchor>
        </w:drawing>
      </w:r>
    </w:p>
    <w:p>
      <w:pPr>
        <w:pStyle w:val="3"/>
        <w:numPr>
          <w:ilvl w:val="0"/>
          <w:numId w:val="1"/>
        </w:numPr>
        <w:bidi w:val="0"/>
        <w:rPr>
          <w:rFonts w:hint="default"/>
          <w:lang w:val="en-US" w:eastAsia="zh-CN"/>
        </w:rPr>
      </w:pPr>
      <w:r>
        <w:rPr>
          <w:rFonts w:hint="eastAsia"/>
          <w:lang w:val="en-US" w:eastAsia="zh-CN"/>
        </w:rPr>
        <w:t>战斗操作</w:t>
      </w:r>
    </w:p>
    <w:p>
      <w:pPr>
        <w:pStyle w:val="4"/>
        <w:numPr>
          <w:ilvl w:val="0"/>
          <w:numId w:val="15"/>
        </w:numPr>
        <w:bidi w:val="0"/>
        <w:rPr>
          <w:rFonts w:hint="eastAsia"/>
          <w:lang w:val="en-US" w:eastAsia="zh-CN"/>
        </w:rPr>
      </w:pPr>
      <w:r>
        <w:rPr>
          <w:rFonts w:hint="eastAsia"/>
          <w:lang w:val="en-US" w:eastAsia="zh-CN"/>
        </w:rPr>
        <w:t>战斗基本规则与操作</w:t>
      </w:r>
    </w:p>
    <w:p>
      <w:pPr>
        <w:numPr>
          <w:ilvl w:val="0"/>
          <w:numId w:val="16"/>
        </w:numPr>
        <w:ind w:left="420" w:leftChars="0" w:hanging="420" w:firstLineChars="0"/>
        <w:rPr>
          <w:rFonts w:hint="eastAsia"/>
          <w:lang w:val="en-US" w:eastAsia="zh-CN"/>
        </w:rPr>
      </w:pPr>
      <w:r>
        <w:rPr>
          <w:rFonts w:hint="eastAsia"/>
          <w:lang w:val="en-US" w:eastAsia="zh-CN"/>
        </w:rPr>
        <w:t>按照行动次序开始行动。</w:t>
      </w:r>
    </w:p>
    <w:p>
      <w:pPr>
        <w:numPr>
          <w:ilvl w:val="0"/>
          <w:numId w:val="16"/>
        </w:numPr>
        <w:ind w:left="420" w:leftChars="0" w:hanging="420" w:firstLineChars="0"/>
        <w:rPr>
          <w:rFonts w:hint="eastAsia"/>
          <w:lang w:val="en-US" w:eastAsia="zh-CN"/>
        </w:rPr>
      </w:pPr>
      <w:r>
        <w:rPr>
          <w:rFonts w:hint="eastAsia"/>
          <w:lang w:val="en-US" w:eastAsia="zh-CN"/>
        </w:rPr>
        <w:t>玩家阵营角色根据玩家的操作进行行动；</w:t>
      </w:r>
    </w:p>
    <w:p>
      <w:pPr>
        <w:numPr>
          <w:ilvl w:val="0"/>
          <w:numId w:val="16"/>
        </w:numPr>
        <w:ind w:left="420" w:leftChars="0" w:hanging="420" w:firstLineChars="0"/>
        <w:rPr>
          <w:rFonts w:hint="eastAsia"/>
          <w:lang w:val="en-US" w:eastAsia="zh-CN"/>
        </w:rPr>
      </w:pPr>
      <w:r>
        <w:rPr>
          <w:rFonts w:hint="eastAsia"/>
          <w:lang w:val="en-US" w:eastAsia="zh-CN"/>
        </w:rPr>
        <w:t>敌方单位根据AI算法控制行动；</w:t>
      </w:r>
    </w:p>
    <w:p>
      <w:pPr>
        <w:numPr>
          <w:ilvl w:val="0"/>
          <w:numId w:val="16"/>
        </w:numPr>
        <w:ind w:left="420" w:leftChars="0" w:hanging="420" w:firstLineChars="0"/>
        <w:rPr>
          <w:rFonts w:hint="eastAsia"/>
          <w:lang w:val="en-US" w:eastAsia="zh-CN"/>
        </w:rPr>
      </w:pPr>
      <w:r>
        <w:rPr>
          <w:rFonts w:hint="eastAsia"/>
          <w:lang w:val="en-US" w:eastAsia="zh-CN"/>
        </w:rPr>
        <w:t>根据副本规则判断当前战斗是否胜利；</w:t>
      </w:r>
    </w:p>
    <w:p>
      <w:pPr>
        <w:numPr>
          <w:ilvl w:val="0"/>
          <w:numId w:val="16"/>
        </w:numPr>
        <w:ind w:left="420" w:leftChars="0" w:hanging="420" w:firstLineChars="0"/>
        <w:rPr>
          <w:rFonts w:hint="default"/>
          <w:lang w:val="en-US" w:eastAsia="zh-CN"/>
        </w:rPr>
      </w:pPr>
      <w:r>
        <w:rPr>
          <w:rFonts w:hint="eastAsia"/>
          <w:lang w:val="en-US" w:eastAsia="zh-CN"/>
        </w:rPr>
        <w:t>通过选中角色选择当前执行的操作；</w:t>
      </w:r>
    </w:p>
    <w:p>
      <w:pPr>
        <w:numPr>
          <w:ilvl w:val="0"/>
          <w:numId w:val="16"/>
        </w:numPr>
        <w:ind w:left="420" w:leftChars="0" w:hanging="420" w:firstLineChars="0"/>
        <w:rPr>
          <w:rFonts w:hint="eastAsia"/>
          <w:lang w:val="en-US" w:eastAsia="zh-CN"/>
        </w:rPr>
      </w:pPr>
      <w:r>
        <w:rPr>
          <w:rFonts w:hint="eastAsia"/>
          <w:lang w:val="en-US" w:eastAsia="zh-CN"/>
        </w:rPr>
        <w:t>执行移动操作：点击可移动区域范围内的地块移动角色；</w:t>
      </w:r>
    </w:p>
    <w:p>
      <w:pPr>
        <w:numPr>
          <w:ilvl w:val="0"/>
          <w:numId w:val="16"/>
        </w:numPr>
        <w:ind w:left="420" w:leftChars="0" w:hanging="420" w:firstLineChars="0"/>
        <w:rPr>
          <w:rFonts w:hint="eastAsia"/>
          <w:lang w:val="en-US" w:eastAsia="zh-CN"/>
        </w:rPr>
      </w:pPr>
      <w:r>
        <w:rPr>
          <w:rFonts w:hint="eastAsia"/>
          <w:lang w:val="en-US" w:eastAsia="zh-CN"/>
        </w:rPr>
        <w:t>执行攻击操作：点击攻击方位内的敌方角色进行攻击操作；</w:t>
      </w:r>
    </w:p>
    <w:p>
      <w:pPr>
        <w:numPr>
          <w:ilvl w:val="0"/>
          <w:numId w:val="16"/>
        </w:numPr>
        <w:ind w:left="420" w:leftChars="0" w:hanging="420" w:firstLineChars="0"/>
        <w:rPr>
          <w:rFonts w:hint="eastAsia"/>
          <w:lang w:val="en-US" w:eastAsia="zh-CN"/>
        </w:rPr>
      </w:pPr>
      <w:r>
        <w:rPr>
          <w:rFonts w:hint="eastAsia"/>
          <w:lang w:val="en-US" w:eastAsia="zh-CN"/>
        </w:rPr>
        <w:t>执行释放技能操作：</w:t>
      </w:r>
    </w:p>
    <w:p>
      <w:pPr>
        <w:numPr>
          <w:ilvl w:val="0"/>
          <w:numId w:val="17"/>
        </w:numPr>
        <w:ind w:left="420" w:leftChars="0" w:firstLine="0" w:firstLineChars="0"/>
        <w:rPr>
          <w:rFonts w:hint="eastAsia"/>
          <w:lang w:val="en-US" w:eastAsia="zh-CN"/>
        </w:rPr>
      </w:pPr>
      <w:r>
        <w:rPr>
          <w:rFonts w:hint="eastAsia"/>
          <w:lang w:val="en-US" w:eastAsia="zh-CN"/>
        </w:rPr>
        <w:t>技能指定目标时，点击技能范围内的目标进行释放技能；</w:t>
      </w:r>
    </w:p>
    <w:p>
      <w:pPr>
        <w:numPr>
          <w:ilvl w:val="0"/>
          <w:numId w:val="17"/>
        </w:numPr>
        <w:ind w:left="840" w:leftChars="200" w:hanging="420" w:hangingChars="200"/>
        <w:rPr>
          <w:rFonts w:hint="eastAsia"/>
          <w:lang w:val="en-US" w:eastAsia="zh-CN"/>
        </w:rPr>
      </w:pPr>
      <w:r>
        <w:rPr>
          <w:rFonts w:hint="eastAsia"/>
          <w:lang w:val="en-US" w:eastAsia="zh-CN"/>
        </w:rPr>
        <w:t>技能指定范围时，拖动技能范围区域释放技能，在拖动过程中，技能范围内的单位脚下地块做变色处理；</w:t>
      </w:r>
    </w:p>
    <w:p>
      <w:pPr>
        <w:numPr>
          <w:ilvl w:val="0"/>
          <w:numId w:val="17"/>
        </w:numPr>
        <w:ind w:left="420" w:leftChars="0" w:firstLine="0" w:firstLineChars="0"/>
        <w:rPr>
          <w:rFonts w:hint="default"/>
          <w:lang w:val="en-US" w:eastAsia="zh-CN"/>
        </w:rPr>
      </w:pPr>
      <w:r>
        <w:rPr>
          <w:rFonts w:hint="eastAsia"/>
          <w:lang w:val="en-US" w:eastAsia="zh-CN"/>
        </w:rPr>
        <w:t>技能只对自己生效时，点击技能立即生效；</w:t>
      </w:r>
    </w:p>
    <w:p>
      <w:pPr>
        <w:numPr>
          <w:ilvl w:val="0"/>
          <w:numId w:val="18"/>
        </w:numPr>
        <w:ind w:left="420" w:leftChars="0" w:hanging="420" w:firstLineChars="0"/>
        <w:rPr>
          <w:rFonts w:hint="eastAsia"/>
          <w:lang w:val="en-US" w:eastAsia="zh-CN"/>
        </w:rPr>
      </w:pPr>
      <w:r>
        <w:rPr>
          <w:rFonts w:hint="eastAsia"/>
          <w:lang w:val="en-US" w:eastAsia="zh-CN"/>
        </w:rPr>
        <w:t>执行道具操作：</w:t>
      </w:r>
    </w:p>
    <w:p>
      <w:pPr>
        <w:numPr>
          <w:ilvl w:val="0"/>
          <w:numId w:val="17"/>
        </w:numPr>
        <w:ind w:left="420" w:leftChars="0" w:firstLine="0" w:firstLineChars="0"/>
        <w:rPr>
          <w:rFonts w:hint="eastAsia"/>
          <w:lang w:val="en-US" w:eastAsia="zh-CN"/>
        </w:rPr>
      </w:pPr>
      <w:r>
        <w:rPr>
          <w:rFonts w:hint="eastAsia"/>
          <w:lang w:val="en-US" w:eastAsia="zh-CN"/>
        </w:rPr>
        <w:t>当道具指定目标时，点击道具使用范围内的目标使用道具；</w:t>
      </w:r>
    </w:p>
    <w:p>
      <w:pPr>
        <w:numPr>
          <w:ilvl w:val="0"/>
          <w:numId w:val="17"/>
        </w:numPr>
        <w:ind w:left="840" w:leftChars="200" w:hanging="420" w:hangingChars="200"/>
        <w:rPr>
          <w:rFonts w:hint="eastAsia"/>
          <w:lang w:val="en-US" w:eastAsia="zh-CN"/>
        </w:rPr>
      </w:pPr>
      <w:r>
        <w:rPr>
          <w:rFonts w:hint="eastAsia"/>
          <w:lang w:val="en-US" w:eastAsia="zh-CN"/>
        </w:rPr>
        <w:t>当道具指定范围时，拖动释放范围，释放道具效果范围指示器中心点不能超过道具使用范围；</w:t>
      </w:r>
    </w:p>
    <w:p>
      <w:pPr>
        <w:numPr>
          <w:ilvl w:val="0"/>
          <w:numId w:val="17"/>
        </w:numPr>
        <w:ind w:left="420" w:leftChars="0" w:firstLine="0" w:firstLineChars="0"/>
        <w:rPr>
          <w:rFonts w:hint="eastAsia"/>
          <w:lang w:val="en-US" w:eastAsia="zh-CN"/>
        </w:rPr>
      </w:pPr>
      <w:r>
        <w:rPr>
          <w:rFonts w:hint="eastAsia"/>
          <w:lang w:val="en-US" w:eastAsia="zh-CN"/>
        </w:rPr>
        <w:t>当道具只对自身生效时，选中道具直接使用；</w:t>
      </w:r>
    </w:p>
    <w:p>
      <w:pPr>
        <w:numPr>
          <w:ilvl w:val="0"/>
          <w:numId w:val="19"/>
        </w:numPr>
        <w:ind w:left="420" w:leftChars="0" w:hanging="420" w:firstLineChars="0"/>
        <w:rPr>
          <w:rFonts w:hint="default"/>
          <w:lang w:val="en-US" w:eastAsia="zh-CN"/>
        </w:rPr>
      </w:pPr>
      <w:r>
        <w:rPr>
          <w:rFonts w:hint="eastAsia"/>
          <w:lang w:val="en-US" w:eastAsia="zh-CN"/>
        </w:rPr>
        <w:t>当满足条件时，可以发起连携的角色头像现实特效；</w:t>
      </w:r>
    </w:p>
    <w:p>
      <w:pPr>
        <w:pStyle w:val="4"/>
        <w:numPr>
          <w:ilvl w:val="0"/>
          <w:numId w:val="15"/>
        </w:numPr>
        <w:bidi w:val="0"/>
        <w:rPr>
          <w:rFonts w:hint="default"/>
          <w:lang w:val="en-US" w:eastAsia="zh-CN"/>
        </w:rPr>
      </w:pPr>
      <w:r>
        <w:rPr>
          <w:rFonts w:hint="eastAsia"/>
          <w:lang w:val="en-US" w:eastAsia="zh-CN"/>
        </w:rPr>
        <w:t>游戏行动机制</w:t>
      </w:r>
    </w:p>
    <w:p>
      <w:pPr>
        <w:numPr>
          <w:ilvl w:val="0"/>
          <w:numId w:val="20"/>
        </w:numPr>
        <w:ind w:left="420" w:leftChars="0" w:hanging="420" w:firstLineChars="0"/>
        <w:rPr>
          <w:rFonts w:hint="eastAsia"/>
          <w:lang w:val="en-US" w:eastAsia="zh-CN"/>
        </w:rPr>
      </w:pPr>
      <w:r>
        <w:rPr>
          <w:rFonts w:hint="eastAsia"/>
          <w:lang w:val="en-US" w:eastAsia="zh-CN"/>
        </w:rPr>
        <w:t>进入战斗场景之后，有随机变量控制的先后手分配初始行动权重，根据行动权重与角色敏捷数值进行公式计算得到当前游戏的角色基础敏捷度。</w:t>
      </w:r>
    </w:p>
    <w:p>
      <w:pPr>
        <w:numPr>
          <w:ilvl w:val="0"/>
          <w:numId w:val="20"/>
        </w:numPr>
        <w:ind w:left="420" w:leftChars="0" w:hanging="420" w:firstLineChars="0"/>
        <w:rPr>
          <w:rFonts w:hint="eastAsia"/>
          <w:lang w:val="en-US" w:eastAsia="zh-CN"/>
        </w:rPr>
      </w:pPr>
      <w:r>
        <w:rPr>
          <w:rFonts w:hint="eastAsia"/>
          <w:lang w:val="en-US" w:eastAsia="zh-CN"/>
        </w:rPr>
        <w:t>角色敏捷度计算公式：</w:t>
      </w:r>
    </w:p>
    <w:p>
      <w:pPr>
        <w:numPr>
          <w:ilvl w:val="0"/>
          <w:numId w:val="0"/>
        </w:numPr>
        <w:ind w:leftChars="0"/>
        <w:rPr>
          <w:rFonts w:hint="eastAsia"/>
          <w:lang w:val="en-US" w:eastAsia="zh-CN"/>
        </w:rPr>
      </w:pPr>
    </w:p>
    <w:p>
      <w:pPr>
        <w:rPr>
          <w:rFonts w:hint="eastAsia"/>
          <w:b/>
          <w:bCs/>
          <w:sz w:val="24"/>
          <w:szCs w:val="24"/>
          <w:lang w:val="en-US" w:eastAsia="zh-CN"/>
        </w:rPr>
      </w:pPr>
      <w:r>
        <w:rPr>
          <w:rFonts w:hint="eastAsia"/>
          <w:b/>
          <w:bCs/>
          <w:sz w:val="24"/>
          <w:szCs w:val="24"/>
          <w:lang w:val="en-US" w:eastAsia="zh-CN"/>
        </w:rPr>
        <w:t>Vn=(V+v+V*n/100)*(1+m/100)</w:t>
      </w:r>
    </w:p>
    <w:p>
      <w:pPr>
        <w:rPr>
          <w:rFonts w:hint="eastAsia"/>
          <w:lang w:val="en-US" w:eastAsia="zh-CN"/>
        </w:rPr>
      </w:pPr>
    </w:p>
    <w:p>
      <w:pPr>
        <w:numPr>
          <w:ilvl w:val="0"/>
          <w:numId w:val="21"/>
        </w:numPr>
        <w:ind w:left="420" w:leftChars="0" w:firstLine="0" w:firstLineChars="0"/>
        <w:rPr>
          <w:rFonts w:hint="eastAsia"/>
          <w:lang w:val="en-US" w:eastAsia="zh-CN"/>
        </w:rPr>
      </w:pPr>
      <w:r>
        <w:rPr>
          <w:rFonts w:hint="eastAsia"/>
          <w:lang w:val="en-US" w:eastAsia="zh-CN"/>
        </w:rPr>
        <w:t>Vn：角色本一次战斗使用的基础敏捷度；</w:t>
      </w:r>
    </w:p>
    <w:p>
      <w:pPr>
        <w:numPr>
          <w:ilvl w:val="0"/>
          <w:numId w:val="21"/>
        </w:numPr>
        <w:ind w:left="420" w:leftChars="0" w:firstLine="0" w:firstLineChars="0"/>
        <w:rPr>
          <w:rFonts w:hint="eastAsia"/>
          <w:lang w:val="en-US" w:eastAsia="zh-CN"/>
        </w:rPr>
      </w:pPr>
      <w:r>
        <w:rPr>
          <w:rFonts w:hint="eastAsia"/>
          <w:lang w:val="en-US" w:eastAsia="zh-CN"/>
        </w:rPr>
        <w:t>V：角色敏捷度属性</w:t>
      </w:r>
    </w:p>
    <w:p>
      <w:pPr>
        <w:numPr>
          <w:ilvl w:val="0"/>
          <w:numId w:val="21"/>
        </w:numPr>
        <w:ind w:left="420" w:leftChars="0" w:firstLine="0" w:firstLineChars="0"/>
        <w:rPr>
          <w:rFonts w:hint="eastAsia"/>
          <w:lang w:val="en-US" w:eastAsia="zh-CN"/>
        </w:rPr>
      </w:pPr>
      <w:r>
        <w:rPr>
          <w:rFonts w:hint="eastAsia"/>
          <w:lang w:val="en-US" w:eastAsia="zh-CN"/>
        </w:rPr>
        <w:t>v：角色装备提供的固定数值敏捷度加成</w:t>
      </w:r>
    </w:p>
    <w:p>
      <w:pPr>
        <w:numPr>
          <w:ilvl w:val="0"/>
          <w:numId w:val="21"/>
        </w:numPr>
        <w:ind w:left="420" w:leftChars="0" w:firstLine="0" w:firstLineChars="0"/>
        <w:rPr>
          <w:rFonts w:hint="eastAsia"/>
          <w:lang w:val="en-US" w:eastAsia="zh-CN"/>
        </w:rPr>
      </w:pPr>
      <w:r>
        <w:rPr>
          <w:rFonts w:hint="eastAsia"/>
          <w:lang w:val="en-US" w:eastAsia="zh-CN"/>
        </w:rPr>
        <w:t>n：角色装备提供的百分比敏捷度加成</w:t>
      </w:r>
    </w:p>
    <w:p>
      <w:pPr>
        <w:numPr>
          <w:ilvl w:val="0"/>
          <w:numId w:val="21"/>
        </w:numPr>
        <w:ind w:left="420" w:leftChars="0" w:firstLine="0" w:firstLineChars="0"/>
        <w:rPr>
          <w:rFonts w:hint="eastAsia"/>
          <w:lang w:val="en-US" w:eastAsia="zh-CN"/>
        </w:rPr>
      </w:pPr>
      <w:r>
        <w:rPr>
          <w:rFonts w:hint="eastAsia"/>
          <w:lang w:val="en-US" w:eastAsia="zh-CN"/>
        </w:rPr>
        <w:t>m：进入战斗前的随机权重（当战斗为主线战斗使，随机权重读取配置表）</w:t>
      </w:r>
    </w:p>
    <w:p>
      <w:pPr>
        <w:numPr>
          <w:ilvl w:val="0"/>
          <w:numId w:val="0"/>
        </w:numPr>
        <w:ind w:left="420" w:leftChars="0"/>
        <w:rPr>
          <w:rFonts w:hint="eastAsia"/>
          <w:lang w:val="en-US" w:eastAsia="zh-CN"/>
        </w:rPr>
      </w:pPr>
    </w:p>
    <w:p>
      <w:pPr>
        <w:numPr>
          <w:ilvl w:val="0"/>
          <w:numId w:val="20"/>
        </w:numPr>
        <w:ind w:left="420" w:leftChars="0" w:hanging="420" w:firstLineChars="0"/>
        <w:rPr>
          <w:rFonts w:hint="eastAsia"/>
          <w:lang w:val="en-US" w:eastAsia="zh-CN"/>
        </w:rPr>
      </w:pPr>
      <w:r>
        <w:rPr>
          <w:rFonts w:hint="eastAsia"/>
          <w:lang w:val="en-US" w:eastAsia="zh-CN"/>
        </w:rPr>
        <w:t>战斗中改变角色敏捷度的技能或道具，按照公式计算：</w:t>
      </w:r>
    </w:p>
    <w:p>
      <w:pPr>
        <w:numPr>
          <w:ilvl w:val="0"/>
          <w:numId w:val="0"/>
        </w:numPr>
        <w:ind w:leftChars="0"/>
        <w:rPr>
          <w:rFonts w:hint="eastAsia"/>
          <w:lang w:val="en-US" w:eastAsia="zh-CN"/>
        </w:rPr>
      </w:pPr>
    </w:p>
    <w:p>
      <w:pPr>
        <w:rPr>
          <w:rFonts w:hint="eastAsia"/>
          <w:lang w:val="en-US" w:eastAsia="zh-CN"/>
        </w:rPr>
      </w:pPr>
      <w:r>
        <w:rPr>
          <w:rFonts w:hint="eastAsia"/>
          <w:b/>
          <w:bCs/>
          <w:sz w:val="24"/>
          <w:szCs w:val="24"/>
          <w:lang w:val="en-US" w:eastAsia="zh-CN"/>
        </w:rPr>
        <w:t>Vm=Vn+v+(Vn*n/100)</w:t>
      </w:r>
    </w:p>
    <w:p>
      <w:pPr>
        <w:rPr>
          <w:rFonts w:hint="eastAsia"/>
          <w:lang w:val="en-US" w:eastAsia="zh-CN"/>
        </w:rPr>
      </w:pPr>
    </w:p>
    <w:p>
      <w:pPr>
        <w:numPr>
          <w:ilvl w:val="0"/>
          <w:numId w:val="21"/>
        </w:numPr>
        <w:ind w:left="420" w:leftChars="0" w:firstLine="0" w:firstLineChars="0"/>
        <w:rPr>
          <w:rFonts w:hint="eastAsia"/>
          <w:lang w:val="en-US" w:eastAsia="zh-CN"/>
        </w:rPr>
      </w:pPr>
      <w:r>
        <w:rPr>
          <w:rFonts w:hint="eastAsia"/>
          <w:lang w:val="en-US" w:eastAsia="zh-CN"/>
        </w:rPr>
        <w:t>Vm：技能或者道具加成后的角色敏捷度</w:t>
      </w:r>
    </w:p>
    <w:p>
      <w:pPr>
        <w:numPr>
          <w:ilvl w:val="0"/>
          <w:numId w:val="21"/>
        </w:numPr>
        <w:ind w:left="420" w:leftChars="0" w:firstLine="0" w:firstLineChars="0"/>
        <w:rPr>
          <w:rFonts w:hint="eastAsia"/>
          <w:lang w:val="en-US" w:eastAsia="zh-CN"/>
        </w:rPr>
      </w:pPr>
      <w:r>
        <w:rPr>
          <w:rFonts w:hint="eastAsia"/>
          <w:lang w:val="en-US" w:eastAsia="zh-CN"/>
        </w:rPr>
        <w:t>Vn：角色本一次战斗使用的基础敏捷度</w:t>
      </w:r>
    </w:p>
    <w:p>
      <w:pPr>
        <w:numPr>
          <w:ilvl w:val="0"/>
          <w:numId w:val="21"/>
        </w:numPr>
        <w:ind w:left="420" w:leftChars="0" w:firstLine="0" w:firstLineChars="0"/>
        <w:rPr>
          <w:rFonts w:hint="eastAsia"/>
          <w:lang w:val="en-US" w:eastAsia="zh-CN"/>
        </w:rPr>
      </w:pPr>
      <w:r>
        <w:rPr>
          <w:rFonts w:hint="eastAsia"/>
          <w:lang w:val="en-US" w:eastAsia="zh-CN"/>
        </w:rPr>
        <w:t>v：技能或者道具提供的固定数值敏捷度加成</w:t>
      </w:r>
    </w:p>
    <w:p>
      <w:pPr>
        <w:numPr>
          <w:ilvl w:val="0"/>
          <w:numId w:val="21"/>
        </w:numPr>
        <w:ind w:left="420" w:leftChars="0" w:firstLine="0" w:firstLineChars="0"/>
        <w:rPr>
          <w:rFonts w:hint="eastAsia"/>
          <w:lang w:val="en-US" w:eastAsia="zh-CN"/>
        </w:rPr>
      </w:pPr>
      <w:r>
        <w:rPr>
          <w:rFonts w:hint="eastAsia"/>
          <w:lang w:val="en-US" w:eastAsia="zh-CN"/>
        </w:rPr>
        <w:t>n: 技能或者道具提供的百分比敏捷度加成</w:t>
      </w:r>
    </w:p>
    <w:p>
      <w:pPr>
        <w:numPr>
          <w:ilvl w:val="0"/>
          <w:numId w:val="0"/>
        </w:numPr>
        <w:ind w:left="420" w:leftChars="0"/>
        <w:rPr>
          <w:rFonts w:hint="eastAsia"/>
          <w:lang w:val="en-US" w:eastAsia="zh-CN"/>
        </w:rPr>
      </w:pPr>
    </w:p>
    <w:p>
      <w:pPr>
        <w:numPr>
          <w:ilvl w:val="0"/>
          <w:numId w:val="20"/>
        </w:numPr>
        <w:ind w:left="420" w:leftChars="0" w:hanging="420" w:firstLineChars="0"/>
        <w:rPr>
          <w:rFonts w:hint="eastAsia"/>
          <w:lang w:val="en-US" w:eastAsia="zh-CN"/>
        </w:rPr>
      </w:pPr>
      <w:r>
        <w:rPr>
          <w:rFonts w:hint="eastAsia"/>
          <w:lang w:val="en-US" w:eastAsia="zh-CN"/>
        </w:rPr>
        <w:t>敏捷度影响角色在移动进度条上的移动速度，按照公式计算：</w:t>
      </w:r>
    </w:p>
    <w:p>
      <w:pPr>
        <w:numPr>
          <w:ilvl w:val="0"/>
          <w:numId w:val="0"/>
        </w:numPr>
        <w:ind w:leftChars="0"/>
        <w:rPr>
          <w:rFonts w:hint="eastAsia"/>
          <w:lang w:val="en-US" w:eastAsia="zh-CN"/>
        </w:rPr>
      </w:pPr>
    </w:p>
    <w:p>
      <w:pPr>
        <w:rPr>
          <w:rFonts w:hint="eastAsia"/>
          <w:lang w:val="en-US" w:eastAsia="zh-CN"/>
        </w:rPr>
      </w:pPr>
      <w:r>
        <w:rPr>
          <w:rFonts w:hint="eastAsia"/>
          <w:b/>
          <w:bCs/>
          <w:sz w:val="24"/>
          <w:szCs w:val="24"/>
          <w:lang w:val="en-US" w:eastAsia="zh-CN"/>
        </w:rPr>
        <w:t>Vs=(Vm*n/100)/1000</w:t>
      </w:r>
    </w:p>
    <w:p>
      <w:pPr>
        <w:rPr>
          <w:rFonts w:hint="default"/>
          <w:lang w:val="en-US" w:eastAsia="zh-CN"/>
        </w:rPr>
      </w:pPr>
    </w:p>
    <w:p>
      <w:pPr>
        <w:numPr>
          <w:ilvl w:val="0"/>
          <w:numId w:val="21"/>
        </w:numPr>
        <w:ind w:left="420" w:leftChars="0" w:firstLine="0" w:firstLineChars="0"/>
        <w:rPr>
          <w:rFonts w:hint="eastAsia"/>
          <w:lang w:val="en-US" w:eastAsia="zh-CN"/>
        </w:rPr>
      </w:pPr>
      <w:r>
        <w:rPr>
          <w:rFonts w:hint="eastAsia"/>
          <w:lang w:val="en-US" w:eastAsia="zh-CN"/>
        </w:rPr>
        <w:t>Vs：角色移动条移动速度</w:t>
      </w:r>
    </w:p>
    <w:p>
      <w:pPr>
        <w:numPr>
          <w:ilvl w:val="0"/>
          <w:numId w:val="21"/>
        </w:numPr>
        <w:ind w:left="420" w:leftChars="0" w:firstLine="0" w:firstLineChars="0"/>
        <w:rPr>
          <w:rFonts w:hint="eastAsia"/>
          <w:lang w:val="en-US" w:eastAsia="zh-CN"/>
        </w:rPr>
      </w:pPr>
      <w:r>
        <w:rPr>
          <w:rFonts w:hint="eastAsia"/>
          <w:lang w:val="en-US" w:eastAsia="zh-CN"/>
        </w:rPr>
        <w:t>Vm：角色当前敏捷度</w:t>
      </w:r>
    </w:p>
    <w:p>
      <w:pPr>
        <w:numPr>
          <w:ilvl w:val="0"/>
          <w:numId w:val="21"/>
        </w:numPr>
        <w:ind w:left="420" w:leftChars="0" w:firstLine="0" w:firstLineChars="0"/>
        <w:rPr>
          <w:rFonts w:hint="default"/>
          <w:lang w:val="en-US" w:eastAsia="zh-CN"/>
        </w:rPr>
      </w:pPr>
      <w:r>
        <w:rPr>
          <w:rFonts w:hint="eastAsia"/>
          <w:lang w:val="en-US" w:eastAsia="zh-CN"/>
        </w:rPr>
        <w:t>n：场景效果（根据配表或根据技能或道具对于整体移动的影响）</w:t>
      </w:r>
    </w:p>
    <w:p>
      <w:pPr>
        <w:rPr>
          <w:rFonts w:hint="default"/>
          <w:lang w:val="en-US" w:eastAsia="zh-CN"/>
        </w:rPr>
      </w:pPr>
    </w:p>
    <w:p>
      <w:pPr>
        <w:pStyle w:val="4"/>
        <w:numPr>
          <w:ilvl w:val="0"/>
          <w:numId w:val="15"/>
        </w:numPr>
        <w:bidi w:val="0"/>
        <w:rPr>
          <w:rFonts w:hint="default"/>
          <w:lang w:val="en-US" w:eastAsia="zh-CN"/>
        </w:rPr>
      </w:pPr>
      <w:r>
        <w:rPr>
          <w:rFonts w:hint="eastAsia"/>
          <w:lang w:val="en-US" w:eastAsia="zh-CN"/>
        </w:rPr>
        <w:t>角色移动机制</w:t>
      </w:r>
    </w:p>
    <w:p>
      <w:pPr>
        <w:numPr>
          <w:ilvl w:val="0"/>
          <w:numId w:val="22"/>
        </w:numPr>
        <w:ind w:left="420" w:leftChars="0" w:hanging="420" w:firstLineChars="0"/>
        <w:rPr>
          <w:rFonts w:hint="eastAsia"/>
          <w:lang w:val="en-US" w:eastAsia="zh-CN"/>
        </w:rPr>
      </w:pPr>
      <w:r>
        <w:rPr>
          <w:rFonts w:hint="eastAsia"/>
          <w:lang w:val="en-US" w:eastAsia="zh-CN"/>
        </w:rPr>
        <w:t>角色可以动的范围通过角色自身的移动速度来判断，通过读表来获得当前角色可以动的范围大小；</w:t>
      </w:r>
    </w:p>
    <w:p>
      <w:pPr>
        <w:numPr>
          <w:ilvl w:val="0"/>
          <w:numId w:val="22"/>
        </w:numPr>
        <w:ind w:left="420" w:leftChars="0" w:hanging="420" w:firstLineChars="0"/>
        <w:rPr>
          <w:rFonts w:hint="eastAsia"/>
          <w:lang w:val="en-US" w:eastAsia="zh-CN"/>
        </w:rPr>
      </w:pPr>
      <w:r>
        <w:rPr>
          <w:rFonts w:hint="eastAsia"/>
          <w:lang w:val="en-US" w:eastAsia="zh-CN"/>
        </w:rPr>
        <w:t>地图上一些特殊地块禁止移动，途经此处会对角色的移动造成相应的惩罚；</w:t>
      </w:r>
    </w:p>
    <w:p>
      <w:pPr>
        <w:numPr>
          <w:ilvl w:val="0"/>
          <w:numId w:val="22"/>
        </w:numPr>
        <w:ind w:left="420" w:leftChars="0" w:hanging="420" w:firstLineChars="0"/>
        <w:rPr>
          <w:rFonts w:hint="default"/>
          <w:lang w:val="en-US" w:eastAsia="zh-CN"/>
        </w:rPr>
      </w:pPr>
      <w:r>
        <w:rPr>
          <w:rFonts w:hint="eastAsia"/>
          <w:lang w:val="en-US" w:eastAsia="zh-CN"/>
        </w:rPr>
        <w:t>某些地块具有特殊的移动属性，包括禁止站立，单向通过，转移；</w:t>
      </w:r>
    </w:p>
    <w:p>
      <w:pPr>
        <w:numPr>
          <w:ilvl w:val="0"/>
          <w:numId w:val="22"/>
        </w:numPr>
        <w:ind w:left="420" w:leftChars="0" w:hanging="420" w:firstLineChars="0"/>
        <w:rPr>
          <w:rFonts w:hint="default"/>
          <w:lang w:val="en-US" w:eastAsia="zh-CN"/>
        </w:rPr>
      </w:pPr>
      <w:r>
        <w:rPr>
          <w:rFonts w:hint="eastAsia"/>
          <w:lang w:val="en-US" w:eastAsia="zh-CN"/>
        </w:rPr>
        <w:t>某些角色可以翻越特殊属性地块。</w:t>
      </w:r>
    </w:p>
    <w:p>
      <w:pPr>
        <w:pStyle w:val="4"/>
        <w:numPr>
          <w:ilvl w:val="0"/>
          <w:numId w:val="15"/>
        </w:numPr>
        <w:bidi w:val="0"/>
        <w:rPr>
          <w:rFonts w:hint="default"/>
          <w:lang w:val="en-US" w:eastAsia="zh-CN"/>
        </w:rPr>
      </w:pPr>
      <w:r>
        <w:rPr>
          <w:rFonts w:hint="eastAsia"/>
          <w:lang w:val="en-US" w:eastAsia="zh-CN"/>
        </w:rPr>
        <w:t>角色行动机制</w:t>
      </w:r>
    </w:p>
    <w:p>
      <w:pPr>
        <w:numPr>
          <w:ilvl w:val="0"/>
          <w:numId w:val="23"/>
        </w:numPr>
        <w:ind w:left="420" w:leftChars="0" w:hanging="420" w:firstLineChars="0"/>
        <w:rPr>
          <w:rFonts w:hint="default"/>
          <w:lang w:val="en-US" w:eastAsia="zh-CN"/>
        </w:rPr>
      </w:pPr>
      <w:r>
        <w:rPr>
          <w:rFonts w:hint="eastAsia"/>
          <w:lang w:val="en-US" w:eastAsia="zh-CN"/>
        </w:rPr>
        <w:t>不同的阵营有不同的攻击方式，主要体现在不能是有其他阵营的特定武器；</w:t>
      </w:r>
    </w:p>
    <w:p>
      <w:pPr>
        <w:numPr>
          <w:ilvl w:val="0"/>
          <w:numId w:val="23"/>
        </w:numPr>
        <w:ind w:left="420" w:leftChars="0" w:hanging="420" w:firstLineChars="0"/>
        <w:rPr>
          <w:rFonts w:hint="default"/>
          <w:lang w:val="en-US" w:eastAsia="zh-CN"/>
        </w:rPr>
      </w:pPr>
      <w:r>
        <w:rPr>
          <w:rFonts w:hint="eastAsia"/>
          <w:lang w:val="en-US" w:eastAsia="zh-CN"/>
        </w:rPr>
        <w:t>角色可以使用“攻击”，“物品”，“技能”，“连携攻击”对敌方单位进行攻击；</w:t>
      </w:r>
    </w:p>
    <w:p>
      <w:pPr>
        <w:numPr>
          <w:ilvl w:val="0"/>
          <w:numId w:val="23"/>
        </w:numPr>
        <w:ind w:left="420" w:leftChars="0" w:hanging="420" w:firstLineChars="0"/>
        <w:rPr>
          <w:rFonts w:hint="default"/>
          <w:lang w:val="en-US" w:eastAsia="zh-CN"/>
        </w:rPr>
      </w:pPr>
      <w:r>
        <w:rPr>
          <w:rFonts w:hint="eastAsia"/>
          <w:lang w:val="en-US" w:eastAsia="zh-CN"/>
        </w:rPr>
        <w:t>攻击：角色使用携带的武器发动一次攻击，攻击各项属性读取武器自身属性；</w:t>
      </w:r>
    </w:p>
    <w:p>
      <w:pPr>
        <w:numPr>
          <w:ilvl w:val="0"/>
          <w:numId w:val="23"/>
        </w:numPr>
        <w:ind w:left="420" w:leftChars="0" w:hanging="420" w:firstLineChars="0"/>
        <w:rPr>
          <w:rFonts w:hint="default"/>
          <w:lang w:val="en-US" w:eastAsia="zh-CN"/>
        </w:rPr>
      </w:pPr>
      <w:r>
        <w:rPr>
          <w:rFonts w:hint="eastAsia"/>
          <w:lang w:val="en-US" w:eastAsia="zh-CN"/>
        </w:rPr>
        <w:t>物品：角色使用携带的物品对敌方单位造成伤害，攻击伤害属性读取物品自身属性；</w:t>
      </w:r>
    </w:p>
    <w:p>
      <w:pPr>
        <w:numPr>
          <w:ilvl w:val="0"/>
          <w:numId w:val="23"/>
        </w:numPr>
        <w:ind w:left="420" w:leftChars="0" w:hanging="420" w:firstLineChars="0"/>
        <w:rPr>
          <w:rFonts w:hint="default"/>
          <w:lang w:val="en-US" w:eastAsia="zh-CN"/>
        </w:rPr>
      </w:pPr>
      <w:r>
        <w:rPr>
          <w:rFonts w:hint="eastAsia"/>
          <w:lang w:val="en-US" w:eastAsia="zh-CN"/>
        </w:rPr>
        <w:t>技能：角色使用配置的技能对敌方单位造成伤害，需要注意的是，某些特殊技能需要角色装备对应的武器才能释放。</w:t>
      </w:r>
    </w:p>
    <w:p>
      <w:pPr>
        <w:numPr>
          <w:ilvl w:val="0"/>
          <w:numId w:val="23"/>
        </w:numPr>
        <w:ind w:left="420" w:leftChars="0" w:hanging="420" w:firstLineChars="0"/>
        <w:rPr>
          <w:rFonts w:hint="default"/>
          <w:lang w:val="en-US" w:eastAsia="zh-CN"/>
        </w:rPr>
      </w:pPr>
      <w:r>
        <w:rPr>
          <w:rFonts w:hint="eastAsia"/>
          <w:lang w:val="en-US" w:eastAsia="zh-CN"/>
        </w:rPr>
        <w:t>连携攻击：两个角色在同时达到某个特定状态时，可以释放连携攻击，这是游戏中威力最强大，效果最明显的攻击方式。</w:t>
      </w:r>
    </w:p>
    <w:p>
      <w:pPr>
        <w:pStyle w:val="4"/>
        <w:numPr>
          <w:ilvl w:val="0"/>
          <w:numId w:val="15"/>
        </w:numPr>
        <w:tabs>
          <w:tab w:val="center" w:pos="4153"/>
        </w:tabs>
        <w:bidi w:val="0"/>
        <w:rPr>
          <w:rFonts w:hint="default"/>
          <w:lang w:val="en-US" w:eastAsia="zh-CN"/>
        </w:rPr>
      </w:pPr>
      <w:r>
        <w:rPr>
          <w:rFonts w:hint="eastAsia"/>
          <w:lang w:val="en-US" w:eastAsia="zh-CN"/>
        </w:rPr>
        <w:t>技能释放的条件</w:t>
      </w:r>
    </w:p>
    <w:p>
      <w:pPr>
        <w:numPr>
          <w:ilvl w:val="0"/>
          <w:numId w:val="24"/>
        </w:numPr>
        <w:ind w:left="420" w:leftChars="0" w:hanging="420" w:firstLineChars="0"/>
        <w:rPr>
          <w:rFonts w:hint="default"/>
          <w:lang w:val="en-US" w:eastAsia="zh-CN"/>
        </w:rPr>
      </w:pPr>
      <w:r>
        <w:rPr>
          <w:rFonts w:hint="eastAsia"/>
          <w:lang w:val="en-US" w:eastAsia="zh-CN"/>
        </w:rPr>
        <w:t>不同阵营角色用这不同的能量计量条，但释放技能都需要收到计量条的限制；</w:t>
      </w:r>
    </w:p>
    <w:p>
      <w:pPr>
        <w:numPr>
          <w:ilvl w:val="0"/>
          <w:numId w:val="24"/>
        </w:numPr>
        <w:ind w:left="420" w:leftChars="0" w:hanging="420" w:firstLineChars="0"/>
        <w:rPr>
          <w:rFonts w:hint="default"/>
          <w:lang w:val="en-US" w:eastAsia="zh-CN"/>
        </w:rPr>
      </w:pPr>
      <w:r>
        <w:rPr>
          <w:rFonts w:hint="eastAsia"/>
          <w:lang w:val="en-US" w:eastAsia="zh-CN"/>
        </w:rPr>
        <w:t>寓言家联盟：消耗自身的血量上限（本场战斗中），使用魔术构成技能，部分的魔术会被攻击，其其伤害按照百分比反馈到角色本身；当魔术消耗的血量上限达到总血量上限的50%，则角色无法使用异能，其后每回合，血量上限会逐步恢复，直到达到最大值，方可继续使用魔术技能；</w:t>
      </w:r>
    </w:p>
    <w:p>
      <w:pPr>
        <w:numPr>
          <w:ilvl w:val="0"/>
          <w:numId w:val="24"/>
        </w:numPr>
        <w:ind w:left="420" w:leftChars="0" w:hanging="420" w:firstLineChars="0"/>
        <w:rPr>
          <w:rFonts w:hint="default"/>
          <w:lang w:val="en-US" w:eastAsia="zh-CN"/>
        </w:rPr>
      </w:pPr>
      <w:r>
        <w:rPr>
          <w:rFonts w:hint="eastAsia"/>
          <w:lang w:val="en-US" w:eastAsia="zh-CN"/>
        </w:rPr>
        <w:t>钟塔：消耗记忆值与魔力值释放魔法，需要消耗记忆值的魔法不需要特殊的素材即可完成；不论是记忆魔法还是瞬发法阵，都需要消耗魔力值；瞬发魔法不需要消耗记忆值与魔力值即可释放；每一场战斗中，魔力值与记忆值不会不会自动回复；魔力值可以使用道具回复；</w:t>
      </w:r>
    </w:p>
    <w:p>
      <w:pPr>
        <w:numPr>
          <w:ilvl w:val="0"/>
          <w:numId w:val="25"/>
        </w:numPr>
        <w:ind w:left="420" w:leftChars="0" w:hanging="420" w:firstLineChars="0"/>
        <w:rPr>
          <w:rFonts w:hint="default"/>
          <w:lang w:val="en-US" w:eastAsia="zh-CN"/>
        </w:rPr>
      </w:pPr>
      <w:r>
        <w:rPr>
          <w:rFonts w:hint="eastAsia"/>
          <w:lang w:val="en-US" w:eastAsia="zh-CN"/>
        </w:rPr>
        <w:t>黄金议会：消耗忠诚点数，借用使徒释放异能，异能可能是魔法也可能是魔术；忠诚点数可以使用攻击，击杀，受伤来回复。</w:t>
      </w:r>
      <w:bookmarkStart w:id="0" w:name="_GoBack"/>
      <w:bookmarkEnd w:id="0"/>
    </w:p>
    <w:p>
      <w:pPr>
        <w:numPr>
          <w:ilvl w:val="0"/>
          <w:numId w:val="24"/>
        </w:numPr>
        <w:ind w:left="420" w:leftChars="0" w:hanging="420" w:firstLineChars="0"/>
        <w:rPr>
          <w:rFonts w:hint="default"/>
          <w:lang w:val="en-US" w:eastAsia="zh-CN"/>
        </w:rPr>
      </w:pPr>
      <w:r>
        <w:rPr>
          <w:rFonts w:hint="eastAsia"/>
          <w:lang w:val="en-US" w:eastAsia="zh-CN"/>
        </w:rPr>
        <w:t>神圣教廷：消耗生命值释放神圣术，当生命值降低到一定范围之后便不可再次释放神圣术；如果强行突破极限会爆发出一次相当强力的技能，并在技能效果消失之后退场；</w:t>
      </w:r>
    </w:p>
    <w:p>
      <w:pPr>
        <w:numPr>
          <w:ilvl w:val="0"/>
          <w:numId w:val="24"/>
        </w:numPr>
        <w:ind w:left="420" w:leftChars="0" w:hanging="420" w:firstLineChars="0"/>
        <w:rPr>
          <w:rFonts w:hint="default"/>
          <w:lang w:val="en-US" w:eastAsia="zh-CN"/>
        </w:rPr>
      </w:pPr>
      <w:r>
        <w:rPr>
          <w:rFonts w:hint="eastAsia"/>
          <w:lang w:val="en-US" w:eastAsia="zh-CN"/>
        </w:rPr>
        <w:t>角色异能属性：角色的异能属性大致分为“魔术师”，“魔法师”，“对魔师”三类，其技能释放条件分别对应“寓言家联盟”，“钟塔”，“神圣教廷”。换言之，不论当前角色是否属于该阵营，则释放技能的条件斗鱼该阵营相同；反过来，如果是处于“寓言家联盟”中的“普通人”，这无法使用相对应的技能。</w:t>
      </w:r>
    </w:p>
    <w:p>
      <w:pPr>
        <w:pStyle w:val="4"/>
        <w:numPr>
          <w:ilvl w:val="0"/>
          <w:numId w:val="15"/>
        </w:numPr>
        <w:bidi w:val="0"/>
        <w:rPr>
          <w:rFonts w:hint="default"/>
          <w:lang w:val="en-US" w:eastAsia="zh-CN"/>
        </w:rPr>
      </w:pPr>
      <w:r>
        <w:rPr>
          <w:rFonts w:hint="eastAsia"/>
          <w:lang w:val="en-US" w:eastAsia="zh-CN"/>
        </w:rPr>
        <w:t>连携技能释放条件</w:t>
      </w:r>
    </w:p>
    <w:p>
      <w:pPr>
        <w:numPr>
          <w:ilvl w:val="0"/>
          <w:numId w:val="26"/>
        </w:numPr>
        <w:ind w:left="420" w:leftChars="0" w:hanging="420" w:firstLineChars="0"/>
        <w:rPr>
          <w:rFonts w:hint="default"/>
          <w:lang w:val="en-US" w:eastAsia="zh-CN"/>
        </w:rPr>
      </w:pPr>
      <w:r>
        <w:rPr>
          <w:rFonts w:hint="eastAsia"/>
          <w:lang w:val="en-US" w:eastAsia="zh-CN"/>
        </w:rPr>
        <w:t>连携攻击（技能）只能有两名角色一同释放；</w:t>
      </w:r>
    </w:p>
    <w:p>
      <w:pPr>
        <w:numPr>
          <w:ilvl w:val="0"/>
          <w:numId w:val="26"/>
        </w:numPr>
        <w:ind w:left="420" w:leftChars="0" w:hanging="420" w:firstLineChars="0"/>
        <w:rPr>
          <w:rFonts w:hint="default"/>
          <w:lang w:val="en-US" w:eastAsia="zh-CN"/>
        </w:rPr>
      </w:pPr>
      <w:r>
        <w:rPr>
          <w:rFonts w:hint="eastAsia"/>
          <w:lang w:val="en-US" w:eastAsia="zh-CN"/>
        </w:rPr>
        <w:t>连携攻击（技能）的触发条件包括：两名角色之间的站位，两名角色当前所装备的武器，两名角色的状态，两名角色与敌人之间的距离；</w:t>
      </w:r>
    </w:p>
    <w:p>
      <w:pPr>
        <w:pStyle w:val="4"/>
        <w:numPr>
          <w:ilvl w:val="0"/>
          <w:numId w:val="15"/>
        </w:numPr>
        <w:bidi w:val="0"/>
        <w:rPr>
          <w:rFonts w:hint="default"/>
          <w:lang w:val="en-US" w:eastAsia="zh-CN"/>
        </w:rPr>
      </w:pPr>
      <w:r>
        <w:rPr>
          <w:rFonts w:hint="eastAsia"/>
          <w:lang w:val="en-US" w:eastAsia="zh-CN"/>
        </w:rPr>
        <w:t>角色携带补给品</w:t>
      </w:r>
    </w:p>
    <w:p>
      <w:pPr>
        <w:numPr>
          <w:ilvl w:val="0"/>
          <w:numId w:val="27"/>
        </w:numPr>
        <w:ind w:left="420" w:leftChars="0" w:hanging="420" w:firstLineChars="0"/>
        <w:rPr>
          <w:rFonts w:hint="default"/>
          <w:lang w:val="en-US" w:eastAsia="zh-CN"/>
        </w:rPr>
      </w:pPr>
      <w:r>
        <w:rPr>
          <w:rFonts w:hint="eastAsia"/>
          <w:lang w:val="en-US" w:eastAsia="zh-CN"/>
        </w:rPr>
        <w:t>角色可以在随行的背包中携带补给品（道具）；</w:t>
      </w:r>
    </w:p>
    <w:p>
      <w:pPr>
        <w:numPr>
          <w:ilvl w:val="0"/>
          <w:numId w:val="27"/>
        </w:numPr>
        <w:ind w:left="420" w:leftChars="0" w:hanging="420" w:firstLineChars="0"/>
        <w:rPr>
          <w:rFonts w:hint="default"/>
          <w:lang w:val="en-US" w:eastAsia="zh-CN"/>
        </w:rPr>
      </w:pPr>
      <w:r>
        <w:rPr>
          <w:rFonts w:hint="eastAsia"/>
          <w:lang w:val="en-US" w:eastAsia="zh-CN"/>
        </w:rPr>
        <w:t>道具的携带量根据角色所装备的“背包”属性道具决定；</w:t>
      </w:r>
    </w:p>
    <w:p>
      <w:pPr>
        <w:numPr>
          <w:ilvl w:val="0"/>
          <w:numId w:val="27"/>
        </w:numPr>
        <w:ind w:left="420" w:leftChars="0" w:hanging="420" w:firstLineChars="0"/>
        <w:rPr>
          <w:rFonts w:hint="default"/>
          <w:lang w:val="en-US" w:eastAsia="zh-CN"/>
        </w:rPr>
      </w:pPr>
      <w:r>
        <w:rPr>
          <w:rFonts w:hint="eastAsia"/>
          <w:lang w:val="en-US" w:eastAsia="zh-CN"/>
        </w:rPr>
        <w:t>补给品均为“消耗品”，不可重复使用；</w:t>
      </w:r>
    </w:p>
    <w:p>
      <w:pPr>
        <w:numPr>
          <w:ilvl w:val="0"/>
          <w:numId w:val="27"/>
        </w:numPr>
        <w:ind w:left="420" w:leftChars="0" w:hanging="420" w:firstLineChars="0"/>
        <w:rPr>
          <w:rFonts w:hint="default"/>
          <w:lang w:val="en-US" w:eastAsia="zh-CN"/>
        </w:rPr>
      </w:pPr>
      <w:r>
        <w:rPr>
          <w:rFonts w:hint="eastAsia"/>
          <w:lang w:val="en-US" w:eastAsia="zh-CN"/>
        </w:rPr>
        <w:t>补给品在背包中不会叠加，而需要玩家手动配置放置，达到最优解；</w:t>
      </w:r>
    </w:p>
    <w:p>
      <w:pPr>
        <w:pStyle w:val="4"/>
        <w:numPr>
          <w:ilvl w:val="0"/>
          <w:numId w:val="15"/>
        </w:numPr>
        <w:bidi w:val="0"/>
        <w:rPr>
          <w:rFonts w:hint="default"/>
          <w:lang w:val="en-US" w:eastAsia="zh-CN"/>
        </w:rPr>
      </w:pPr>
      <w:r>
        <w:rPr>
          <w:rFonts w:hint="eastAsia"/>
          <w:lang w:val="en-US" w:eastAsia="zh-CN"/>
        </w:rPr>
        <w:t>主动触发道具释放条件</w:t>
      </w:r>
    </w:p>
    <w:p>
      <w:pPr>
        <w:numPr>
          <w:ilvl w:val="0"/>
          <w:numId w:val="28"/>
        </w:numPr>
        <w:ind w:left="420" w:leftChars="0" w:hanging="420" w:firstLineChars="0"/>
        <w:rPr>
          <w:rFonts w:hint="default"/>
          <w:lang w:val="en-US" w:eastAsia="zh-CN"/>
        </w:rPr>
      </w:pPr>
      <w:r>
        <w:rPr>
          <w:rFonts w:hint="eastAsia"/>
          <w:lang w:val="en-US" w:eastAsia="zh-CN"/>
        </w:rPr>
        <w:t>主动触发道具指的是具有特殊功能的道具；</w:t>
      </w:r>
    </w:p>
    <w:p>
      <w:pPr>
        <w:numPr>
          <w:ilvl w:val="0"/>
          <w:numId w:val="28"/>
        </w:numPr>
        <w:ind w:left="420" w:leftChars="0" w:hanging="420" w:firstLineChars="0"/>
        <w:rPr>
          <w:rFonts w:hint="default"/>
          <w:lang w:val="en-US" w:eastAsia="zh-CN"/>
        </w:rPr>
      </w:pPr>
      <w:r>
        <w:rPr>
          <w:rFonts w:hint="eastAsia"/>
          <w:lang w:val="en-US" w:eastAsia="zh-CN"/>
        </w:rPr>
        <w:t>当敌人处于可以被“镇压”的状态时，可以主动使用具有“镇压”效果的道具；</w:t>
      </w:r>
    </w:p>
    <w:p>
      <w:pPr>
        <w:numPr>
          <w:ilvl w:val="0"/>
          <w:numId w:val="28"/>
        </w:numPr>
        <w:ind w:left="420" w:leftChars="0" w:hanging="420" w:firstLineChars="0"/>
        <w:rPr>
          <w:rFonts w:hint="default"/>
          <w:lang w:val="en-US" w:eastAsia="zh-CN"/>
        </w:rPr>
      </w:pPr>
      <w:r>
        <w:rPr>
          <w:rFonts w:hint="eastAsia"/>
          <w:lang w:val="en-US" w:eastAsia="zh-CN"/>
        </w:rPr>
        <w:t>当己方单位处于“任意”状态时，可以使用具有相对应解除效果的道具；</w:t>
      </w:r>
    </w:p>
    <w:p>
      <w:pPr>
        <w:pStyle w:val="3"/>
        <w:numPr>
          <w:ilvl w:val="0"/>
          <w:numId w:val="1"/>
        </w:numPr>
        <w:bidi w:val="0"/>
        <w:rPr>
          <w:rFonts w:hint="default"/>
          <w:lang w:val="en-US" w:eastAsia="zh-CN"/>
        </w:rPr>
      </w:pPr>
      <w:r>
        <w:rPr>
          <w:rFonts w:hint="eastAsia"/>
          <w:lang w:val="en-US" w:eastAsia="zh-CN"/>
        </w:rPr>
        <w:t>战斗界面美术概念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FA750"/>
    <w:multiLevelType w:val="singleLevel"/>
    <w:tmpl w:val="8D0FA750"/>
    <w:lvl w:ilvl="0" w:tentative="0">
      <w:start w:val="1"/>
      <w:numFmt w:val="bullet"/>
      <w:lvlText w:val=""/>
      <w:lvlJc w:val="left"/>
      <w:pPr>
        <w:ind w:left="420" w:hanging="420"/>
      </w:pPr>
      <w:rPr>
        <w:rFonts w:hint="default" w:ascii="Wingdings" w:hAnsi="Wingdings"/>
      </w:rPr>
    </w:lvl>
  </w:abstractNum>
  <w:abstractNum w:abstractNumId="1">
    <w:nsid w:val="9E96B088"/>
    <w:multiLevelType w:val="singleLevel"/>
    <w:tmpl w:val="9E96B088"/>
    <w:lvl w:ilvl="0" w:tentative="0">
      <w:start w:val="1"/>
      <w:numFmt w:val="bullet"/>
      <w:lvlText w:val=""/>
      <w:lvlJc w:val="left"/>
      <w:pPr>
        <w:ind w:left="420" w:hanging="420"/>
      </w:pPr>
      <w:rPr>
        <w:rFonts w:hint="default" w:ascii="Wingdings" w:hAnsi="Wingdings"/>
      </w:rPr>
    </w:lvl>
  </w:abstractNum>
  <w:abstractNum w:abstractNumId="2">
    <w:nsid w:val="ACF5A2A0"/>
    <w:multiLevelType w:val="singleLevel"/>
    <w:tmpl w:val="ACF5A2A0"/>
    <w:lvl w:ilvl="0" w:tentative="0">
      <w:start w:val="1"/>
      <w:numFmt w:val="chineseCounting"/>
      <w:suff w:val="nothing"/>
      <w:lvlText w:val="（%1）"/>
      <w:lvlJc w:val="left"/>
      <w:rPr>
        <w:rFonts w:hint="eastAsia"/>
      </w:rPr>
    </w:lvl>
  </w:abstractNum>
  <w:abstractNum w:abstractNumId="3">
    <w:nsid w:val="AE8B8606"/>
    <w:multiLevelType w:val="singleLevel"/>
    <w:tmpl w:val="AE8B8606"/>
    <w:lvl w:ilvl="0" w:tentative="0">
      <w:start w:val="1"/>
      <w:numFmt w:val="bullet"/>
      <w:lvlText w:val=""/>
      <w:lvlJc w:val="left"/>
      <w:pPr>
        <w:ind w:left="420" w:hanging="420"/>
      </w:pPr>
      <w:rPr>
        <w:rFonts w:hint="default" w:ascii="Wingdings" w:hAnsi="Wingdings"/>
      </w:rPr>
    </w:lvl>
  </w:abstractNum>
  <w:abstractNum w:abstractNumId="4">
    <w:nsid w:val="B5EA3C92"/>
    <w:multiLevelType w:val="singleLevel"/>
    <w:tmpl w:val="B5EA3C92"/>
    <w:lvl w:ilvl="0" w:tentative="0">
      <w:start w:val="1"/>
      <w:numFmt w:val="bullet"/>
      <w:lvlText w:val=""/>
      <w:lvlJc w:val="left"/>
      <w:pPr>
        <w:ind w:left="420" w:hanging="420"/>
      </w:pPr>
      <w:rPr>
        <w:rFonts w:hint="default" w:ascii="Wingdings" w:hAnsi="Wingdings"/>
      </w:rPr>
    </w:lvl>
  </w:abstractNum>
  <w:abstractNum w:abstractNumId="5">
    <w:nsid w:val="BBAD734C"/>
    <w:multiLevelType w:val="singleLevel"/>
    <w:tmpl w:val="BBAD734C"/>
    <w:lvl w:ilvl="0" w:tentative="0">
      <w:start w:val="1"/>
      <w:numFmt w:val="chineseCounting"/>
      <w:suff w:val="nothing"/>
      <w:lvlText w:val="%1、"/>
      <w:lvlJc w:val="left"/>
      <w:rPr>
        <w:rFonts w:hint="eastAsia"/>
      </w:rPr>
    </w:lvl>
  </w:abstractNum>
  <w:abstractNum w:abstractNumId="6">
    <w:nsid w:val="CBA33EF1"/>
    <w:multiLevelType w:val="singleLevel"/>
    <w:tmpl w:val="CBA33EF1"/>
    <w:lvl w:ilvl="0" w:tentative="0">
      <w:start w:val="1"/>
      <w:numFmt w:val="bullet"/>
      <w:lvlText w:val=""/>
      <w:lvlJc w:val="left"/>
      <w:pPr>
        <w:ind w:left="420" w:hanging="420"/>
      </w:pPr>
      <w:rPr>
        <w:rFonts w:hint="default" w:ascii="Wingdings" w:hAnsi="Wingdings"/>
      </w:rPr>
    </w:lvl>
  </w:abstractNum>
  <w:abstractNum w:abstractNumId="7">
    <w:nsid w:val="CE6E1D85"/>
    <w:multiLevelType w:val="singleLevel"/>
    <w:tmpl w:val="CE6E1D85"/>
    <w:lvl w:ilvl="0" w:tentative="0">
      <w:start w:val="1"/>
      <w:numFmt w:val="bullet"/>
      <w:lvlText w:val=""/>
      <w:lvlJc w:val="left"/>
      <w:pPr>
        <w:ind w:left="420" w:hanging="420"/>
      </w:pPr>
      <w:rPr>
        <w:rFonts w:hint="default" w:ascii="Wingdings" w:hAnsi="Wingdings"/>
      </w:rPr>
    </w:lvl>
  </w:abstractNum>
  <w:abstractNum w:abstractNumId="8">
    <w:nsid w:val="D137BA1C"/>
    <w:multiLevelType w:val="singleLevel"/>
    <w:tmpl w:val="D137BA1C"/>
    <w:lvl w:ilvl="0" w:tentative="0">
      <w:start w:val="1"/>
      <w:numFmt w:val="bullet"/>
      <w:lvlText w:val=""/>
      <w:lvlJc w:val="left"/>
      <w:pPr>
        <w:ind w:left="420" w:hanging="420"/>
      </w:pPr>
      <w:rPr>
        <w:rFonts w:hint="default" w:ascii="Wingdings" w:hAnsi="Wingdings"/>
      </w:rPr>
    </w:lvl>
  </w:abstractNum>
  <w:abstractNum w:abstractNumId="9">
    <w:nsid w:val="DEDD64CD"/>
    <w:multiLevelType w:val="singleLevel"/>
    <w:tmpl w:val="DEDD64CD"/>
    <w:lvl w:ilvl="0" w:tentative="0">
      <w:start w:val="1"/>
      <w:numFmt w:val="bullet"/>
      <w:lvlText w:val=""/>
      <w:lvlJc w:val="left"/>
      <w:pPr>
        <w:ind w:left="420" w:hanging="420"/>
      </w:pPr>
      <w:rPr>
        <w:rFonts w:hint="default" w:ascii="Wingdings" w:hAnsi="Wingdings"/>
      </w:rPr>
    </w:lvl>
  </w:abstractNum>
  <w:abstractNum w:abstractNumId="10">
    <w:nsid w:val="F7100C9B"/>
    <w:multiLevelType w:val="singleLevel"/>
    <w:tmpl w:val="F7100C9B"/>
    <w:lvl w:ilvl="0" w:tentative="0">
      <w:start w:val="1"/>
      <w:numFmt w:val="bullet"/>
      <w:lvlText w:val=""/>
      <w:lvlJc w:val="left"/>
      <w:pPr>
        <w:ind w:left="420" w:hanging="420"/>
      </w:pPr>
      <w:rPr>
        <w:rFonts w:hint="default" w:ascii="Wingdings" w:hAnsi="Wingdings"/>
      </w:rPr>
    </w:lvl>
  </w:abstractNum>
  <w:abstractNum w:abstractNumId="11">
    <w:nsid w:val="F82A1AB2"/>
    <w:multiLevelType w:val="singleLevel"/>
    <w:tmpl w:val="F82A1AB2"/>
    <w:lvl w:ilvl="0" w:tentative="0">
      <w:start w:val="1"/>
      <w:numFmt w:val="chineseCounting"/>
      <w:suff w:val="nothing"/>
      <w:lvlText w:val="（%1）"/>
      <w:lvlJc w:val="left"/>
      <w:rPr>
        <w:rFonts w:hint="eastAsia"/>
      </w:rPr>
    </w:lvl>
  </w:abstractNum>
  <w:abstractNum w:abstractNumId="12">
    <w:nsid w:val="18613802"/>
    <w:multiLevelType w:val="singleLevel"/>
    <w:tmpl w:val="18613802"/>
    <w:lvl w:ilvl="0" w:tentative="0">
      <w:start w:val="1"/>
      <w:numFmt w:val="bullet"/>
      <w:lvlText w:val=""/>
      <w:lvlJc w:val="left"/>
      <w:pPr>
        <w:ind w:left="420" w:hanging="420"/>
      </w:pPr>
      <w:rPr>
        <w:rFonts w:hint="default" w:ascii="Wingdings" w:hAnsi="Wingdings"/>
      </w:rPr>
    </w:lvl>
  </w:abstractNum>
  <w:abstractNum w:abstractNumId="13">
    <w:nsid w:val="1C3E5787"/>
    <w:multiLevelType w:val="singleLevel"/>
    <w:tmpl w:val="1C3E5787"/>
    <w:lvl w:ilvl="0" w:tentative="0">
      <w:start w:val="1"/>
      <w:numFmt w:val="bullet"/>
      <w:lvlText w:val=""/>
      <w:lvlJc w:val="left"/>
      <w:pPr>
        <w:ind w:left="420" w:hanging="420"/>
      </w:pPr>
      <w:rPr>
        <w:rFonts w:hint="default" w:ascii="Wingdings" w:hAnsi="Wingdings"/>
      </w:rPr>
    </w:lvl>
  </w:abstractNum>
  <w:abstractNum w:abstractNumId="14">
    <w:nsid w:val="22DAE104"/>
    <w:multiLevelType w:val="singleLevel"/>
    <w:tmpl w:val="22DAE104"/>
    <w:lvl w:ilvl="0" w:tentative="0">
      <w:start w:val="1"/>
      <w:numFmt w:val="bullet"/>
      <w:lvlText w:val=""/>
      <w:lvlJc w:val="left"/>
      <w:pPr>
        <w:ind w:left="420" w:hanging="420"/>
      </w:pPr>
      <w:rPr>
        <w:rFonts w:hint="default" w:ascii="Wingdings" w:hAnsi="Wingdings"/>
      </w:rPr>
    </w:lvl>
  </w:abstractNum>
  <w:abstractNum w:abstractNumId="15">
    <w:nsid w:val="25A3C8B8"/>
    <w:multiLevelType w:val="singleLevel"/>
    <w:tmpl w:val="25A3C8B8"/>
    <w:lvl w:ilvl="0" w:tentative="0">
      <w:start w:val="1"/>
      <w:numFmt w:val="bullet"/>
      <w:lvlText w:val=""/>
      <w:lvlJc w:val="left"/>
      <w:pPr>
        <w:ind w:left="420" w:hanging="420"/>
      </w:pPr>
      <w:rPr>
        <w:rFonts w:hint="default" w:ascii="Wingdings" w:hAnsi="Wingdings"/>
      </w:rPr>
    </w:lvl>
  </w:abstractNum>
  <w:abstractNum w:abstractNumId="16">
    <w:nsid w:val="28EEC7BB"/>
    <w:multiLevelType w:val="singleLevel"/>
    <w:tmpl w:val="28EEC7BB"/>
    <w:lvl w:ilvl="0" w:tentative="0">
      <w:start w:val="1"/>
      <w:numFmt w:val="bullet"/>
      <w:lvlText w:val=""/>
      <w:lvlJc w:val="left"/>
      <w:pPr>
        <w:ind w:left="420" w:hanging="420"/>
      </w:pPr>
      <w:rPr>
        <w:rFonts w:hint="default" w:ascii="Wingdings" w:hAnsi="Wingdings"/>
      </w:rPr>
    </w:lvl>
  </w:abstractNum>
  <w:abstractNum w:abstractNumId="17">
    <w:nsid w:val="32ADB4D9"/>
    <w:multiLevelType w:val="singleLevel"/>
    <w:tmpl w:val="32ADB4D9"/>
    <w:lvl w:ilvl="0" w:tentative="0">
      <w:start w:val="1"/>
      <w:numFmt w:val="chineseCounting"/>
      <w:suff w:val="nothing"/>
      <w:lvlText w:val="（%1）"/>
      <w:lvlJc w:val="left"/>
      <w:rPr>
        <w:rFonts w:hint="eastAsia"/>
      </w:rPr>
    </w:lvl>
  </w:abstractNum>
  <w:abstractNum w:abstractNumId="18">
    <w:nsid w:val="44418A5C"/>
    <w:multiLevelType w:val="singleLevel"/>
    <w:tmpl w:val="44418A5C"/>
    <w:lvl w:ilvl="0" w:tentative="0">
      <w:start w:val="1"/>
      <w:numFmt w:val="chineseCounting"/>
      <w:suff w:val="nothing"/>
      <w:lvlText w:val="（%1）"/>
      <w:lvlJc w:val="left"/>
      <w:rPr>
        <w:rFonts w:hint="eastAsia"/>
      </w:rPr>
    </w:lvl>
  </w:abstractNum>
  <w:abstractNum w:abstractNumId="19">
    <w:nsid w:val="55F80F71"/>
    <w:multiLevelType w:val="singleLevel"/>
    <w:tmpl w:val="55F80F71"/>
    <w:lvl w:ilvl="0" w:tentative="0">
      <w:start w:val="1"/>
      <w:numFmt w:val="bullet"/>
      <w:lvlText w:val=""/>
      <w:lvlJc w:val="left"/>
      <w:pPr>
        <w:ind w:left="420" w:hanging="420"/>
      </w:pPr>
      <w:rPr>
        <w:rFonts w:hint="default" w:ascii="Wingdings" w:hAnsi="Wingdings"/>
      </w:rPr>
    </w:lvl>
  </w:abstractNum>
  <w:abstractNum w:abstractNumId="20">
    <w:nsid w:val="5A675D86"/>
    <w:multiLevelType w:val="singleLevel"/>
    <w:tmpl w:val="5A675D86"/>
    <w:lvl w:ilvl="0" w:tentative="0">
      <w:start w:val="1"/>
      <w:numFmt w:val="bullet"/>
      <w:lvlText w:val=""/>
      <w:lvlJc w:val="left"/>
      <w:pPr>
        <w:ind w:left="420" w:hanging="420"/>
      </w:pPr>
      <w:rPr>
        <w:rFonts w:hint="default" w:ascii="Wingdings" w:hAnsi="Wingdings"/>
      </w:rPr>
    </w:lvl>
  </w:abstractNum>
  <w:abstractNum w:abstractNumId="21">
    <w:nsid w:val="5C5D2A8B"/>
    <w:multiLevelType w:val="singleLevel"/>
    <w:tmpl w:val="5C5D2A8B"/>
    <w:lvl w:ilvl="0" w:tentative="0">
      <w:start w:val="1"/>
      <w:numFmt w:val="bullet"/>
      <w:lvlText w:val=""/>
      <w:lvlJc w:val="left"/>
      <w:pPr>
        <w:ind w:left="420" w:hanging="420"/>
      </w:pPr>
      <w:rPr>
        <w:rFonts w:hint="default" w:ascii="Wingdings" w:hAnsi="Wingdings"/>
      </w:rPr>
    </w:lvl>
  </w:abstractNum>
  <w:abstractNum w:abstractNumId="22">
    <w:nsid w:val="61A73FB3"/>
    <w:multiLevelType w:val="singleLevel"/>
    <w:tmpl w:val="61A73FB3"/>
    <w:lvl w:ilvl="0" w:tentative="0">
      <w:start w:val="1"/>
      <w:numFmt w:val="bullet"/>
      <w:lvlText w:val=""/>
      <w:lvlJc w:val="left"/>
      <w:pPr>
        <w:ind w:left="420" w:hanging="420"/>
      </w:pPr>
      <w:rPr>
        <w:rFonts w:hint="default" w:ascii="Wingdings" w:hAnsi="Wingdings"/>
      </w:rPr>
    </w:lvl>
  </w:abstractNum>
  <w:abstractNum w:abstractNumId="23">
    <w:nsid w:val="6F688878"/>
    <w:multiLevelType w:val="singleLevel"/>
    <w:tmpl w:val="6F688878"/>
    <w:lvl w:ilvl="0" w:tentative="0">
      <w:start w:val="1"/>
      <w:numFmt w:val="bullet"/>
      <w:lvlText w:val=""/>
      <w:lvlJc w:val="left"/>
      <w:pPr>
        <w:ind w:left="420" w:hanging="420"/>
      </w:pPr>
      <w:rPr>
        <w:rFonts w:hint="default" w:ascii="Wingdings" w:hAnsi="Wingdings"/>
      </w:rPr>
    </w:lvl>
  </w:abstractNum>
  <w:abstractNum w:abstractNumId="24">
    <w:nsid w:val="7064D841"/>
    <w:multiLevelType w:val="singleLevel"/>
    <w:tmpl w:val="7064D841"/>
    <w:lvl w:ilvl="0" w:tentative="0">
      <w:start w:val="1"/>
      <w:numFmt w:val="bullet"/>
      <w:lvlText w:val=""/>
      <w:lvlJc w:val="left"/>
      <w:pPr>
        <w:ind w:left="420" w:hanging="420"/>
      </w:pPr>
      <w:rPr>
        <w:rFonts w:hint="default" w:ascii="Wingdings" w:hAnsi="Wingdings"/>
      </w:rPr>
    </w:lvl>
  </w:abstractNum>
  <w:abstractNum w:abstractNumId="25">
    <w:nsid w:val="755F9A20"/>
    <w:multiLevelType w:val="singleLevel"/>
    <w:tmpl w:val="755F9A20"/>
    <w:lvl w:ilvl="0" w:tentative="0">
      <w:start w:val="1"/>
      <w:numFmt w:val="bullet"/>
      <w:lvlText w:val=""/>
      <w:lvlJc w:val="left"/>
      <w:pPr>
        <w:ind w:left="420" w:hanging="420"/>
      </w:pPr>
      <w:rPr>
        <w:rFonts w:hint="default" w:ascii="Wingdings" w:hAnsi="Wingdings"/>
      </w:rPr>
    </w:lvl>
  </w:abstractNum>
  <w:abstractNum w:abstractNumId="26">
    <w:nsid w:val="781F976A"/>
    <w:multiLevelType w:val="singleLevel"/>
    <w:tmpl w:val="781F976A"/>
    <w:lvl w:ilvl="0" w:tentative="0">
      <w:start w:val="1"/>
      <w:numFmt w:val="decimal"/>
      <w:suff w:val="nothing"/>
      <w:lvlText w:val="%1，"/>
      <w:lvlJc w:val="left"/>
    </w:lvl>
  </w:abstractNum>
  <w:abstractNum w:abstractNumId="27">
    <w:nsid w:val="7DDEF33C"/>
    <w:multiLevelType w:val="singleLevel"/>
    <w:tmpl w:val="7DDEF33C"/>
    <w:lvl w:ilvl="0" w:tentative="0">
      <w:start w:val="1"/>
      <w:numFmt w:val="chineseCounting"/>
      <w:suff w:val="nothing"/>
      <w:lvlText w:val="（%1）"/>
      <w:lvlJc w:val="left"/>
      <w:rPr>
        <w:rFonts w:hint="eastAsia"/>
      </w:rPr>
    </w:lvl>
  </w:abstractNum>
  <w:num w:numId="1">
    <w:abstractNumId w:val="5"/>
  </w:num>
  <w:num w:numId="2">
    <w:abstractNumId w:val="11"/>
  </w:num>
  <w:num w:numId="3">
    <w:abstractNumId w:val="27"/>
  </w:num>
  <w:num w:numId="4">
    <w:abstractNumId w:val="2"/>
  </w:num>
  <w:num w:numId="5">
    <w:abstractNumId w:val="18"/>
  </w:num>
  <w:num w:numId="6">
    <w:abstractNumId w:val="23"/>
  </w:num>
  <w:num w:numId="7">
    <w:abstractNumId w:val="14"/>
  </w:num>
  <w:num w:numId="8">
    <w:abstractNumId w:val="13"/>
  </w:num>
  <w:num w:numId="9">
    <w:abstractNumId w:val="26"/>
  </w:num>
  <w:num w:numId="10">
    <w:abstractNumId w:val="24"/>
  </w:num>
  <w:num w:numId="11">
    <w:abstractNumId w:val="7"/>
  </w:num>
  <w:num w:numId="12">
    <w:abstractNumId w:val="9"/>
  </w:num>
  <w:num w:numId="13">
    <w:abstractNumId w:val="8"/>
  </w:num>
  <w:num w:numId="14">
    <w:abstractNumId w:val="25"/>
  </w:num>
  <w:num w:numId="15">
    <w:abstractNumId w:val="17"/>
  </w:num>
  <w:num w:numId="16">
    <w:abstractNumId w:val="19"/>
  </w:num>
  <w:num w:numId="17">
    <w:abstractNumId w:val="16"/>
  </w:num>
  <w:num w:numId="18">
    <w:abstractNumId w:val="0"/>
  </w:num>
  <w:num w:numId="19">
    <w:abstractNumId w:val="6"/>
  </w:num>
  <w:num w:numId="20">
    <w:abstractNumId w:val="12"/>
  </w:num>
  <w:num w:numId="21">
    <w:abstractNumId w:val="20"/>
  </w:num>
  <w:num w:numId="22">
    <w:abstractNumId w:val="21"/>
  </w:num>
  <w:num w:numId="23">
    <w:abstractNumId w:val="15"/>
  </w:num>
  <w:num w:numId="24">
    <w:abstractNumId w:val="3"/>
  </w:num>
  <w:num w:numId="25">
    <w:abstractNumId w:val="1"/>
  </w:num>
  <w:num w:numId="26">
    <w:abstractNumId w:val="22"/>
  </w:num>
  <w:num w:numId="27">
    <w:abstractNumId w:val="1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E50BA"/>
    <w:rsid w:val="00E62A34"/>
    <w:rsid w:val="033B607E"/>
    <w:rsid w:val="05044315"/>
    <w:rsid w:val="0AFA3DEF"/>
    <w:rsid w:val="0F114C35"/>
    <w:rsid w:val="10037FC0"/>
    <w:rsid w:val="12ED52B2"/>
    <w:rsid w:val="17E0216C"/>
    <w:rsid w:val="211229AC"/>
    <w:rsid w:val="233F5AF1"/>
    <w:rsid w:val="250938F1"/>
    <w:rsid w:val="2A5E4D4A"/>
    <w:rsid w:val="2CF81B1E"/>
    <w:rsid w:val="2E08130E"/>
    <w:rsid w:val="315E50BA"/>
    <w:rsid w:val="329909D5"/>
    <w:rsid w:val="3E34589A"/>
    <w:rsid w:val="4C976059"/>
    <w:rsid w:val="50F314C2"/>
    <w:rsid w:val="51B16CBF"/>
    <w:rsid w:val="51E10DF6"/>
    <w:rsid w:val="527B5207"/>
    <w:rsid w:val="527C21FD"/>
    <w:rsid w:val="62EE3135"/>
    <w:rsid w:val="66190A8D"/>
    <w:rsid w:val="6CD37653"/>
    <w:rsid w:val="6DAE5CC8"/>
    <w:rsid w:val="70D577CD"/>
    <w:rsid w:val="77281648"/>
    <w:rsid w:val="7DEF5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2020-05-07T14:38:00Z</dcterms:created>
  <dc:creator>张嘉烨</dc:creator>
  <cp:lastModifiedBy>张嘉烨</cp:lastModifiedBy>
  <dcterms:modified xsi:type="dcterms:W3CDTF">2020-05-21T07:19:57Z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