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áo-cáo-đồ-án"/>
      <w:r>
        <w:t xml:space="preserve">BÁO CÁO ĐỒ ÁN</w:t>
      </w:r>
      <w:bookmarkEnd w:id="20"/>
    </w:p>
    <w:p>
      <w:pPr>
        <w:pStyle w:val="Heading2"/>
      </w:pPr>
      <w:bookmarkStart w:id="21" w:name="thành-viên"/>
      <w:r>
        <w:t xml:space="preserve">THÀNH VIÊN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Tên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MSSV</w:t>
            </w:r>
          </w:p>
        </w:tc>
      </w:tr>
      <w:tr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Hoàng Dân 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1612001</w:t>
            </w:r>
          </w:p>
        </w:tc>
      </w:tr>
      <w:tr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Nguyễn Phước 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1612009</w:t>
            </w:r>
          </w:p>
        </w:tc>
      </w:tr>
    </w:tbl>
    <w:p>
      <w:pPr>
        <w:pStyle w:val="Heading2"/>
      </w:pPr>
      <w:bookmarkStart w:id="24" w:name="phân-chia-công-việc"/>
      <w:r>
        <w:t xml:space="preserve">PHÂN CHIA CÔNG VIỆC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CÔNG VIỆC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Người đảm nhiệm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Thiết kế flow chương trình chính</w:t>
            </w:r>
          </w:p>
        </w:tc>
        <w:tc>
          <w:p>
            <w:pPr>
              <w:pStyle w:val="Compact"/>
              <w:jc w:val="left"/>
            </w:pPr>
            <w:r>
              <w:t xml:space="preserve">Dân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Thiết kế OOP cho chương trình</w:t>
            </w:r>
          </w:p>
        </w:tc>
        <w:tc>
          <w:p>
            <w:pPr>
              <w:pStyle w:val="Compact"/>
              <w:jc w:val="left"/>
            </w:pPr>
            <w:r>
              <w:t xml:space="preserve">Dân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Tạo các hàm xử lý giao thức cơ bản</w:t>
            </w:r>
          </w:p>
        </w:tc>
        <w:tc>
          <w:p>
            <w:pPr>
              <w:pStyle w:val="Compact"/>
              <w:jc w:val="left"/>
            </w:pPr>
            <w:r>
              <w:t xml:space="preserve">Dân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Phân chia thư mục và tạo project</w:t>
            </w:r>
          </w:p>
        </w:tc>
        <w:tc>
          <w:p>
            <w:pPr>
              <w:pStyle w:val="Compact"/>
              <w:jc w:val="left"/>
            </w:pPr>
            <w:r>
              <w:t xml:space="preserve">Phước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Viết các hàm cd, lcd, pwd, mdelete, mkdir, rmdir, quit, exit</w:t>
            </w:r>
          </w:p>
        </w:tc>
        <w:tc>
          <w:p>
            <w:pPr>
              <w:pStyle w:val="Compact"/>
              <w:jc w:val="left"/>
            </w:pPr>
            <w:r>
              <w:t xml:space="preserve">Phước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Viết hàm xử lý mở port, active, passive</w:t>
            </w:r>
          </w:p>
        </w:tc>
        <w:tc>
          <w:p>
            <w:pPr>
              <w:pStyle w:val="Compact"/>
              <w:jc w:val="left"/>
            </w:pPr>
            <w:r>
              <w:t xml:space="preserve">Dân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Viết các hàm put, mput</w:t>
            </w:r>
          </w:p>
        </w:tc>
        <w:tc>
          <w:p>
            <w:pPr>
              <w:pStyle w:val="Compact"/>
              <w:jc w:val="left"/>
            </w:pPr>
            <w:r>
              <w:t xml:space="preserve">Phước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Viết các hàm get, mget</w:t>
            </w:r>
          </w:p>
        </w:tc>
        <w:tc>
          <w:p>
            <w:pPr>
              <w:pStyle w:val="Compact"/>
              <w:jc w:val="left"/>
            </w:pPr>
            <w:r>
              <w:t xml:space="preserve">Dân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Viết hàm help và description cho các câu lệnh ftp</w:t>
            </w:r>
          </w:p>
        </w:tc>
        <w:tc>
          <w:p>
            <w:pPr>
              <w:pStyle w:val="Compact"/>
              <w:jc w:val="left"/>
            </w:pPr>
            <w:r>
              <w:t xml:space="preserve">Dân 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Quản lý git cho mã nguồn</w:t>
            </w:r>
          </w:p>
        </w:tc>
        <w:tc>
          <w:p>
            <w:pPr>
              <w:pStyle w:val="Compact"/>
              <w:jc w:val="left"/>
            </w:pPr>
            <w:r>
              <w:t xml:space="preserve">Dân An</w:t>
            </w:r>
          </w:p>
        </w:tc>
      </w:tr>
    </w:tbl>
    <w:p>
      <w:pPr>
        <w:pStyle w:val="Heading2"/>
      </w:pPr>
      <w:bookmarkStart w:id="25" w:name="đánh-giá-mức-độ-hoàn-thành"/>
      <w:r>
        <w:t xml:space="preserve">ĐÁNH GIÁ MỨC ĐỘ HOÀN THÀNH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Chức năng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Hoàn thành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Kết nối và login đến server</w:t>
            </w:r>
          </w:p>
        </w:tc>
        <w:tc>
          <w:p>
            <w:pPr>
              <w:pStyle w:val="Compact"/>
              <w:jc w:val="right"/>
            </w:pPr>
            <w:r>
              <w:t xml:space="preserve">100%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Xử lý đầy đủ các câu lệnh</w:t>
            </w:r>
          </w:p>
        </w:tc>
        <w:tc>
          <w:p>
            <w:pPr>
              <w:pStyle w:val="Compact"/>
              <w:jc w:val="right"/>
            </w:pPr>
            <w:r>
              <w:t xml:space="preserve">100%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Câu lệnh ls, dir</w:t>
            </w:r>
          </w:p>
        </w:tc>
        <w:tc>
          <w:p>
            <w:pPr>
              <w:pStyle w:val="Compact"/>
              <w:jc w:val="right"/>
            </w:pPr>
            <w:r>
              <w:t xml:space="preserve">100%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Câu lệnh cd, lcd, pwd, lpwd</w:t>
            </w:r>
          </w:p>
        </w:tc>
        <w:tc>
          <w:p>
            <w:pPr>
              <w:pStyle w:val="Compact"/>
              <w:jc w:val="right"/>
            </w:pPr>
            <w:r>
              <w:t xml:space="preserve">100%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mput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right"/>
            </w:pPr>
            <w:r>
              <w:t xml:space="preserve">80%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mget</w:t>
            </w:r>
          </w:p>
        </w:tc>
        <w:tc>
          <w:p>
            <w:pPr>
              <w:pStyle w:val="Compact"/>
              <w:jc w:val="right"/>
            </w:pPr>
            <w:r>
              <w:t xml:space="preserve">80%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mdelete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mkdir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rmdir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Cơ chế passive và active</w:t>
            </w:r>
          </w:p>
        </w:tc>
        <w:tc>
          <w:p>
            <w:pPr>
              <w:pStyle w:val="Compact"/>
              <w:jc w:val="right"/>
            </w:pPr>
            <w:r>
              <w:t xml:space="preserve">80%</w:t>
            </w:r>
          </w:p>
        </w:tc>
      </w:tr>
    </w:tbl>
    <w:p>
      <w:pPr>
        <w:pStyle w:val="Heading2"/>
      </w:pPr>
      <w:bookmarkStart w:id="26" w:name="báo-cáo-các-hàm"/>
      <w:r>
        <w:t xml:space="preserve">BÁO CÁO CÁC HÀM</w:t>
      </w:r>
      <w:bookmarkEnd w:id="26"/>
    </w:p>
    <w:p>
      <w:pPr>
        <w:pStyle w:val="Heading2"/>
      </w:pPr>
      <w:bookmarkStart w:id="27" w:name="tài-liệu-tham-khảo"/>
      <w:r>
        <w:t xml:space="preserve">TÀI LIỆU THAM KHẢO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eohoang98" TargetMode="External" /><Relationship Type="http://schemas.openxmlformats.org/officeDocument/2006/relationships/hyperlink" Id="rId23" Target="https://github.com/phuocant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eohoang98" TargetMode="External" /><Relationship Type="http://schemas.openxmlformats.org/officeDocument/2006/relationships/hyperlink" Id="rId23" Target="https://github.com/phuocant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2018-05-19T03:47:18Z</dcterms:created>
  <dcterms:modified xsi:type="dcterms:W3CDTF">2018-05-19T03:47:18Z</dcterms:modified>
</cp:coreProperties>
</file>