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7.png" ContentType="image/png"/>
  <Override PartName="/word/media/image2.png" ContentType="image/png"/>
  <Override PartName="/word/media/image1.png" ContentType="image/png"/>
  <Override PartName="/word/media/image6.emf" ContentType="image/x-emf"/>
  <Override PartName="/word/media/image5.emf" ContentType="image/x-emf"/>
  <Override PartName="/word/media/image4.emf" ContentType="image/x-emf"/>
  <Override PartName="/word/media/image3.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media/image12.emf" ContentType="image/x-emf"/>
  <Override PartName="/word/media/image13.emf" ContentType="image/x-emf"/>
  <Override PartName="/word/media/image14.emf" ContentType="image/x-emf"/>
  <Override PartName="/word/media/image15.emf" ContentType="image/x-emf"/>
  <Override PartName="/word/media/image16.emf" ContentType="image/x-emf"/>
  <Override PartName="/word/embeddings/oleObject14.bin" ContentType="application/vnd.openxmlformats-officedocument.oleObject"/>
  <Override PartName="/word/embeddings/oleObject13.bin" ContentType="application/vnd.openxmlformats-officedocument.oleObject"/>
  <Override PartName="/word/embeddings/oleObject12.bin" ContentType="application/vnd.openxmlformats-officedocument.oleObject"/>
  <Override PartName="/word/embeddings/oleObject11.bin" ContentType="application/vnd.openxmlformats-officedocument.oleObject"/>
  <Override PartName="/word/embeddings/oleObject10.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2.bin" ContentType="application/vnd.openxmlformats-officedocument.oleObject"/>
  <Override PartName="/word/embeddings/oleObject1.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100"/>
        <w:jc w:val="left"/>
        <w:rPr>
          <w:rFonts w:cs="Segoe UI"/>
          <w:b/>
          <w:b/>
          <w:sz w:val="44"/>
        </w:rPr>
      </w:pPr>
      <w:r>
        <w:rPr>
          <w:rFonts w:cs="Segoe UI"/>
          <w:b/>
          <w:sz w:val="44"/>
        </w:rPr>
        <w:t>NHẬP MÔN CÔNG NGHỆ PHẦN MỀM</w:t>
      </w:r>
    </w:p>
    <w:p>
      <w:pPr>
        <w:pStyle w:val="Normal"/>
        <w:jc w:val="left"/>
        <w:rPr>
          <w:rFonts w:cs="Segoe UI"/>
        </w:rPr>
      </w:pPr>
      <w:r>
        <w:rPr>
          <w:rFonts w:cs="Segoe UI"/>
        </w:rPr>
      </w:r>
    </w:p>
    <w:p>
      <w:pPr>
        <w:pStyle w:val="Normal"/>
        <w:jc w:val="left"/>
        <w:rPr>
          <w:rFonts w:cs="Segoe UI"/>
        </w:rPr>
      </w:pPr>
      <w:r>
        <w:rPr>
          <w:rFonts w:cs="Segoe UI"/>
        </w:rPr>
        <mc:AlternateContent>
          <mc:Choice Requires="wps">
            <w:drawing>
              <wp:anchor behindDoc="0" distT="0" distB="0" distL="114300" distR="114300" simplePos="0" locked="0" layoutInCell="1" allowOverlap="1" relativeHeight="3">
                <wp:simplePos x="0" y="0"/>
                <wp:positionH relativeFrom="column">
                  <wp:posOffset>-409575</wp:posOffset>
                </wp:positionH>
                <wp:positionV relativeFrom="paragraph">
                  <wp:posOffset>191135</wp:posOffset>
                </wp:positionV>
                <wp:extent cx="6809740" cy="1599565"/>
                <wp:effectExtent l="0" t="0" r="0" b="0"/>
                <wp:wrapNone/>
                <wp:docPr id="1" name="Rectangle 6"/>
                <a:graphic xmlns:a="http://schemas.openxmlformats.org/drawingml/2006/main">
                  <a:graphicData uri="http://schemas.microsoft.com/office/word/2010/wordprocessingShape">
                    <wps:wsp>
                      <wps:cNvSpPr/>
                      <wps:spPr>
                        <a:xfrm>
                          <a:off x="0" y="0"/>
                          <a:ext cx="6809040" cy="1598760"/>
                        </a:xfrm>
                        <a:prstGeom prst="rect">
                          <a:avLst/>
                        </a:prstGeom>
                        <a:solidFill>
                          <a:schemeClr val="accent1"/>
                        </a:solidFill>
                        <a:ln>
                          <a:noFill/>
                        </a:ln>
                      </wps:spPr>
                      <wps:style>
                        <a:lnRef idx="2">
                          <a:schemeClr val="accent3">
                            <a:shade val="50000"/>
                          </a:schemeClr>
                        </a:lnRef>
                        <a:fillRef idx="1">
                          <a:schemeClr val="accent3"/>
                        </a:fillRef>
                        <a:effectRef idx="0">
                          <a:schemeClr val="accent3"/>
                        </a:effectRef>
                        <a:fontRef idx="minor"/>
                      </wps:style>
                      <wps:txbx>
                        <w:txbxContent>
                          <w:p>
                            <w:pPr>
                              <w:pStyle w:val="FrameContents"/>
                              <w:spacing w:before="100" w:after="100"/>
                              <w:jc w:val="center"/>
                              <w:rPr/>
                            </w:pPr>
                            <w:r>
                              <w:rPr>
                                <w:b/>
                                <w:color w:val="FFFFFF" w:themeColor="background1"/>
                                <w:sz w:val="96"/>
                              </w:rPr>
                              <w:t>PHÂN TÍCH YÊU CẦU</w:t>
                            </w:r>
                          </w:p>
                        </w:txbxContent>
                      </wps:txbx>
                      <wps:bodyPr lIns="68760" rIns="68760" tIns="34200" bIns="34200" anchor="ctr">
                        <a:noAutofit/>
                      </wps:bodyPr>
                    </wps:wsp>
                  </a:graphicData>
                </a:graphic>
              </wp:anchor>
            </w:drawing>
          </mc:Choice>
          <mc:Fallback>
            <w:pict>
              <v:rect id="shape_0" ID="Rectangle 6" fillcolor="#4f81bd" stroked="f" style="position:absolute;margin-left:-32.25pt;margin-top:15.05pt;width:536.1pt;height:125.85pt">
                <w10:wrap type="square"/>
                <v:fill o:detectmouseclick="t" type="solid" color2="#b07e42"/>
                <v:stroke color="#3465a4" weight="25560" joinstyle="round" endcap="flat"/>
                <v:textbox>
                  <w:txbxContent>
                    <w:p>
                      <w:pPr>
                        <w:pStyle w:val="FrameContents"/>
                        <w:spacing w:before="100" w:after="100"/>
                        <w:jc w:val="center"/>
                        <w:rPr/>
                      </w:pPr>
                      <w:r>
                        <w:rPr>
                          <w:b/>
                          <w:color w:val="FFFFFF" w:themeColor="background1"/>
                          <w:sz w:val="96"/>
                        </w:rPr>
                        <w:t>PHÂN TÍCH YÊU CẦU</w:t>
                      </w:r>
                    </w:p>
                  </w:txbxContent>
                </v:textbox>
              </v:rect>
            </w:pict>
          </mc:Fallback>
        </mc:AlternateContent>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mc:AlternateContent>
          <mc:Choice Requires="wps">
            <w:drawing>
              <wp:anchor behindDoc="0" distT="0" distB="0" distL="114300" distR="114300" simplePos="0" locked="0" layoutInCell="1" allowOverlap="1" relativeHeight="4">
                <wp:simplePos x="0" y="0"/>
                <wp:positionH relativeFrom="column">
                  <wp:posOffset>3009265</wp:posOffset>
                </wp:positionH>
                <wp:positionV relativeFrom="paragraph">
                  <wp:posOffset>103505</wp:posOffset>
                </wp:positionV>
                <wp:extent cx="3314065" cy="424815"/>
                <wp:effectExtent l="0" t="0" r="0" b="0"/>
                <wp:wrapNone/>
                <wp:docPr id="3" name="Text Box 2"/>
                <a:graphic xmlns:a="http://schemas.openxmlformats.org/drawingml/2006/main">
                  <a:graphicData uri="http://schemas.microsoft.com/office/word/2010/wordprocessingShape">
                    <wps:wsp>
                      <wps:cNvSpPr/>
                      <wps:spPr>
                        <a:xfrm>
                          <a:off x="0" y="0"/>
                          <a:ext cx="3313440" cy="424080"/>
                        </a:xfrm>
                        <a:prstGeom prst="rect">
                          <a:avLst/>
                        </a:prstGeom>
                        <a:solidFill>
                          <a:srgbClr val="ffffff"/>
                        </a:solidFill>
                        <a:ln w="9360">
                          <a:noFill/>
                        </a:ln>
                      </wps:spPr>
                      <wps:style>
                        <a:lnRef idx="0"/>
                        <a:fillRef idx="0"/>
                        <a:effectRef idx="0"/>
                        <a:fontRef idx="minor"/>
                      </wps:style>
                      <wps:txbx>
                        <w:txbxContent>
                          <w:p>
                            <w:pPr>
                              <w:pStyle w:val="FrameContents"/>
                              <w:spacing w:before="100" w:after="100"/>
                              <w:rPr>
                                <w:color w:val="000000"/>
                              </w:rPr>
                            </w:pPr>
                            <w:r>
                              <w:rPr>
                                <w:color w:val="000000"/>
                              </w:rPr>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236.95pt;margin-top:8.15pt;width:260.85pt;height:33.35pt">
                <w10:wrap type="none"/>
                <v:fill o:detectmouseclick="t" type="solid" color2="black"/>
                <v:stroke color="#3465a4" weight="9360" joinstyle="round" endcap="flat"/>
                <v:textbox>
                  <w:txbxContent>
                    <w:p>
                      <w:pPr>
                        <w:pStyle w:val="FrameContents"/>
                        <w:spacing w:before="100" w:after="100"/>
                        <w:rPr>
                          <w:color w:val="000000"/>
                        </w:rPr>
                      </w:pPr>
                      <w:r>
                        <w:rPr>
                          <w:color w:val="000000"/>
                        </w:rPr>
                      </w:r>
                    </w:p>
                  </w:txbxContent>
                </v:textbox>
              </v:rect>
            </w:pict>
          </mc:Fallback>
        </mc:AlternateContent>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pStyle w:val="Normal"/>
        <w:jc w:val="left"/>
        <w:rPr>
          <w:rFonts w:cs="Segoe UI"/>
        </w:rPr>
      </w:pPr>
      <w:r>
        <w:rPr>
          <w:rFonts w:cs="Segoe UI"/>
        </w:rPr>
      </w:r>
    </w:p>
    <w:p>
      <w:pPr>
        <w:sectPr>
          <w:type w:val="nextPage"/>
          <w:pgSz w:w="12240" w:h="15840"/>
          <w:pgMar w:left="1440" w:right="1440" w:header="0" w:top="1440" w:footer="0" w:bottom="1440" w:gutter="0"/>
          <w:pgNumType w:fmt="decimal"/>
          <w:formProt w:val="false"/>
          <w:textDirection w:val="lrTb"/>
          <w:docGrid w:type="default" w:linePitch="360" w:charSpace="0"/>
        </w:sectPr>
        <w:pStyle w:val="Normal"/>
        <w:jc w:val="left"/>
        <w:rPr>
          <w:rFonts w:cs="Segoe UI"/>
        </w:rPr>
      </w:pPr>
      <w:r>
        <w:rPr>
          <w:rFonts w:cs="Segoe UI"/>
        </w:rPr>
        <mc:AlternateContent>
          <mc:Choice Requires="wps">
            <w:drawing>
              <wp:anchor behindDoc="0" distT="0" distB="0" distL="114300" distR="114300" simplePos="0" locked="0" layoutInCell="1" allowOverlap="1" relativeHeight="5">
                <wp:simplePos x="0" y="0"/>
                <wp:positionH relativeFrom="column">
                  <wp:posOffset>342900</wp:posOffset>
                </wp:positionH>
                <wp:positionV relativeFrom="paragraph">
                  <wp:posOffset>751840</wp:posOffset>
                </wp:positionV>
                <wp:extent cx="2894330" cy="1052830"/>
                <wp:effectExtent l="0" t="0" r="0" b="0"/>
                <wp:wrapNone/>
                <wp:docPr id="5" name="Text Box 2"/>
                <a:graphic xmlns:a="http://schemas.openxmlformats.org/drawingml/2006/main">
                  <a:graphicData uri="http://schemas.microsoft.com/office/word/2010/wordprocessingShape">
                    <wps:wsp>
                      <wps:cNvSpPr/>
                      <wps:spPr>
                        <a:xfrm>
                          <a:off x="0" y="0"/>
                          <a:ext cx="2893680" cy="1052280"/>
                        </a:xfrm>
                        <a:prstGeom prst="rect">
                          <a:avLst/>
                        </a:prstGeom>
                        <a:solidFill>
                          <a:srgbClr val="ffffff"/>
                        </a:solidFill>
                        <a:ln w="9360">
                          <a:noFill/>
                        </a:ln>
                      </wps:spPr>
                      <wps:style>
                        <a:lnRef idx="0"/>
                        <a:fillRef idx="0"/>
                        <a:effectRef idx="0"/>
                        <a:fontRef idx="minor"/>
                      </wps:style>
                      <wps:txbx>
                        <w:txbxContent>
                          <w:p>
                            <w:pPr>
                              <w:pStyle w:val="FrameContents"/>
                              <w:spacing w:before="100" w:after="100"/>
                              <w:jc w:val="right"/>
                              <w:rPr>
                                <w:rFonts w:cs="Segoe UI"/>
                              </w:rPr>
                            </w:pPr>
                            <w:r>
                              <w:rPr>
                                <w:rFonts w:cs="Segoe UI"/>
                                <w:color w:val="auto"/>
                              </w:rPr>
                              <w:t>Bộ môn Công nghệ phần mềm</w:t>
                            </w:r>
                          </w:p>
                          <w:p>
                            <w:pPr>
                              <w:pStyle w:val="FrameContents"/>
                              <w:jc w:val="right"/>
                              <w:rPr>
                                <w:rFonts w:cs="Segoe UI"/>
                              </w:rPr>
                            </w:pPr>
                            <w:r>
                              <w:rPr>
                                <w:rFonts w:cs="Segoe UI"/>
                                <w:color w:val="auto"/>
                              </w:rPr>
                              <w:t>Khoa Công nghệ thông tin</w:t>
                            </w:r>
                          </w:p>
                          <w:p>
                            <w:pPr>
                              <w:pStyle w:val="FrameContents"/>
                              <w:spacing w:before="100" w:after="100"/>
                              <w:jc w:val="right"/>
                              <w:rPr/>
                            </w:pPr>
                            <w:r>
                              <w:rPr>
                                <w:rFonts w:cs="Segoe UI"/>
                                <w:color w:val="auto"/>
                              </w:rPr>
                              <w:t>Đại học Khoa học tự nhiên TP HCM</w:t>
                            </w:r>
                          </w:p>
                        </w:txbxContent>
                      </wps:txbx>
                      <wps:bodyPr>
                        <a:noAutofit/>
                      </wps:bodyPr>
                    </wps:wsp>
                  </a:graphicData>
                </a:graphic>
              </wp:anchor>
            </w:drawing>
          </mc:Choice>
          <mc:Fallback>
            <w:pict>
              <v:rect id="shape_0" ID="Text Box 2" fillcolor="white" stroked="f" style="position:absolute;margin-left:27pt;margin-top:59.2pt;width:227.8pt;height:82.8pt">
                <w10:wrap type="square"/>
                <v:fill o:detectmouseclick="t" type="solid" color2="black"/>
                <v:stroke color="#3465a4" weight="9360" joinstyle="round" endcap="flat"/>
                <v:textbox>
                  <w:txbxContent>
                    <w:p>
                      <w:pPr>
                        <w:pStyle w:val="FrameContents"/>
                        <w:spacing w:before="100" w:after="100"/>
                        <w:jc w:val="right"/>
                        <w:rPr>
                          <w:rFonts w:cs="Segoe UI"/>
                        </w:rPr>
                      </w:pPr>
                      <w:r>
                        <w:rPr>
                          <w:rFonts w:cs="Segoe UI"/>
                          <w:color w:val="auto"/>
                        </w:rPr>
                        <w:t>Bộ môn Công nghệ phần mềm</w:t>
                      </w:r>
                    </w:p>
                    <w:p>
                      <w:pPr>
                        <w:pStyle w:val="FrameContents"/>
                        <w:jc w:val="right"/>
                        <w:rPr>
                          <w:rFonts w:cs="Segoe UI"/>
                        </w:rPr>
                      </w:pPr>
                      <w:r>
                        <w:rPr>
                          <w:rFonts w:cs="Segoe UI"/>
                          <w:color w:val="auto"/>
                        </w:rPr>
                        <w:t>Khoa Công nghệ thông tin</w:t>
                      </w:r>
                    </w:p>
                    <w:p>
                      <w:pPr>
                        <w:pStyle w:val="FrameContents"/>
                        <w:spacing w:before="100" w:after="100"/>
                        <w:jc w:val="right"/>
                        <w:rPr/>
                      </w:pPr>
                      <w:r>
                        <w:rPr>
                          <w:rFonts w:cs="Segoe UI"/>
                          <w:color w:val="auto"/>
                        </w:rPr>
                        <w:t>Đại học Khoa học tự nhiên TP HCM</w:t>
                      </w:r>
                    </w:p>
                  </w:txbxContent>
                </v:textbox>
              </v:rect>
            </w:pict>
          </mc:Fallback>
        </mc:AlternateContent>
        <w:drawing>
          <wp:anchor behindDoc="0" distT="0" distB="4445" distL="114300" distR="120650" simplePos="0" locked="0" layoutInCell="1" allowOverlap="1" relativeHeight="2">
            <wp:simplePos x="0" y="0"/>
            <wp:positionH relativeFrom="column">
              <wp:posOffset>-303530</wp:posOffset>
            </wp:positionH>
            <wp:positionV relativeFrom="paragraph">
              <wp:posOffset>902335</wp:posOffset>
            </wp:positionV>
            <wp:extent cx="889000" cy="700405"/>
            <wp:effectExtent l="0" t="0" r="0" b="0"/>
            <wp:wrapNone/>
            <wp:docPr id="7"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Users\tdqua_000\Dropbox\SS-Slides\DeCuong-CDIO\Template CDIO v4.2\Templates\Hinh anh\LogoTruong.png"/>
                    <pic:cNvPicPr>
                      <a:picLocks noChangeAspect="1" noChangeArrowheads="1"/>
                    </pic:cNvPicPr>
                  </pic:nvPicPr>
                  <pic:blipFill>
                    <a:blip r:embed="rId2"/>
                    <a:stretch>
                      <a:fillRect/>
                    </a:stretch>
                  </pic:blipFill>
                  <pic:spPr bwMode="auto">
                    <a:xfrm>
                      <a:off x="0" y="0"/>
                      <a:ext cx="889000" cy="700405"/>
                    </a:xfrm>
                    <a:prstGeom prst="rect">
                      <a:avLst/>
                    </a:prstGeom>
                  </pic:spPr>
                </pic:pic>
              </a:graphicData>
            </a:graphic>
          </wp:anchor>
        </w:drawing>
      </w:r>
    </w:p>
    <w:p>
      <w:pPr>
        <w:pStyle w:val="Normal"/>
        <w:jc w:val="left"/>
        <w:rPr/>
      </w:pPr>
      <w:r>
        <w:rPr>
          <w:rFonts w:cs="Segoe UI"/>
          <w:b/>
          <w:color w:val="0070C0"/>
          <w:sz w:val="60"/>
          <w:szCs w:val="60"/>
        </w:rPr>
        <w:t>MỤC LỤC</w:t>
      </w:r>
    </w:p>
    <w:p>
      <w:pPr>
        <w:pStyle w:val="Contents1"/>
        <w:jc w:val="left"/>
        <w:rPr>
          <w:rFonts w:ascii="Calibri" w:hAnsi="Calibri" w:eastAsia="" w:asciiTheme="minorHAnsi" w:eastAsiaTheme="minorEastAsia" w:hAnsiTheme="minorHAnsi"/>
          <w:b w:val="false"/>
          <w:b w:val="false"/>
          <w:sz w:val="22"/>
        </w:rPr>
      </w:pPr>
      <w:r>
        <w:fldChar w:fldCharType="begin"/>
      </w:r>
      <w:r>
        <w:rPr>
          <w:webHidden/>
          <w:rStyle w:val="IndexLink"/>
          <w:vanish w:val="false"/>
          <w:rFonts w:cs="Segoe UI"/>
        </w:rPr>
        <w:instrText> TOC \z \o "1-3" \u \h</w:instrText>
      </w:r>
      <w:r>
        <w:rPr>
          <w:webHidden/>
          <w:rStyle w:val="IndexLink"/>
          <w:vanish w:val="false"/>
          <w:rFonts w:cs="Segoe UI"/>
        </w:rPr>
        <w:fldChar w:fldCharType="separate"/>
      </w:r>
      <w:hyperlink w:anchor="_Toc383891031">
        <w:r>
          <w:rPr>
            <w:webHidden/>
            <w:rStyle w:val="IndexLink"/>
            <w:rFonts w:cs="Segoe UI"/>
            <w:vanish w:val="false"/>
          </w:rPr>
          <w:t>Các nội dung chính</w:t>
        </w:r>
        <w:r>
          <w:rPr>
            <w:webHidden/>
          </w:rPr>
          <w:fldChar w:fldCharType="begin"/>
        </w:r>
        <w:r>
          <w:rPr>
            <w:webHidden/>
          </w:rPr>
          <w:instrText>PAGEREF _Toc383891031 \h</w:instrText>
        </w:r>
        <w:r>
          <w:rPr>
            <w:webHidden/>
          </w:rPr>
          <w:fldChar w:fldCharType="separate"/>
        </w:r>
        <w:r>
          <w:rPr>
            <w:rStyle w:val="IndexLink"/>
            <w:vanish w:val="false"/>
          </w:rPr>
          <w:tab/>
          <w:t>1</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2">
        <w:r>
          <w:rPr>
            <w:webHidden/>
            <w:rStyle w:val="IndexLink"/>
            <w:rFonts w:cs="Segoe UI"/>
            <w:vanish w:val="false"/>
          </w:rPr>
          <w:t>1</w:t>
        </w:r>
        <w:r>
          <w:rPr>
            <w:rStyle w:val="IndexLink"/>
            <w:rFonts w:eastAsia="" w:ascii="Calibri" w:hAnsi="Calibri" w:asciiTheme="minorHAnsi" w:eastAsiaTheme="minorEastAsia" w:hAnsiTheme="minorHAnsi"/>
            <w:b w:val="false"/>
            <w:sz w:val="22"/>
          </w:rPr>
          <w:tab/>
        </w:r>
        <w:r>
          <w:rPr>
            <w:rStyle w:val="IndexLink"/>
          </w:rPr>
          <w:t>Thông tin nhóm</w:t>
        </w:r>
        <w:r>
          <w:rPr>
            <w:webHidden/>
          </w:rPr>
          <w:fldChar w:fldCharType="begin"/>
        </w:r>
        <w:r>
          <w:rPr>
            <w:webHidden/>
          </w:rPr>
          <w:instrText>PAGEREF _Toc383891032 \h</w:instrText>
        </w:r>
        <w:r>
          <w:rPr>
            <w:webHidden/>
          </w:rPr>
          <w:fldChar w:fldCharType="separate"/>
        </w:r>
        <w:r>
          <w:rPr>
            <w:rStyle w:val="IndexLink"/>
            <w:vanish w:val="false"/>
          </w:rPr>
          <w:tab/>
          <w:t>2</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3">
        <w:r>
          <w:rPr>
            <w:webHidden/>
            <w:rStyle w:val="IndexLink"/>
            <w:rFonts w:cs="Segoe UI"/>
            <w:vanish w:val="false"/>
          </w:rPr>
          <w:t>2</w:t>
        </w:r>
        <w:r>
          <w:rPr>
            <w:rStyle w:val="IndexLink"/>
            <w:rFonts w:eastAsia="" w:ascii="Calibri" w:hAnsi="Calibri" w:asciiTheme="minorHAnsi" w:eastAsiaTheme="minorEastAsia" w:hAnsiTheme="minorHAnsi"/>
            <w:b w:val="false"/>
            <w:sz w:val="22"/>
          </w:rPr>
          <w:tab/>
        </w:r>
        <w:r>
          <w:rPr>
            <w:rStyle w:val="IndexLink"/>
            <w:rFonts w:cs="Segoe UI"/>
          </w:rPr>
          <w:t>Mô tả bài toán</w:t>
        </w:r>
        <w:r>
          <w:rPr>
            <w:webHidden/>
          </w:rPr>
          <w:fldChar w:fldCharType="begin"/>
        </w:r>
        <w:r>
          <w:rPr>
            <w:webHidden/>
          </w:rPr>
          <w:instrText>PAGEREF _Toc383891033 \h</w:instrText>
        </w:r>
        <w:r>
          <w:rPr>
            <w:webHidden/>
          </w:rPr>
          <w:fldChar w:fldCharType="separate"/>
        </w:r>
        <w:r>
          <w:rPr>
            <w:rStyle w:val="IndexLink"/>
            <w:vanish w:val="false"/>
          </w:rPr>
          <w:tab/>
          <w:t>3</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4">
        <w:r>
          <w:rPr>
            <w:webHidden/>
            <w:rStyle w:val="IndexLink"/>
            <w:rFonts w:cs="Segoe UI"/>
            <w:vanish w:val="false"/>
          </w:rPr>
          <w:t>3</w:t>
        </w:r>
        <w:r>
          <w:rPr>
            <w:rStyle w:val="IndexLink"/>
            <w:rFonts w:eastAsia="" w:ascii="Calibri" w:hAnsi="Calibri" w:asciiTheme="minorHAnsi" w:eastAsiaTheme="minorEastAsia" w:hAnsiTheme="minorHAnsi"/>
            <w:b w:val="false"/>
            <w:sz w:val="22"/>
          </w:rPr>
          <w:tab/>
        </w:r>
        <w:r>
          <w:rPr>
            <w:rStyle w:val="IndexLink"/>
            <w:rFonts w:cs="Segoe UI"/>
          </w:rPr>
          <w:t>Tổng quan yêu cầu</w:t>
        </w:r>
        <w:r>
          <w:rPr>
            <w:webHidden/>
          </w:rPr>
          <w:fldChar w:fldCharType="begin"/>
        </w:r>
        <w:r>
          <w:rPr>
            <w:webHidden/>
          </w:rPr>
          <w:instrText>PAGEREF _Toc383891034 \h</w:instrText>
        </w:r>
        <w:r>
          <w:rPr>
            <w:webHidden/>
          </w:rPr>
          <w:fldChar w:fldCharType="separate"/>
        </w:r>
        <w:r>
          <w:rPr>
            <w:rStyle w:val="IndexLink"/>
            <w:vanish w:val="false"/>
          </w:rPr>
          <w:tab/>
          <w:t>4</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5">
        <w:r>
          <w:rPr>
            <w:webHidden/>
            <w:rStyle w:val="IndexLink"/>
            <w:rFonts w:cs="Segoe UI"/>
            <w:vanish w:val="false"/>
          </w:rPr>
          <w:t>4</w:t>
        </w:r>
        <w:r>
          <w:rPr>
            <w:rStyle w:val="IndexLink"/>
            <w:rFonts w:eastAsia="" w:ascii="Calibri" w:hAnsi="Calibri" w:asciiTheme="minorHAnsi" w:eastAsiaTheme="minorEastAsia" w:hAnsiTheme="minorHAnsi"/>
            <w:b w:val="false"/>
            <w:sz w:val="22"/>
          </w:rPr>
          <w:tab/>
        </w:r>
        <w:r>
          <w:rPr>
            <w:rStyle w:val="IndexLink"/>
            <w:rFonts w:cs="Segoe UI"/>
          </w:rPr>
          <w:t>Đặc tả yêu cầu</w:t>
        </w:r>
        <w:r>
          <w:rPr>
            <w:webHidden/>
          </w:rPr>
          <w:fldChar w:fldCharType="begin"/>
        </w:r>
        <w:r>
          <w:rPr>
            <w:webHidden/>
          </w:rPr>
          <w:instrText>PAGEREF _Toc383891035 \h</w:instrText>
        </w:r>
        <w:r>
          <w:rPr>
            <w:webHidden/>
          </w:rPr>
          <w:fldChar w:fldCharType="separate"/>
        </w:r>
        <w:r>
          <w:rPr>
            <w:rStyle w:val="IndexLink"/>
            <w:vanish w:val="false"/>
          </w:rPr>
          <w:tab/>
          <w:t>5</w:t>
        </w:r>
        <w:r>
          <w:rPr>
            <w:webHidden/>
          </w:rPr>
          <w:fldChar w:fldCharType="end"/>
        </w:r>
      </w:hyperlink>
    </w:p>
    <w:p>
      <w:pPr>
        <w:pStyle w:val="Contents1"/>
        <w:tabs>
          <w:tab w:val="left" w:pos="432" w:leader="none"/>
          <w:tab w:val="right" w:pos="9350" w:leader="dot"/>
        </w:tabs>
        <w:jc w:val="left"/>
        <w:rPr>
          <w:rFonts w:ascii="Calibri" w:hAnsi="Calibri" w:eastAsia="" w:asciiTheme="minorHAnsi" w:eastAsiaTheme="minorEastAsia" w:hAnsiTheme="minorHAnsi"/>
          <w:b w:val="false"/>
          <w:b w:val="false"/>
          <w:sz w:val="22"/>
        </w:rPr>
      </w:pPr>
      <w:hyperlink w:anchor="_Toc383891036">
        <w:r>
          <w:rPr>
            <w:webHidden/>
            <w:rStyle w:val="IndexLink"/>
            <w:rFonts w:cs="Segoe UI"/>
            <w:vanish w:val="false"/>
          </w:rPr>
          <w:t>5</w:t>
        </w:r>
        <w:r>
          <w:rPr>
            <w:rStyle w:val="IndexLink"/>
            <w:rFonts w:eastAsia="" w:ascii="Calibri" w:hAnsi="Calibri" w:asciiTheme="minorHAnsi" w:eastAsiaTheme="minorEastAsia" w:hAnsiTheme="minorHAnsi"/>
            <w:b w:val="false"/>
            <w:sz w:val="22"/>
          </w:rPr>
          <w:tab/>
        </w:r>
        <w:r>
          <w:rPr>
            <w:rStyle w:val="IndexLink"/>
          </w:rPr>
          <w:t>Bản mẫu (Prototype)</w:t>
        </w:r>
        <w:r>
          <w:rPr>
            <w:webHidden/>
          </w:rPr>
          <w:fldChar w:fldCharType="begin"/>
        </w:r>
        <w:r>
          <w:rPr>
            <w:webHidden/>
          </w:rPr>
          <w:instrText>PAGEREF _Toc383891036 \h</w:instrText>
        </w:r>
        <w:r>
          <w:rPr>
            <w:webHidden/>
          </w:rPr>
          <w:fldChar w:fldCharType="separate"/>
        </w:r>
        <w:r>
          <w:rPr>
            <w:rStyle w:val="IndexLink"/>
            <w:vanish w:val="false"/>
          </w:rPr>
          <w:tab/>
          <w:t>6</w:t>
        </w:r>
        <w:r>
          <w:rPr>
            <w:webHidden/>
          </w:rPr>
          <w:fldChar w:fldCharType="end"/>
        </w:r>
      </w:hyperlink>
    </w:p>
    <w:p>
      <w:pPr>
        <w:pStyle w:val="TOCHeading"/>
        <w:jc w:val="left"/>
        <w:rPr/>
      </w:pPr>
      <w:r>
        <w:rPr/>
      </w:r>
      <w:r>
        <w:rPr/>
        <w:fldChar w:fldCharType="end"/>
      </w:r>
    </w:p>
    <w:p>
      <w:pPr>
        <w:pStyle w:val="Heading1"/>
        <w:numPr>
          <w:ilvl w:val="0"/>
          <w:numId w:val="1"/>
        </w:numPr>
        <w:ind w:left="0" w:hanging="0"/>
        <w:jc w:val="left"/>
        <w:rPr>
          <w:rFonts w:cs="Segoe UI"/>
        </w:rPr>
      </w:pPr>
      <w:bookmarkStart w:id="0" w:name="_Toc383891032"/>
      <w:r>
        <w:rPr/>
        <w:t>Thông tin nhóm</w:t>
      </w:r>
      <w:bookmarkEnd w:id="0"/>
    </w:p>
    <w:p>
      <w:pPr>
        <w:pStyle w:val="Normal"/>
        <w:jc w:val="left"/>
        <w:rPr>
          <w:rFonts w:cs="Segoe UI"/>
          <w:b/>
          <w:b/>
        </w:rPr>
      </w:pPr>
      <w:r>
        <w:rPr>
          <w:rFonts w:cs="Segoe UI"/>
          <w:b/>
        </w:rPr>
      </w:r>
    </w:p>
    <w:p>
      <w:pPr>
        <w:pStyle w:val="Normal"/>
        <w:jc w:val="left"/>
        <w:rPr>
          <w:rFonts w:cs="Segoe UI"/>
          <w:b/>
          <w:b/>
        </w:rPr>
      </w:pPr>
      <w:r>
        <w:rPr>
          <w:rFonts w:cs="Segoe UI"/>
          <w:b/>
        </w:rPr>
        <w:t xml:space="preserve">Website / Facebook nhóm: </w:t>
      </w:r>
      <w:hyperlink r:id="rId3">
        <w:r>
          <w:rPr>
            <w:rStyle w:val="InternetLink"/>
            <w:rFonts w:cs="Segoe UI"/>
          </w:rPr>
          <w:t>https://www.facebook.com/groups/678818555815551/</w:t>
        </w:r>
      </w:hyperlink>
    </w:p>
    <w:tbl>
      <w:tblPr>
        <w:tblW w:w="9918"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526"/>
        <w:gridCol w:w="3262"/>
        <w:gridCol w:w="3061"/>
        <w:gridCol w:w="2068"/>
      </w:tblGrid>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before="100" w:after="120"/>
              <w:jc w:val="left"/>
              <w:rPr>
                <w:rFonts w:eastAsia="SimSun"/>
                <w:b/>
                <w:b/>
                <w:color w:val="FFFFFF" w:themeColor="background1"/>
              </w:rPr>
            </w:pPr>
            <w:r>
              <w:rPr>
                <w:rFonts w:eastAsia="SimSun"/>
                <w:b/>
                <w:color w:val="FFFFFF" w:themeColor="background1"/>
              </w:rPr>
              <w:t>MSSV</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before="100" w:after="120"/>
              <w:jc w:val="left"/>
              <w:rPr>
                <w:rFonts w:eastAsia="SimSun"/>
                <w:b/>
                <w:b/>
                <w:color w:val="FFFFFF" w:themeColor="background1"/>
              </w:rPr>
            </w:pPr>
            <w:r>
              <w:rPr>
                <w:rFonts w:eastAsia="SimSun"/>
                <w:b/>
                <w:color w:val="FFFFFF" w:themeColor="background1"/>
              </w:rPr>
              <w:t>Họ Tên</w:t>
            </w:r>
          </w:p>
        </w:tc>
        <w:tc>
          <w:tcPr>
            <w:tcW w:w="30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before="100" w:after="120"/>
              <w:jc w:val="left"/>
              <w:rPr>
                <w:rFonts w:eastAsia="SimSun"/>
                <w:b/>
                <w:b/>
                <w:color w:val="FFFFFF" w:themeColor="background1"/>
              </w:rPr>
            </w:pPr>
            <w:r>
              <w:rPr>
                <w:rFonts w:eastAsia="SimSun"/>
                <w:b/>
                <w:color w:val="FFFFFF" w:themeColor="background1"/>
              </w:rPr>
              <w:t>Email</w:t>
            </w:r>
          </w:p>
        </w:tc>
        <w:tc>
          <w:tcPr>
            <w:tcW w:w="20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keepLines/>
              <w:spacing w:before="100" w:after="120"/>
              <w:jc w:val="left"/>
              <w:rPr>
                <w:rFonts w:eastAsia="SimSun"/>
                <w:b/>
                <w:b/>
                <w:color w:val="FFFFFF" w:themeColor="background1"/>
              </w:rPr>
            </w:pPr>
            <w:r>
              <w:rPr>
                <w:rFonts w:eastAsia="SimSun"/>
                <w:b/>
                <w:color w:val="FFFFFF" w:themeColor="background1"/>
              </w:rPr>
              <w:t>Điện thoại</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1612001</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Hoàng Dân An (team leader)</w:t>
            </w:r>
          </w:p>
        </w:tc>
        <w:tc>
          <w:tcPr>
            <w:tcW w:w="30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s="Segoe UI"/>
              </w:rPr>
            </w:pPr>
            <w:r>
              <w:rPr>
                <w:rFonts w:eastAsia="SimSun" w:cs="Segoe UI"/>
              </w:rPr>
              <w:t>anaizhu98@gmail.com</w:t>
            </w:r>
          </w:p>
        </w:tc>
        <w:tc>
          <w:tcPr>
            <w:tcW w:w="20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0772 1088 66</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1612043</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Phan Ngọc Thanh Bình</w:t>
            </w:r>
          </w:p>
        </w:tc>
        <w:tc>
          <w:tcPr>
            <w:tcW w:w="30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s="Segoe UI"/>
              </w:rPr>
            </w:pPr>
            <w:r>
              <w:rPr>
                <w:rFonts w:cs="Segoe UI"/>
                <w:szCs w:val="20"/>
              </w:rPr>
              <w:t>binhphan2509@gmail.com</w:t>
            </w:r>
          </w:p>
        </w:tc>
        <w:tc>
          <w:tcPr>
            <w:tcW w:w="20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cs="Segoe UI"/>
                <w:szCs w:val="20"/>
              </w:rPr>
              <w:t>0162 8646 767</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color w:val="0000FF"/>
              </w:rPr>
            </w:pPr>
            <w:r>
              <w:rPr>
                <w:rFonts w:eastAsia="SimSun" w:cs="Segoe UI"/>
              </w:rPr>
              <w:t>1612008</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eastAsia="SimSun" w:cs="Segoe UI"/>
              </w:rPr>
              <w:t>Lê Trần Lâm An</w:t>
            </w:r>
          </w:p>
        </w:tc>
        <w:tc>
          <w:tcPr>
            <w:tcW w:w="30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cs="Segoe UI"/>
                <w:szCs w:val="20"/>
              </w:rPr>
              <w:t>ghostkey.war@gmail.com</w:t>
            </w:r>
          </w:p>
        </w:tc>
        <w:tc>
          <w:tcPr>
            <w:tcW w:w="20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cs="Segoe UI"/>
                <w:szCs w:val="20"/>
              </w:rPr>
              <w:t>0397 3541 85</w:t>
            </w:r>
          </w:p>
        </w:tc>
      </w:tr>
      <w:tr>
        <w:trPr/>
        <w:tc>
          <w:tcPr>
            <w:tcW w:w="152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eastAsia="SimSun" w:cs="Segoe UI"/>
              </w:rPr>
              <w:t>1612618</w:t>
            </w:r>
          </w:p>
        </w:tc>
        <w:tc>
          <w:tcPr>
            <w:tcW w:w="326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eastAsia="SimSun" w:cs="Segoe UI"/>
              </w:rPr>
              <w:t>Nguyễn Bá Thắng</w:t>
            </w:r>
          </w:p>
        </w:tc>
        <w:tc>
          <w:tcPr>
            <w:tcW w:w="306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cs="Segoe UI"/>
                <w:szCs w:val="20"/>
              </w:rPr>
              <w:t>ka123kara@gmail.com</w:t>
            </w:r>
          </w:p>
        </w:tc>
        <w:tc>
          <w:tcPr>
            <w:tcW w:w="2068"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keepLines/>
              <w:spacing w:before="100" w:after="120"/>
              <w:jc w:val="left"/>
              <w:rPr>
                <w:rFonts w:eastAsia="SimSun"/>
              </w:rPr>
            </w:pPr>
            <w:r>
              <w:rPr>
                <w:rFonts w:cs="Segoe UI"/>
                <w:szCs w:val="20"/>
              </w:rPr>
              <w:t>0162 7901 357</w:t>
            </w:r>
          </w:p>
        </w:tc>
      </w:tr>
    </w:tbl>
    <w:p>
      <w:pPr>
        <w:pStyle w:val="Normal"/>
        <w:jc w:val="left"/>
        <w:rPr/>
      </w:pPr>
      <w:r>
        <w:rPr/>
      </w:r>
      <w:r>
        <w:br w:type="page"/>
      </w:r>
    </w:p>
    <w:p>
      <w:pPr>
        <w:pStyle w:val="Heading1"/>
        <w:numPr>
          <w:ilvl w:val="0"/>
          <w:numId w:val="1"/>
        </w:numPr>
        <w:ind w:left="0" w:hanging="0"/>
        <w:jc w:val="left"/>
        <w:rPr>
          <w:rFonts w:cs="Segoe UI"/>
        </w:rPr>
      </w:pPr>
      <w:bookmarkStart w:id="1" w:name="_Toc383891033"/>
      <w:r>
        <w:rPr>
          <w:rFonts w:cs="Segoe UI"/>
        </w:rPr>
        <w:t>Mô tả bài toán</w:t>
      </w:r>
      <w:bookmarkEnd w:id="1"/>
    </w:p>
    <w:p>
      <w:pPr>
        <w:pStyle w:val="ListParagraph"/>
        <w:ind w:left="810" w:hanging="0"/>
        <w:jc w:val="left"/>
        <w:rPr>
          <w:rFonts w:cs="Segoe UI"/>
        </w:rPr>
      </w:pPr>
      <w:r>
        <w:rPr>
          <w:rFonts w:cs="Segoe UI"/>
        </w:rPr>
        <w:t>Dù là bất cứ ai, khi nhắc đến tiền đều phải có sự cân nhắc kỹ lưỡng trong việc sử dụng sao cho hiệu quả nhất. Nên tiêu bao nhiêu, tiêu vào khoản nào, để dành như thế nào là hợp lý. Để có thể quản lý tốt tài chính của mình, ai cũng cần ghi chép lại các hoạt động thu chi của bản thân. Với mục tiêu hỗ trợ việc quản lý thu chi tốt hơn, SmartMoney được làm ra để giúp người dùng thực hiện điều này. Lưu lại những lần thu chi trong ngày chỉ với vài bước đơn giản, người dùng có thể theo dõi lượng chi tiêu và đưa ra điều chỉnh sao cho phù hợp với mức lương của mình. Sẽ không còn những cảnh chi tiêu quá độ tiêu sạch tiền vào các khoản trời ơi đất hỡi rồi tự hỏi rằng tiền của mình đã đi về đâu.</w:t>
        <w:br/>
      </w:r>
    </w:p>
    <w:p>
      <w:pPr>
        <w:pStyle w:val="ListParagraph"/>
        <w:ind w:left="810" w:hanging="0"/>
        <w:jc w:val="left"/>
        <w:rPr>
          <w:rFonts w:cs="Segoe UI"/>
        </w:rPr>
      </w:pPr>
      <w:r>
        <w:rPr>
          <w:rFonts w:cs="Segoe UI"/>
          <w:color w:val="215868" w:themeColor="accent5" w:themeShade="80"/>
        </w:rPr>
        <w:t>- Mục tiêu của ứng dụng</w:t>
      </w:r>
      <w:r>
        <w:rPr>
          <w:rFonts w:cs="Segoe UI"/>
        </w:rPr>
        <w:t xml:space="preserve"> : giúp theo dõi thu chi, quản lý ví tiền và biết vấn đề cần quan tâm.</w:t>
      </w:r>
    </w:p>
    <w:p>
      <w:pPr>
        <w:pStyle w:val="ListParagraph"/>
        <w:ind w:left="810" w:hanging="0"/>
        <w:jc w:val="left"/>
        <w:rPr/>
      </w:pPr>
      <w:r>
        <w:rPr>
          <w:rFonts w:cs="Segoe UI"/>
          <w:color w:val="215868" w:themeColor="accent5" w:themeShade="80"/>
        </w:rPr>
        <w:t>- Nền tảng sử dụng</w:t>
      </w:r>
      <w:r>
        <w:rPr>
          <w:rFonts w:cs="Segoe UI"/>
        </w:rPr>
        <w:t xml:space="preserve"> : Smartphone chạy trên nền android 6.0</w:t>
      </w:r>
    </w:p>
    <w:p>
      <w:pPr>
        <w:pStyle w:val="ListParagraph"/>
        <w:ind w:left="810" w:hanging="0"/>
        <w:jc w:val="left"/>
        <w:rPr/>
      </w:pPr>
      <w:r>
        <w:rPr>
          <w:rFonts w:cs="Segoe UI"/>
          <w:color w:val="215868" w:themeColor="accent5" w:themeShade="80"/>
        </w:rPr>
        <w:t>- Môi trường phát triển</w:t>
      </w:r>
      <w:r>
        <w:rPr>
          <w:rFonts w:cs="Segoe UI"/>
        </w:rPr>
        <w:t xml:space="preserve"> : </w:t>
      </w:r>
      <w:hyperlink r:id="rId4">
        <w:r>
          <w:rPr>
            <w:rStyle w:val="InternetLink"/>
            <w:rFonts w:cs="Segoe UI"/>
          </w:rPr>
          <w:t>Android Studio 3.2</w:t>
        </w:r>
      </w:hyperlink>
    </w:p>
    <w:p>
      <w:pPr>
        <w:pStyle w:val="ListParagraph"/>
        <w:ind w:left="810" w:hanging="0"/>
        <w:jc w:val="left"/>
        <w:rPr/>
      </w:pPr>
      <w:r>
        <w:rPr>
          <w:rFonts w:cs="Segoe UI"/>
          <w:color w:val="215868" w:themeColor="accent5" w:themeShade="80"/>
        </w:rPr>
        <w:t>- Ngôn ngữ lập trình</w:t>
      </w:r>
      <w:r>
        <w:rPr>
          <w:rFonts w:cs="Segoe UI"/>
        </w:rPr>
        <w:t>: Java</w:t>
      </w:r>
    </w:p>
    <w:p>
      <w:pPr>
        <w:pStyle w:val="ListParagraph"/>
        <w:ind w:left="810" w:hanging="0"/>
        <w:jc w:val="left"/>
        <w:rPr/>
      </w:pPr>
      <w:r>
        <w:rPr>
          <w:rFonts w:cs="Segoe UI"/>
          <w:color w:val="215868" w:themeColor="accent5" w:themeShade="80"/>
        </w:rPr>
        <w:t>- Lưu trữ dữ liệu</w:t>
      </w:r>
      <w:r>
        <w:rPr>
          <w:rFonts w:cs="Segoe UI"/>
        </w:rPr>
        <w:t xml:space="preserve"> : Firebase Cloud API của Google</w:t>
      </w:r>
    </w:p>
    <w:p>
      <w:pPr>
        <w:pStyle w:val="ListParagraph"/>
        <w:ind w:left="810" w:hanging="0"/>
        <w:jc w:val="left"/>
        <w:rPr/>
      </w:pPr>
      <w:r>
        <w:rPr>
          <w:rFonts w:cs="Segoe UI"/>
          <w:color w:val="215868" w:themeColor="accent5" w:themeShade="80"/>
        </w:rPr>
        <w:t>- Tài liệu được sử dụng và tham khảo</w:t>
      </w:r>
      <w:r>
        <w:rPr>
          <w:rFonts w:cs="Segoe UI"/>
        </w:rPr>
        <w:t xml:space="preserve"> :</w:t>
      </w:r>
    </w:p>
    <w:p>
      <w:pPr>
        <w:pStyle w:val="ListParagraph"/>
        <w:ind w:left="1440" w:hanging="0"/>
        <w:jc w:val="left"/>
        <w:rPr/>
      </w:pPr>
      <w:r>
        <w:rPr>
          <w:rFonts w:cs="Segoe UI"/>
        </w:rPr>
        <w:t>- lập trình android của tin học khoa phạm</w:t>
      </w:r>
    </w:p>
    <w:p>
      <w:pPr>
        <w:pStyle w:val="ListParagraph"/>
        <w:ind w:left="1440" w:hanging="0"/>
        <w:jc w:val="left"/>
        <w:rPr/>
      </w:pPr>
      <w:r>
        <w:rPr>
          <w:rFonts w:cs="Segoe UI"/>
        </w:rPr>
        <w:t>- Firebase API Docs</w:t>
      </w:r>
    </w:p>
    <w:p>
      <w:pPr>
        <w:pStyle w:val="ListParagraph"/>
        <w:ind w:left="1440" w:hanging="0"/>
        <w:jc w:val="left"/>
        <w:rPr/>
      </w:pPr>
      <w:r>
        <w:rPr>
          <w:rFonts w:cs="Segoe UI"/>
        </w:rPr>
        <w:t>- Android Docs &amp; Tutorial trên Youtube</w:t>
      </w:r>
    </w:p>
    <w:p>
      <w:pPr>
        <w:pStyle w:val="Normal"/>
        <w:jc w:val="left"/>
        <w:rPr>
          <w:rFonts w:eastAsia="" w:eastAsiaTheme="majorEastAsia"/>
          <w:color w:val="0070C0"/>
          <w:sz w:val="44"/>
          <w:szCs w:val="28"/>
        </w:rPr>
      </w:pPr>
      <w:r>
        <w:rPr>
          <w:rFonts w:eastAsia="" w:eastAsiaTheme="majorEastAsia"/>
          <w:color w:val="0070C0"/>
          <w:sz w:val="44"/>
          <w:szCs w:val="28"/>
        </w:rPr>
      </w:r>
      <w:r>
        <w:br w:type="page"/>
      </w:r>
    </w:p>
    <w:p>
      <w:pPr>
        <w:pStyle w:val="Heading1"/>
        <w:numPr>
          <w:ilvl w:val="0"/>
          <w:numId w:val="1"/>
        </w:numPr>
        <w:ind w:left="0" w:hanging="0"/>
        <w:jc w:val="left"/>
        <w:rPr>
          <w:rFonts w:cs="Segoe UI"/>
        </w:rPr>
      </w:pPr>
      <w:bookmarkStart w:id="2" w:name="_Toc383891034"/>
      <w:r>
        <w:rPr>
          <w:rFonts w:cs="Segoe UI"/>
        </w:rPr>
        <w:t>Tổng quan yêu cầu</w:t>
      </w:r>
      <w:bookmarkEnd w:id="2"/>
    </w:p>
    <w:p>
      <w:pPr>
        <w:pStyle w:val="Heading4"/>
        <w:numPr>
          <w:ilvl w:val="1"/>
          <w:numId w:val="1"/>
        </w:numPr>
        <w:jc w:val="left"/>
        <w:rPr>
          <w:color w:val="auto"/>
          <w:sz w:val="28"/>
        </w:rPr>
      </w:pPr>
      <w:r>
        <w:rPr>
          <w:color w:val="auto"/>
          <w:sz w:val="28"/>
        </w:rPr>
        <w:t>Danh sách các stakeholder</w:t>
      </w:r>
    </w:p>
    <w:p>
      <w:pPr>
        <w:pStyle w:val="Normal"/>
        <w:jc w:val="left"/>
        <w:rPr/>
      </w:pPr>
      <w:r>
        <w:rPr/>
      </w:r>
    </w:p>
    <w:tbl>
      <w:tblPr>
        <w:tblW w:w="10065" w:type="dxa"/>
        <w:jc w:val="left"/>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849"/>
        <w:gridCol w:w="2835"/>
        <w:gridCol w:w="6381"/>
      </w:tblGrid>
      <w:tr>
        <w:trPr>
          <w:trHeight w:val="344" w:hRule="atLeast"/>
        </w:trPr>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tcPr>
          <w:p>
            <w:pPr>
              <w:pStyle w:val="Normal"/>
              <w:spacing w:before="100" w:after="100"/>
              <w:jc w:val="left"/>
              <w:rPr>
                <w:rFonts w:eastAsia="SimSun"/>
                <w:b/>
                <w:b/>
                <w:color w:val="FFFFFF" w:themeColor="background1"/>
              </w:rPr>
            </w:pPr>
            <w:r>
              <w:rPr>
                <w:rFonts w:eastAsia="SimSun"/>
                <w:b/>
                <w:color w:val="FFFFFF" w:themeColor="background1"/>
              </w:rPr>
              <w:t>STT</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vAlign w:val="center"/>
          </w:tcPr>
          <w:p>
            <w:pPr>
              <w:pStyle w:val="Normal"/>
              <w:spacing w:before="100" w:after="100"/>
              <w:jc w:val="left"/>
              <w:rPr>
                <w:rFonts w:eastAsia="SimSun"/>
                <w:b/>
                <w:b/>
                <w:color w:val="FFFFFF" w:themeColor="background1"/>
              </w:rPr>
            </w:pPr>
            <w:r>
              <w:rPr>
                <w:rFonts w:eastAsia="SimSun"/>
                <w:b/>
                <w:color w:val="FFFFFF" w:themeColor="background1"/>
              </w:rPr>
              <w:t>Stakeholder</w:t>
            </w:r>
          </w:p>
        </w:tc>
        <w:tc>
          <w:tcPr>
            <w:tcW w:w="63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548DD4" w:themeFill="text2" w:themeFillTint="99" w:val="clear"/>
            <w:vAlign w:val="center"/>
          </w:tcPr>
          <w:p>
            <w:pPr>
              <w:pStyle w:val="Normal"/>
              <w:spacing w:before="100" w:after="100"/>
              <w:jc w:val="left"/>
              <w:rPr>
                <w:rFonts w:eastAsia="SimSun"/>
                <w:b/>
                <w:b/>
                <w:color w:val="FFFFFF" w:themeColor="background1"/>
              </w:rPr>
            </w:pPr>
            <w:r>
              <w:rPr>
                <w:rFonts w:eastAsia="SimSun"/>
                <w:b/>
                <w:color w:val="FFFFFF" w:themeColor="background1"/>
              </w:rPr>
              <w:t>Mô tả</w:t>
            </w:r>
          </w:p>
        </w:tc>
      </w:tr>
      <w:tr>
        <w:trPr>
          <w:trHeight w:val="344" w:hRule="atLeast"/>
        </w:trPr>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100" w:after="100"/>
              <w:jc w:val="left"/>
              <w:rPr/>
            </w:pPr>
            <w:r>
              <w:rPr/>
              <w:t>1</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t>Người dùng chung</w:t>
            </w:r>
          </w:p>
        </w:tc>
        <w:tc>
          <w:tcPr>
            <w:tcW w:w="63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t>Người sử dụng phổ thông, có sở hữu smartphone</w:t>
            </w:r>
          </w:p>
        </w:tc>
      </w:tr>
      <w:tr>
        <w:trPr>
          <w:trHeight w:val="344" w:hRule="atLeast"/>
        </w:trPr>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100" w:after="100"/>
              <w:jc w:val="left"/>
              <w:rPr>
                <w:rFonts w:eastAsia="SimSun"/>
              </w:rPr>
            </w:pPr>
            <w:r>
              <w:rPr>
                <w:rFonts w:eastAsia="SimSun"/>
              </w:rPr>
              <w:t>2</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eastAsia="SimSun"/>
              </w:rPr>
            </w:pPr>
            <w:r>
              <w:rPr>
                <w:rFonts w:eastAsia="SimSun"/>
              </w:rPr>
              <w:t>Firebase Google</w:t>
            </w:r>
          </w:p>
        </w:tc>
        <w:tc>
          <w:tcPr>
            <w:tcW w:w="63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rFonts w:eastAsia="SimSun"/>
              </w:rPr>
              <w:t>Lưu trữ data của ứng dụng</w:t>
            </w:r>
          </w:p>
        </w:tc>
      </w:tr>
      <w:tr>
        <w:trPr>
          <w:trHeight w:val="344" w:hRule="atLeast"/>
        </w:trPr>
        <w:tc>
          <w:tcPr>
            <w:tcW w:w="84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100" w:after="100"/>
              <w:jc w:val="left"/>
              <w:rPr>
                <w:rFonts w:eastAsia="SimSun"/>
              </w:rPr>
            </w:pPr>
            <w:r>
              <w:rPr>
                <w:rFonts w:eastAsia="SimSun"/>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eastAsia="SimSun"/>
              </w:rPr>
            </w:pPr>
            <w:r>
              <w:rPr>
                <w:rFonts w:eastAsia="SimSun"/>
              </w:rPr>
            </w:r>
          </w:p>
        </w:tc>
        <w:tc>
          <w:tcPr>
            <w:tcW w:w="638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eastAsia="SimSun"/>
              </w:rPr>
            </w:pPr>
            <w:r>
              <w:rPr>
                <w:rFonts w:eastAsia="SimSun"/>
              </w:rPr>
            </w:r>
          </w:p>
        </w:tc>
      </w:tr>
    </w:tbl>
    <w:p>
      <w:pPr>
        <w:pStyle w:val="Heading4"/>
        <w:numPr>
          <w:ilvl w:val="1"/>
          <w:numId w:val="1"/>
        </w:numPr>
        <w:jc w:val="left"/>
        <w:rPr>
          <w:rFonts w:ascii="Times New Roman" w:hAnsi="Times New Roman" w:cs="Times New Roman"/>
          <w:color w:val="auto"/>
          <w:sz w:val="28"/>
        </w:rPr>
      </w:pPr>
      <w:r>
        <w:rPr>
          <w:color w:val="auto"/>
          <w:sz w:val="28"/>
        </w:rPr>
        <w:t>Danh sách yêu c</w:t>
      </w:r>
      <w:r>
        <w:rPr>
          <w:rFonts w:cs="Times New Roman" w:ascii="Times New Roman" w:hAnsi="Times New Roman"/>
          <w:color w:val="auto"/>
          <w:sz w:val="28"/>
        </w:rPr>
        <w:t>ầu</w:t>
      </w:r>
    </w:p>
    <w:p>
      <w:pPr>
        <w:pStyle w:val="ListParagraph"/>
        <w:numPr>
          <w:ilvl w:val="2"/>
          <w:numId w:val="1"/>
        </w:numPr>
        <w:ind w:left="720" w:hanging="180"/>
        <w:jc w:val="left"/>
        <w:rPr>
          <w:rFonts w:ascii="Cambria" w:hAnsi="Cambria" w:asciiTheme="majorHAnsi" w:hAnsiTheme="majorHAnsi"/>
          <w:b/>
          <w:b/>
          <w:i/>
          <w:i/>
          <w:sz w:val="26"/>
          <w:szCs w:val="26"/>
        </w:rPr>
      </w:pPr>
      <w:r>
        <w:rPr>
          <w:rFonts w:ascii="Cambria" w:hAnsi="Cambria" w:asciiTheme="majorHAnsi" w:hAnsiTheme="majorHAnsi"/>
          <w:b/>
          <w:i/>
          <w:sz w:val="26"/>
          <w:szCs w:val="26"/>
        </w:rPr>
        <w:t>Đặc tả yêu cầu chức năng</w:t>
      </w:r>
    </w:p>
    <w:p>
      <w:pPr>
        <w:pStyle w:val="ListParagraph"/>
        <w:numPr>
          <w:ilvl w:val="0"/>
          <w:numId w:val="2"/>
        </w:numPr>
        <w:jc w:val="left"/>
        <w:rPr>
          <w:rFonts w:ascii="Cambria" w:hAnsi="Cambria" w:asciiTheme="majorHAnsi" w:hAnsiTheme="majorHAnsi"/>
          <w:sz w:val="26"/>
          <w:szCs w:val="26"/>
        </w:rPr>
      </w:pPr>
      <w:r>
        <w:rPr>
          <w:rFonts w:ascii="Cambria" w:hAnsi="Cambria" w:asciiTheme="majorHAnsi" w:hAnsiTheme="majorHAnsi"/>
          <w:sz w:val="26"/>
          <w:szCs w:val="26"/>
        </w:rPr>
        <w:t>Đăng nhập, đăng ký và quên mật khẩu</w:t>
      </w:r>
    </w:p>
    <w:p>
      <w:pPr>
        <w:pStyle w:val="ListParagraph"/>
        <w:numPr>
          <w:ilvl w:val="0"/>
          <w:numId w:val="2"/>
        </w:numPr>
        <w:jc w:val="left"/>
        <w:rPr>
          <w:rFonts w:ascii="Cambria" w:hAnsi="Cambria" w:asciiTheme="majorHAnsi" w:hAnsiTheme="majorHAnsi"/>
          <w:sz w:val="26"/>
          <w:szCs w:val="26"/>
        </w:rPr>
      </w:pPr>
      <w:r>
        <w:rPr>
          <w:rFonts w:ascii="Cambria" w:hAnsi="Cambria" w:asciiTheme="majorHAnsi" w:hAnsiTheme="majorHAnsi"/>
          <w:sz w:val="26"/>
          <w:szCs w:val="26"/>
        </w:rPr>
        <w:t>Quản lý ví tiền (thêm tiền vào ví, các khoản chi tiêu và bổ sung thêm các khoản chi tiêu)</w:t>
      </w:r>
    </w:p>
    <w:p>
      <w:pPr>
        <w:pStyle w:val="ListParagraph"/>
        <w:numPr>
          <w:ilvl w:val="0"/>
          <w:numId w:val="2"/>
        </w:numPr>
        <w:jc w:val="left"/>
        <w:rPr>
          <w:rFonts w:ascii="Cambria" w:hAnsi="Cambria" w:asciiTheme="majorHAnsi" w:hAnsiTheme="majorHAnsi"/>
          <w:sz w:val="26"/>
          <w:szCs w:val="26"/>
        </w:rPr>
      </w:pPr>
      <w:r>
        <w:rPr>
          <w:rFonts w:ascii="Cambria" w:hAnsi="Cambria" w:asciiTheme="majorHAnsi" w:hAnsiTheme="majorHAnsi"/>
          <w:sz w:val="26"/>
          <w:szCs w:val="26"/>
        </w:rPr>
        <w:t>Thống kê chi tiêu</w:t>
      </w:r>
    </w:p>
    <w:p>
      <w:pPr>
        <w:pStyle w:val="ListParagraph"/>
        <w:numPr>
          <w:ilvl w:val="2"/>
          <w:numId w:val="1"/>
        </w:numPr>
        <w:ind w:left="720" w:hanging="180"/>
        <w:jc w:val="left"/>
        <w:rPr>
          <w:rFonts w:ascii="Cambria" w:hAnsi="Cambria" w:asciiTheme="majorHAnsi" w:hAnsiTheme="majorHAnsi"/>
          <w:b/>
          <w:b/>
          <w:i/>
          <w:i/>
          <w:sz w:val="26"/>
          <w:szCs w:val="26"/>
        </w:rPr>
      </w:pPr>
      <w:r>
        <w:rPr>
          <w:rFonts w:ascii="Cambria" w:hAnsi="Cambria" w:asciiTheme="majorHAnsi" w:hAnsiTheme="majorHAnsi"/>
          <w:b/>
          <w:i/>
          <w:sz w:val="26"/>
          <w:szCs w:val="26"/>
        </w:rPr>
        <w:t>Đặc tả yêu cầu phi chức năng</w:t>
      </w:r>
    </w:p>
    <w:p>
      <w:pPr>
        <w:pStyle w:val="ListParagraph"/>
        <w:numPr>
          <w:ilvl w:val="0"/>
          <w:numId w:val="2"/>
        </w:numPr>
        <w:jc w:val="left"/>
        <w:rPr/>
      </w:pPr>
      <w:r>
        <w:rPr/>
        <w:t>Ngôn ngữ theo ngôn ngữ hệ thống người dùng</w:t>
      </w:r>
    </w:p>
    <w:p>
      <w:pPr>
        <w:pStyle w:val="ListParagraph"/>
        <w:numPr>
          <w:ilvl w:val="0"/>
          <w:numId w:val="2"/>
        </w:numPr>
        <w:jc w:val="left"/>
        <w:rPr/>
      </w:pPr>
      <w:r>
        <w:rPr/>
        <w:t>Tài khoản google</w:t>
      </w:r>
    </w:p>
    <w:p>
      <w:pPr>
        <w:pStyle w:val="ListParagraph"/>
        <w:numPr>
          <w:ilvl w:val="0"/>
          <w:numId w:val="2"/>
        </w:numPr>
        <w:jc w:val="left"/>
        <w:rPr/>
      </w:pPr>
      <w:r>
        <w:rPr/>
        <w:t>Đồng bộ mỗi lần đăng nhập, yêu cầu kết  nối internet</w:t>
      </w:r>
    </w:p>
    <w:p>
      <w:pPr>
        <w:pStyle w:val="ListParagraph"/>
        <w:numPr>
          <w:ilvl w:val="0"/>
          <w:numId w:val="2"/>
        </w:numPr>
        <w:jc w:val="left"/>
        <w:rPr/>
      </w:pPr>
      <w:r>
        <w:rPr/>
        <w:t>Giao diện dễ sử dụng</w:t>
      </w:r>
    </w:p>
    <w:p>
      <w:pPr>
        <w:pStyle w:val="Heading1"/>
        <w:jc w:val="left"/>
        <w:rPr>
          <w:sz w:val="144"/>
          <w:szCs w:val="144"/>
        </w:rPr>
      </w:pPr>
      <w:r>
        <w:rPr>
          <w:sz w:val="144"/>
          <w:szCs w:val="144"/>
        </w:rPr>
      </w:r>
      <w:r>
        <w:br w:type="page"/>
      </w:r>
    </w:p>
    <w:p>
      <w:pPr>
        <w:pStyle w:val="Heading1"/>
        <w:numPr>
          <w:ilvl w:val="0"/>
          <w:numId w:val="1"/>
        </w:numPr>
        <w:ind w:left="0" w:hanging="0"/>
        <w:jc w:val="left"/>
        <w:rPr>
          <w:rFonts w:cs="Segoe UI"/>
        </w:rPr>
      </w:pPr>
      <w:bookmarkStart w:id="3" w:name="_Toc383891035"/>
      <w:r>
        <w:rPr>
          <w:rFonts w:cs="Segoe UI"/>
        </w:rPr>
        <w:t>Đặc tả yêu cầu</w:t>
      </w:r>
      <w:bookmarkEnd w:id="3"/>
    </w:p>
    <w:p>
      <w:pPr>
        <w:pStyle w:val="Normal"/>
        <w:jc w:val="left"/>
        <w:rPr>
          <w:i/>
          <w:i/>
        </w:rPr>
      </w:pPr>
      <w:r>
        <w:rPr>
          <w:i/>
        </w:rPr>
        <w:t>Toàn bộ Use case Diagram và Sequence Diagram bên dưới được vẽ bằng Visual Paradigm.</w:t>
      </w:r>
    </w:p>
    <w:p>
      <w:pPr>
        <w:pStyle w:val="Heading4"/>
        <w:numPr>
          <w:ilvl w:val="1"/>
          <w:numId w:val="1"/>
        </w:numPr>
        <w:jc w:val="left"/>
        <w:rPr>
          <w:color w:val="auto"/>
          <w:sz w:val="28"/>
        </w:rPr>
      </w:pPr>
      <w:r>
        <w:rPr>
          <w:color w:val="auto"/>
          <w:sz w:val="28"/>
        </w:rPr>
        <w:t>S</w:t>
      </w:r>
      <w:r>
        <w:rPr>
          <w:rFonts w:cs="Times New Roman" w:ascii="Times New Roman" w:hAnsi="Times New Roman"/>
          <w:color w:val="auto"/>
          <w:sz w:val="28"/>
          <w:lang w:val="vi-VN"/>
        </w:rPr>
        <w:t>ơ đồ Use</w:t>
      </w:r>
      <w:r>
        <w:rPr>
          <w:rFonts w:cs="Times New Roman" w:ascii="Times New Roman" w:hAnsi="Times New Roman"/>
          <w:color w:val="auto"/>
          <w:sz w:val="28"/>
        </w:rPr>
        <w:t xml:space="preserve"> C</w:t>
      </w:r>
      <w:r>
        <w:rPr>
          <w:rFonts w:cs="Times New Roman" w:ascii="Times New Roman" w:hAnsi="Times New Roman"/>
          <w:color w:val="auto"/>
          <w:sz w:val="28"/>
          <w:lang w:val="vi-VN"/>
        </w:rPr>
        <w:t xml:space="preserve">ase </w:t>
      </w:r>
    </w:p>
    <w:p>
      <w:pPr>
        <w:pStyle w:val="Heading4"/>
        <w:jc w:val="left"/>
        <w:rPr>
          <w:color w:val="auto"/>
          <w:sz w:val="28"/>
        </w:rPr>
      </w:pPr>
      <w:r>
        <w:rPr/>
        <w:drawing>
          <wp:inline distT="0" distB="0" distL="0" distR="0">
            <wp:extent cx="6394450" cy="3644900"/>
            <wp:effectExtent l="0" t="0" r="0" b="0"/>
            <wp:docPr id="8"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pic:cNvPicPr>
                      <a:picLocks noChangeAspect="1" noChangeArrowheads="1"/>
                    </pic:cNvPicPr>
                  </pic:nvPicPr>
                  <pic:blipFill>
                    <a:blip r:embed="rId5"/>
                    <a:stretch>
                      <a:fillRect/>
                    </a:stretch>
                  </pic:blipFill>
                  <pic:spPr bwMode="auto">
                    <a:xfrm>
                      <a:off x="0" y="0"/>
                      <a:ext cx="6394450" cy="3644900"/>
                    </a:xfrm>
                    <a:prstGeom prst="rect">
                      <a:avLst/>
                    </a:prstGeom>
                  </pic:spPr>
                </pic:pic>
              </a:graphicData>
            </a:graphic>
          </wp:inline>
        </w:drawing>
      </w:r>
    </w:p>
    <w:p>
      <w:pPr>
        <w:pStyle w:val="Normal"/>
        <w:jc w:val="left"/>
        <w:rPr/>
      </w:pPr>
      <w:r>
        <w:rPr/>
      </w:r>
    </w:p>
    <w:p>
      <w:pPr>
        <w:pStyle w:val="Heading4"/>
        <w:numPr>
          <w:ilvl w:val="1"/>
          <w:numId w:val="1"/>
        </w:numPr>
        <w:jc w:val="left"/>
        <w:rPr>
          <w:rFonts w:ascii="Times New Roman" w:hAnsi="Times New Roman" w:cs="Times New Roman"/>
          <w:color w:val="auto"/>
          <w:sz w:val="28"/>
        </w:rPr>
      </w:pPr>
      <w:r>
        <w:rPr>
          <w:color w:val="auto"/>
          <w:sz w:val="28"/>
        </w:rPr>
        <w:t>Đ</w:t>
      </w:r>
      <w:r>
        <w:rPr>
          <w:rFonts w:cs="Times New Roman" w:ascii="Times New Roman" w:hAnsi="Times New Roman"/>
          <w:color w:val="auto"/>
          <w:sz w:val="28"/>
        </w:rPr>
        <w:t>ặc tả Use Case</w:t>
      </w:r>
    </w:p>
    <w:p>
      <w:pPr>
        <w:pStyle w:val="ListParagraph"/>
        <w:numPr>
          <w:ilvl w:val="2"/>
          <w:numId w:val="1"/>
        </w:numPr>
        <w:ind w:left="720" w:hanging="180"/>
        <w:jc w:val="left"/>
        <w:rPr>
          <w:rFonts w:ascii="Cambria" w:hAnsi="Cambria" w:asciiTheme="majorHAnsi" w:hAnsiTheme="majorHAnsi"/>
          <w:b/>
          <w:b/>
          <w:i/>
          <w:i/>
          <w:sz w:val="26"/>
          <w:szCs w:val="26"/>
        </w:rPr>
      </w:pPr>
      <w:r>
        <w:rPr>
          <w:rFonts w:ascii="Cambria" w:hAnsi="Cambria" w:asciiTheme="majorHAnsi" w:hAnsiTheme="majorHAnsi"/>
          <w:b/>
          <w:i/>
          <w:sz w:val="26"/>
          <w:szCs w:val="26"/>
        </w:rPr>
        <w:t>Đặc tả Use Case 1</w:t>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i/>
                <w:i/>
                <w:color w:val="FFFFFF" w:themeColor="background1"/>
                <w:lang w:eastAsia="ja-JP"/>
              </w:rPr>
            </w:pPr>
            <w:r>
              <w:rPr>
                <w:rFonts w:eastAsia="SimSun" w:cs="Segoe UI" w:ascii="Candara" w:hAnsi="Candara"/>
                <w:b/>
                <w:i/>
                <w:color w:val="FFFFFF" w:themeColor="background1"/>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color w:val="FFFFFF" w:themeColor="background1"/>
                <w:lang w:eastAsia="ja-JP"/>
              </w:rPr>
            </w:pPr>
            <w:r>
              <w:rPr>
                <w:rFonts w:eastAsia="SimSun" w:cs="Segoe UI" w:ascii="Candara" w:hAnsi="Candara"/>
                <w:b/>
                <w:color w:val="FFFFFF" w:themeColor="background1"/>
                <w:lang w:eastAsia="ja-JP"/>
              </w:rPr>
              <w:t>U001</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color w:val="0000FF"/>
                <w:lang w:eastAsia="ja-JP"/>
              </w:rPr>
            </w:pPr>
            <w:r>
              <w:rPr>
                <w:rFonts w:eastAsia="SimSun"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lang w:eastAsia="ja-JP"/>
              </w:rPr>
              <w:t>Đăng nhập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Người sử dụng đăng nhập bằng tài khoản google</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eastAsia="SimSun"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Sau khi mở app, giao diện ban đầu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Mở app thành công</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object>
                <v:shape id="ole_rId6" style="width:286.4pt;height:113pt" o:ole="">
                  <v:imagedata r:id="rId7" o:title=""/>
                </v:shape>
                <o:OLEObject Type="Embed" ProgID="PBrush" ShapeID="ole_rId6" DrawAspect="Content" ObjectID="_835473380" r:id="rId6"/>
              </w:object>
            </w:r>
          </w:p>
        </w:tc>
      </w:tr>
      <w:tr>
        <w:trPr>
          <w:trHeight w:val="705"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lang w:eastAsia="ja-JP"/>
              </w:rPr>
            </w:pPr>
            <w:r>
              <w:rPr/>
              <w:object>
                <v:shape id="ole_rId8" style="width:308.4pt;height:124.75pt" o:ole="">
                  <v:imagedata r:id="rId9" o:title=""/>
                </v:shape>
                <o:OLEObject Type="Embed" ProgID="PBrush" ShapeID="ole_rId8" DrawAspect="Content" ObjectID="_79197139" r:id="rId8"/>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val="vi-VN"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Là tài khoản google, có kết nối Internet, phản hồi nhanh</w:t>
            </w:r>
          </w:p>
        </w:tc>
      </w:tr>
    </w:tbl>
    <w:p>
      <w:pPr>
        <w:pStyle w:val="Normal"/>
        <w:jc w:val="left"/>
        <w:rPr/>
      </w:pPr>
      <w:r>
        <w:rPr/>
      </w:r>
    </w:p>
    <w:p>
      <w:pPr>
        <w:pStyle w:val="Normal"/>
        <w:jc w:val="left"/>
        <w:rPr/>
      </w:pPr>
      <w:r>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i/>
                <w:i/>
                <w:color w:val="FFFFFF" w:themeColor="background1"/>
                <w:lang w:eastAsia="ja-JP"/>
              </w:rPr>
            </w:pPr>
            <w:r>
              <w:rPr>
                <w:rFonts w:eastAsia="SimSun" w:cs="Segoe UI" w:ascii="Candara" w:hAnsi="Candara"/>
                <w:b/>
                <w:i/>
                <w:color w:val="FFFFFF" w:themeColor="background1"/>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color w:val="FFFFFF" w:themeColor="background1"/>
                <w:lang w:eastAsia="ja-JP"/>
              </w:rPr>
            </w:pPr>
            <w:r>
              <w:rPr>
                <w:rFonts w:eastAsia="SimSun" w:cs="Segoe UI" w:ascii="Candara" w:hAnsi="Candara"/>
                <w:b/>
                <w:color w:val="FFFFFF" w:themeColor="background1"/>
                <w:lang w:eastAsia="ja-JP"/>
              </w:rPr>
              <w:t>U002</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color w:val="0000FF"/>
                <w:lang w:eastAsia="ja-JP"/>
              </w:rPr>
            </w:pPr>
            <w:r>
              <w:rPr>
                <w:rFonts w:eastAsia="SimSun"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lang w:eastAsia="ja-JP"/>
              </w:rPr>
              <w:t>Đăng ký, quên mật khẩu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Người sử dụng muốn tạo tài khoản hoặc tìm lại mật khẩu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eastAsia="SimSun"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đăng nhập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Sau khi mở app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Giao diện đăng nhập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object>
                <v:shape id="ole_rId10" style="width:308.65pt;height:140.65pt" o:ole="">
                  <v:imagedata r:id="rId11" o:title=""/>
                </v:shape>
                <o:OLEObject Type="Embed" ProgID="PBrush" ShapeID="ole_rId10" DrawAspect="Content" ObjectID="_1766959023" r:id="rId10"/>
              </w:object>
            </w:r>
          </w:p>
        </w:tc>
      </w:tr>
      <w:tr>
        <w:trPr>
          <w:trHeight w:val="705"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lang w:eastAsia="ja-JP"/>
              </w:rPr>
            </w:pPr>
            <w:r>
              <w:rPr/>
              <w:object>
                <v:shape id="ole_rId12" style="width:308.5pt;height:140.7pt" o:ole="">
                  <v:imagedata r:id="rId13" o:title=""/>
                </v:shape>
                <o:OLEObject Type="Embed" ProgID="PBrush" ShapeID="ole_rId12" DrawAspect="Content" ObjectID="_670296003" r:id="rId12"/>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val="vi-VN"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Tài khoản đăng ký, quên mật khẩu là tài khoản Google</w:t>
            </w:r>
          </w:p>
        </w:tc>
      </w:tr>
    </w:tbl>
    <w:p>
      <w:pPr>
        <w:pStyle w:val="Normal"/>
        <w:jc w:val="left"/>
        <w:rPr/>
      </w:pPr>
      <w:r>
        <w:rPr/>
      </w:r>
      <w:r>
        <w:br w:type="page"/>
      </w:r>
    </w:p>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i/>
                <w:i/>
                <w:color w:val="FFFFFF" w:themeColor="background1"/>
                <w:lang w:eastAsia="ja-JP"/>
              </w:rPr>
            </w:pPr>
            <w:r>
              <w:rPr>
                <w:rFonts w:eastAsia="SimSun" w:cs="Segoe UI" w:ascii="Candara" w:hAnsi="Candara"/>
                <w:b/>
                <w:i/>
                <w:color w:val="FFFFFF" w:themeColor="background1"/>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color w:val="FFFFFF" w:themeColor="background1"/>
                <w:lang w:eastAsia="ja-JP"/>
              </w:rPr>
            </w:pPr>
            <w:r>
              <w:rPr>
                <w:rFonts w:eastAsia="SimSun" w:cs="Segoe UI" w:ascii="Candara" w:hAnsi="Candara"/>
                <w:b/>
                <w:color w:val="FFFFFF" w:themeColor="background1"/>
                <w:lang w:eastAsia="ja-JP"/>
              </w:rPr>
              <w:t>U003</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color w:val="0000FF"/>
                <w:lang w:eastAsia="ja-JP"/>
              </w:rPr>
            </w:pPr>
            <w:r>
              <w:rPr>
                <w:rFonts w:eastAsia="SimSun"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lang w:eastAsia="ja-JP"/>
              </w:rPr>
              <w:t>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Giao diện chứa ví người sử dụng, các tất cả các khoản chi trong ngày</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eastAsia="SimSun"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Sau khi đăng nhập</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Đăng nhập thành công</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Giao diện 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object>
                <v:shape id="ole_rId14" style="width:308.65pt;height:169.95pt" o:ole="">
                  <v:imagedata r:id="rId15" o:title=""/>
                </v:shape>
                <o:OLEObject Type="Embed" ProgID="PBrush" ShapeID="ole_rId14" DrawAspect="Content" ObjectID="_954724291" r:id="rId14"/>
              </w:object>
            </w:r>
          </w:p>
        </w:tc>
      </w:tr>
      <w:tr>
        <w:trPr>
          <w:trHeight w:val="705"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lang w:eastAsia="ja-JP"/>
              </w:rPr>
            </w:pPr>
            <w:r>
              <w:rPr/>
              <w:object>
                <v:shape id="ole_rId16" style="width:308.35pt;height:167pt" o:ole="">
                  <v:imagedata r:id="rId17" o:title=""/>
                </v:shape>
                <o:OLEObject Type="Embed" ProgID="PBrush" ShapeID="ole_rId16" DrawAspect="Content" ObjectID="_1810893561" r:id="rId16"/>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val="vi-VN"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Giao diện dễ sử dụng, mặc định loại tiền là VND.</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i/>
                <w:i/>
                <w:color w:val="FFFFFF" w:themeColor="background1"/>
                <w:lang w:eastAsia="ja-JP"/>
              </w:rPr>
            </w:pPr>
            <w:r>
              <w:rPr>
                <w:rFonts w:eastAsia="SimSun" w:cs="Segoe UI" w:ascii="Candara" w:hAnsi="Candara"/>
                <w:b/>
                <w:i/>
                <w:color w:val="FFFFFF" w:themeColor="background1"/>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eastAsia="SimSun" w:cs="Segoe UI"/>
                <w:b/>
                <w:b/>
                <w:color w:val="FFFFFF" w:themeColor="background1"/>
                <w:lang w:eastAsia="ja-JP"/>
              </w:rPr>
            </w:pPr>
            <w:r>
              <w:rPr>
                <w:rFonts w:eastAsia="SimSun" w:cs="Segoe UI" w:ascii="Candara" w:hAnsi="Candara"/>
                <w:b/>
                <w:color w:val="FFFFFF" w:themeColor="background1"/>
                <w:lang w:eastAsia="ja-JP"/>
              </w:rPr>
              <w:t>U004</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color w:val="0000FF"/>
                <w:lang w:eastAsia="ja-JP"/>
              </w:rPr>
            </w:pPr>
            <w:r>
              <w:rPr>
                <w:rFonts w:eastAsia="SimSun"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pPr>
            <w:r>
              <w:rPr>
                <w:lang w:eastAsia="ja-JP"/>
              </w:rPr>
              <w:t>Thống kê chi tiêu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Giao diện chứa thông tin ví theo từng tuần, tháng</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eastAsia="SimSun"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Đăng nhập thành công, chọn button thống kê</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rFonts w:cs="Segoe UI" w:ascii="Candara" w:hAnsi="Candara"/>
                <w:lang w:eastAsia="ja-JP"/>
              </w:rPr>
              <w:t>Giao diện thống kê</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0" w:after="0"/>
              <w:jc w:val="left"/>
              <w:rPr>
                <w:rFonts w:ascii="Candara" w:hAnsi="Candara" w:cs="Segoe UI"/>
                <w:lang w:eastAsia="ja-JP"/>
              </w:rPr>
            </w:pPr>
            <w:r>
              <w:rPr/>
              <w:object>
                <v:shape id="ole_rId18" style="width:308.55pt;height:162.55pt" o:ole="">
                  <v:imagedata r:id="rId19" o:title=""/>
                </v:shape>
                <o:OLEObject Type="Embed" ProgID="PBrush" ShapeID="ole_rId18" DrawAspect="Content" ObjectID="_906562808" r:id="rId18"/>
              </w:object>
            </w:r>
          </w:p>
        </w:tc>
      </w:tr>
      <w:tr>
        <w:trPr>
          <w:trHeight w:val="705"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lang w:eastAsia="ja-JP"/>
              </w:rPr>
            </w:pPr>
            <w:r>
              <w:rPr/>
              <w:object>
                <v:shape id="ole_rId20" style="width:308.6pt;height:161.7pt" o:ole="">
                  <v:imagedata r:id="rId21" o:title=""/>
                </v:shape>
                <o:OLEObject Type="Embed" ProgID="PBrush" ShapeID="ole_rId20" DrawAspect="Content" ObjectID="_9298828" r:id="rId20"/>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eastAsia="SimSun" w:cs="Segoe UI"/>
                <w:i/>
                <w:i/>
                <w:lang w:val="vi-VN"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Hiển thị rõ danh sách chi tiêu những ngày cụ thể và tổng cả tuần hoặc tháng</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U005</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Nhập tiền</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Nhập số tiền vào 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Đăng nhập thành công,  chọn menu Nhập tiền</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Cập nhật số tiền vào 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22" style="width:308.5pt;height:215.45pt" o:ole="">
                  <v:imagedata r:id="rId23" o:title=""/>
                </v:shape>
                <o:OLEObject Type="Embed" ProgID="PBrush" ShapeID="ole_rId22" DrawAspect="Content" ObjectID="_1746788688" r:id="rId22"/>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24" style="width:308.65pt;height:209.6pt" o:ole="">
                  <v:imagedata r:id="rId25" o:title=""/>
                </v:shape>
                <o:OLEObject Type="Embed" ProgID="PBrush" ShapeID="ole_rId24" DrawAspect="Content" ObjectID="_1478578030" r:id="rId24"/>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Số tiền VNĐ.</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U006</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Chi tiêu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 xml:space="preserve">Nhập các khoảng chi </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Đăng nhập thành công,  chọn menu Chi tiêu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Cập nhật các khoảng chi vào danh mục ví</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26" style="width:307.5pt;height:237.75pt" o:ole="">
                  <v:imagedata r:id="rId27" o:title=""/>
                </v:shape>
                <o:OLEObject Type="Embed" ProgID="PBrush" ShapeID="ole_rId26" DrawAspect="Content" ObjectID="_532520937" r:id="rId26"/>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28" style="width:308.7pt;height:232.45pt" o:ole="">
                  <v:imagedata r:id="rId29" o:title=""/>
                </v:shape>
                <o:OLEObject Type="Embed" ProgID="PBrush" ShapeID="ole_rId28" DrawAspect="Content" ObjectID="_1399351260" r:id="rId28"/>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Số tiền VNĐ.</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p>
    <w:tbl>
      <w:tblPr>
        <w:tblW w:w="9090" w:type="dxa"/>
        <w:jc w:val="left"/>
        <w:tblInd w:w="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1" w:val="04a0" w:noHBand="0" w:lastColumn="0" w:firstColumn="1" w:lastRow="0" w:firstRow="1"/>
      </w:tblPr>
      <w:tblGrid>
        <w:gridCol w:w="2700"/>
        <w:gridCol w:w="6389"/>
      </w:tblGrid>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Use case ID</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auto" w:fill="0070C0"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U007</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Tên Use Case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Bổ sung các khoảng chi</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Tóm tắt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 xml:space="preserve">Xóa, sửa </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 xml:space="preserve">Tác nhân </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Đang ở giao diện chính</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Điều kiện tiên quyết</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Đăng nhập thành công,  chọn menu Chỉnh sửa hoặc xóa</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Kết quả</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Cập nhật các khoảng chi vào danh mục chi tiêu</w: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chính</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30" style="width:308.7pt;height:220.6pt" o:ole="">
                  <v:imagedata r:id="rId31" o:title=""/>
                </v:shape>
                <o:OLEObject Type="Embed" ProgID="PBrush" ShapeID="ole_rId30" DrawAspect="Content" ObjectID="_1360680698" r:id="rId30"/>
              </w:object>
            </w:r>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Kịch bản phụ</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object>
                <v:shape id="ole_rId32" style="width:308.7pt;height:228pt" o:ole="">
                  <v:imagedata r:id="rId33" o:title=""/>
                </v:shape>
                <o:OLEObject Type="Embed" ProgID="PBrush" ShapeID="ole_rId32" DrawAspect="Content" ObjectID="_1856697235" r:id="rId32"/>
              </w:object>
            </w:r>
            <w:bookmarkStart w:id="4" w:name="_GoBack"/>
            <w:bookmarkEnd w:id="4"/>
          </w:p>
        </w:tc>
      </w:tr>
      <w:tr>
        <w:trPr>
          <w:trHeight w:val="344" w:hRule="atLeast"/>
        </w:trPr>
        <w:tc>
          <w:tcPr>
            <w:tcW w:w="2700"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before="100" w:after="100"/>
              <w:jc w:val="left"/>
              <w:rPr>
                <w:rFonts w:ascii="Candara" w:hAnsi="Candara" w:cs="Segoe UI"/>
                <w:i/>
                <w:i/>
                <w:lang w:eastAsia="ja-JP"/>
              </w:rPr>
            </w:pPr>
            <w:r>
              <w:rPr>
                <w:rFonts w:cs="Segoe UI" w:ascii="Candara" w:hAnsi="Candara"/>
                <w:i/>
                <w:lang w:eastAsia="ja-JP"/>
              </w:rPr>
              <w:t>Ràng buộc phi chức năng</w:t>
            </w:r>
          </w:p>
        </w:tc>
        <w:tc>
          <w:tcPr>
            <w:tcW w:w="638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spacing w:lineRule="auto" w:line="240" w:before="100" w:after="100"/>
              <w:jc w:val="left"/>
              <w:rPr>
                <w:rFonts w:ascii="Candara" w:hAnsi="Candara" w:cs="Segoe UI"/>
                <w:lang w:eastAsia="ja-JP"/>
              </w:rPr>
            </w:pPr>
            <w:r>
              <w:rPr>
                <w:rFonts w:cs="Segoe UI" w:ascii="Candara" w:hAnsi="Candara"/>
                <w:lang w:eastAsia="ja-JP"/>
              </w:rPr>
              <w:t>Hợp lệ.</w:t>
            </w:r>
          </w:p>
        </w:tc>
      </w:tr>
    </w:tbl>
    <w:p>
      <w:pPr>
        <w:pStyle w:val="Normal"/>
        <w:jc w:val="left"/>
        <w:rPr>
          <w:rFonts w:eastAsia="" w:cs="" w:cstheme="majorBidi" w:eastAsiaTheme="majorEastAsia"/>
          <w:b/>
          <w:b/>
          <w:bCs/>
          <w:color w:val="0070C0"/>
          <w:sz w:val="44"/>
          <w:szCs w:val="28"/>
        </w:rPr>
      </w:pPr>
      <w:r>
        <w:rPr>
          <w:rFonts w:eastAsia="" w:cs="" w:cstheme="majorBidi" w:eastAsiaTheme="majorEastAsia"/>
          <w:b/>
          <w:bCs/>
          <w:color w:val="0070C0"/>
          <w:sz w:val="44"/>
          <w:szCs w:val="28"/>
        </w:rPr>
      </w:r>
      <w:r>
        <w:br w:type="page"/>
      </w:r>
    </w:p>
    <w:p>
      <w:pPr>
        <w:pStyle w:val="Heading1"/>
        <w:numPr>
          <w:ilvl w:val="0"/>
          <w:numId w:val="1"/>
        </w:numPr>
        <w:ind w:left="0" w:hanging="0"/>
        <w:jc w:val="left"/>
        <w:rPr/>
      </w:pPr>
      <w:bookmarkStart w:id="5" w:name="_Toc383891036"/>
      <w:r>
        <w:rPr/>
        <w:t>Bản mẫu (Prototype)</w:t>
      </w:r>
      <w:bookmarkEnd w:id="5"/>
    </w:p>
    <w:p>
      <w:pPr>
        <w:pStyle w:val="Normal"/>
        <w:ind w:left="0" w:hanging="0"/>
        <w:jc w:val="left"/>
        <w:rPr>
          <w:b/>
          <w:b/>
          <w:bCs/>
          <w:i w:val="false"/>
          <w:i w:val="false"/>
          <w:iCs w:val="false"/>
          <w:color w:val="auto"/>
          <w:sz w:val="28"/>
        </w:rPr>
      </w:pPr>
      <w:r>
        <w:rPr>
          <w:rFonts w:cs="Segoe UI"/>
          <w:b/>
          <w:bCs/>
          <w:i w:val="false"/>
          <w:iCs w:val="false"/>
          <w:color w:val="auto"/>
          <w:sz w:val="28"/>
        </w:rPr>
        <w:t>Công cụ hỗ trợ:</w:t>
      </w:r>
    </w:p>
    <w:p>
      <w:pPr>
        <w:pStyle w:val="Normal"/>
        <w:ind w:left="0" w:hanging="0"/>
        <w:jc w:val="left"/>
        <w:rPr>
          <w:sz w:val="20"/>
          <w:szCs w:val="22"/>
        </w:rPr>
      </w:pPr>
      <w:r>
        <w:rPr>
          <w:rFonts w:cs="Segoe UI"/>
          <w:b w:val="false"/>
          <w:bCs w:val="false"/>
          <w:i w:val="false"/>
          <w:iCs w:val="false"/>
          <w:color w:val="auto"/>
          <w:sz w:val="20"/>
          <w:szCs w:val="22"/>
        </w:rPr>
        <w:t>- Balsamiq để thiết kế Wireframe (</w:t>
      </w:r>
      <w:hyperlink r:id="rId34">
        <w:r>
          <w:rPr>
            <w:rStyle w:val="InternetLink"/>
            <w:rFonts w:cs="Segoe UI"/>
            <w:b w:val="false"/>
            <w:bCs w:val="false"/>
            <w:i w:val="false"/>
            <w:iCs w:val="false"/>
            <w:color w:val="auto"/>
            <w:sz w:val="20"/>
            <w:szCs w:val="22"/>
          </w:rPr>
          <w:t>https://balsamiq.com/</w:t>
        </w:r>
      </w:hyperlink>
      <w:r>
        <w:rPr>
          <w:rFonts w:cs="Segoe UI"/>
          <w:b w:val="false"/>
          <w:bCs w:val="false"/>
          <w:i w:val="false"/>
          <w:iCs w:val="false"/>
          <w:color w:val="auto"/>
          <w:sz w:val="20"/>
          <w:szCs w:val="22"/>
        </w:rPr>
        <w:t>)</w:t>
      </w:r>
    </w:p>
    <w:p>
      <w:pPr>
        <w:pStyle w:val="Normal"/>
        <w:ind w:left="0" w:hanging="0"/>
        <w:jc w:val="left"/>
        <w:rPr>
          <w:sz w:val="20"/>
          <w:szCs w:val="22"/>
        </w:rPr>
      </w:pPr>
      <w:r>
        <w:rPr>
          <w:rFonts w:cs="Segoe UI"/>
          <w:b w:val="false"/>
          <w:bCs w:val="false"/>
          <w:i w:val="false"/>
          <w:iCs w:val="false"/>
          <w:color w:val="auto"/>
          <w:sz w:val="20"/>
          <w:szCs w:val="22"/>
        </w:rPr>
        <w:t>- Android Studio để thiết kế Layouts theo wireframe</w:t>
      </w:r>
    </w:p>
    <w:p>
      <w:pPr>
        <w:pStyle w:val="Normal"/>
        <w:ind w:left="0" w:hanging="0"/>
        <w:jc w:val="left"/>
        <w:rPr>
          <w:rFonts w:cs="Segoe UI"/>
          <w:sz w:val="20"/>
          <w:szCs w:val="22"/>
        </w:rPr>
      </w:pPr>
      <w:r>
        <w:rPr>
          <w:rFonts w:cs="Segoe UI"/>
          <w:sz w:val="20"/>
          <w:szCs w:val="22"/>
        </w:rPr>
      </w:r>
    </w:p>
    <w:p>
      <w:pPr>
        <w:pStyle w:val="Normal"/>
        <w:ind w:left="0" w:hanging="0"/>
        <w:jc w:val="left"/>
        <w:rPr/>
      </w:pPr>
      <w:r>
        <w:rPr>
          <w:rFonts w:cs="Segoe UI"/>
          <w:b/>
          <w:bCs/>
          <w:i w:val="false"/>
          <w:iCs w:val="false"/>
          <w:color w:val="auto"/>
          <w:sz w:val="28"/>
        </w:rPr>
        <w:t>Wireframe</w:t>
      </w:r>
    </w:p>
    <w:p>
      <w:pPr>
        <w:pStyle w:val="Normal"/>
        <w:ind w:left="0" w:hanging="0"/>
        <w:jc w:val="left"/>
        <w:rPr>
          <w:b w:val="false"/>
          <w:b w:val="false"/>
          <w:bCs w:val="false"/>
          <w:sz w:val="20"/>
          <w:szCs w:val="22"/>
        </w:rPr>
      </w:pPr>
      <w:r>
        <w:rPr>
          <w:rFonts w:cs="Segoe UI"/>
          <w:b w:val="false"/>
          <w:bCs w:val="false"/>
          <w:i w:val="false"/>
          <w:iCs w:val="false"/>
          <w:color w:val="auto"/>
          <w:sz w:val="20"/>
          <w:szCs w:val="22"/>
        </w:rPr>
        <w:t>Nhóm chưa thiết kế đầy đủ nên chỉ có wireframe cho màn hình chính, thiết kế này chưa thống nhất nên có thể thay đổi 1 vài chi tiết về sau</w:t>
      </w:r>
    </w:p>
    <w:p>
      <w:pPr>
        <w:pStyle w:val="Normal"/>
        <w:spacing w:before="100" w:after="100"/>
        <w:ind w:left="0" w:hanging="0"/>
        <w:jc w:val="left"/>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2195195" cy="4470400"/>
            <wp:effectExtent l="0" t="0" r="0" b="0"/>
            <wp:wrapTopAndBottom/>
            <wp:docPr id="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
                    <pic:cNvPicPr>
                      <a:picLocks noChangeAspect="1" noChangeArrowheads="1"/>
                    </pic:cNvPicPr>
                  </pic:nvPicPr>
                  <pic:blipFill>
                    <a:blip r:embed="rId35"/>
                    <a:stretch>
                      <a:fillRect/>
                    </a:stretch>
                  </pic:blipFill>
                  <pic:spPr bwMode="auto">
                    <a:xfrm>
                      <a:off x="0" y="0"/>
                      <a:ext cx="2195195" cy="4470400"/>
                    </a:xfrm>
                    <a:prstGeom prst="rect">
                      <a:avLst/>
                    </a:prstGeom>
                  </pic:spPr>
                </pic:pic>
              </a:graphicData>
            </a:graphic>
          </wp:anchor>
        </w:drawing>
      </w:r>
    </w:p>
    <w:sectPr>
      <w:headerReference w:type="default" r:id="rId36"/>
      <w:footerReference w:type="default" r:id="rId37"/>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variable"/>
  </w:font>
  <w:font w:name="Candara">
    <w:charset w:val="01"/>
    <w:family w:val="roman"/>
    <w:pitch w:val="variable"/>
  </w:font>
  <w:font w:name="Cambri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10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680" w:leader="none"/>
        <w:tab w:val="right" w:pos="9360" w:leader="none"/>
      </w:tabs>
      <w:spacing w:lineRule="auto" w:line="240" w:before="10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50" w:hanging="0"/>
      </w:pPr>
      <w:rPr>
        <w:sz w:val="144"/>
      </w:rPr>
    </w:lvl>
    <w:lvl w:ilvl="1">
      <w:start w:val="1"/>
      <w:numFmt w:val="decimal"/>
      <w:lvlText w:val="%1.%2"/>
      <w:lvlJc w:val="left"/>
      <w:pPr>
        <w:ind w:left="0" w:hanging="0"/>
      </w:pPr>
    </w:lvl>
    <w:lvl w:ilvl="2">
      <w:start w:val="1"/>
      <w:numFmt w:val="decimal"/>
      <w:lvlText w:val="%1.%2.%3."/>
      <w:lvlJc w:val="right"/>
      <w:pPr>
        <w:ind w:left="0" w:hanging="0"/>
      </w:pPr>
    </w:lvl>
    <w:lvl w:ilvl="3">
      <w:start w:val="1"/>
      <w:numFmt w:val="decimal"/>
      <w:lvlText w:val="%4."/>
      <w:lvlJc w:val="left"/>
      <w:pPr>
        <w:ind w:left="0" w:hanging="0"/>
      </w:pPr>
    </w:lvl>
    <w:lvl w:ilvl="4">
      <w:start w:val="1"/>
      <w:numFmt w:val="lowerLetter"/>
      <w:lvlText w:val="%5."/>
      <w:lvlJc w:val="left"/>
      <w:pPr>
        <w:ind w:left="0" w:hanging="0"/>
      </w:pPr>
    </w:lvl>
    <w:lvl w:ilvl="5">
      <w:start w:val="1"/>
      <w:numFmt w:val="lowerRoman"/>
      <w:lvlText w:val="%6."/>
      <w:lvlJc w:val="right"/>
      <w:pPr>
        <w:ind w:left="0" w:hanging="0"/>
      </w:pPr>
    </w:lvl>
    <w:lvl w:ilvl="6">
      <w:start w:val="1"/>
      <w:numFmt w:val="decimal"/>
      <w:lvlText w:val="%7."/>
      <w:lvlJc w:val="left"/>
      <w:pPr>
        <w:ind w:left="0" w:hanging="0"/>
      </w:pPr>
    </w:lvl>
    <w:lvl w:ilvl="7">
      <w:start w:val="1"/>
      <w:numFmt w:val="lowerLetter"/>
      <w:lvlText w:val="%8."/>
      <w:lvlJc w:val="left"/>
      <w:pPr>
        <w:ind w:left="0" w:hanging="0"/>
      </w:pPr>
    </w:lvl>
    <w:lvl w:ilvl="8">
      <w:start w:val="1"/>
      <w:numFmt w:val="lowerRoman"/>
      <w:lvlText w:val="%9."/>
      <w:lvlJc w:val="right"/>
      <w:pPr>
        <w:ind w:left="0" w:hanging="0"/>
      </w:pPr>
    </w:lvl>
  </w:abstractNum>
  <w:abstractNum w:abstractNumId="2">
    <w:lvl w:ilvl="0">
      <w:start w:val="1"/>
      <w:numFmt w:val="bullet"/>
      <w:lvlText w:val="-"/>
      <w:lvlJc w:val="left"/>
      <w:pPr>
        <w:ind w:left="1080" w:hanging="360"/>
      </w:pPr>
      <w:rPr>
        <w:rFonts w:ascii="Cambria" w:hAnsi="Cambria" w:cs="Cambria" w:hint="default"/>
        <w:sz w:val="26"/>
        <w:rFonts w:c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Calibri" w:cs="" w:cstheme="minorBidi" w:eastAsia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83143"/>
    <w:pPr>
      <w:widowControl/>
      <w:bidi w:val="0"/>
      <w:spacing w:lineRule="auto" w:line="276" w:before="100" w:after="100"/>
      <w:jc w:val="both"/>
    </w:pPr>
    <w:rPr>
      <w:rFonts w:ascii="Segoe UI" w:hAnsi="Segoe UI"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a9186e"/>
    <w:pPr>
      <w:keepNext w:val="true"/>
      <w:keepLines/>
      <w:spacing w:before="0" w:after="0"/>
      <w:outlineLvl w:val="0"/>
    </w:pPr>
    <w:rPr>
      <w:rFonts w:eastAsia="" w:cs="" w:cstheme="majorBidi" w:eastAsiaTheme="majorEastAsia"/>
      <w:b/>
      <w:bCs/>
      <w:color w:val="0070C0"/>
      <w:sz w:val="44"/>
      <w:szCs w:val="28"/>
    </w:rPr>
  </w:style>
  <w:style w:type="paragraph" w:styleId="Heading2">
    <w:name w:val="Heading 2"/>
    <w:basedOn w:val="Normal"/>
    <w:next w:val="Normal"/>
    <w:link w:val="Heading2Char"/>
    <w:uiPriority w:val="9"/>
    <w:unhideWhenUsed/>
    <w:qFormat/>
    <w:rsid w:val="00025192"/>
    <w:pPr>
      <w:keepNext w:val="true"/>
      <w:keepLines/>
      <w:outlineLvl w:val="1"/>
    </w:pPr>
    <w:rPr>
      <w:rFonts w:eastAsia="" w:cs="" w:cstheme="majorBidi" w:eastAsiaTheme="majorEastAsia"/>
      <w:b/>
      <w:bCs/>
      <w:color w:val="4F81BD" w:themeColor="accent1"/>
      <w:sz w:val="40"/>
      <w:szCs w:val="26"/>
    </w:rPr>
  </w:style>
  <w:style w:type="paragraph" w:styleId="Heading3">
    <w:name w:val="Heading 3"/>
    <w:basedOn w:val="Normal"/>
    <w:next w:val="Normal"/>
    <w:link w:val="Heading3Char"/>
    <w:uiPriority w:val="9"/>
    <w:unhideWhenUsed/>
    <w:qFormat/>
    <w:rsid w:val="00dc7d03"/>
    <w:pPr>
      <w:keepNext w:val="true"/>
      <w:keepLines/>
      <w:outlineLvl w:val="2"/>
    </w:pPr>
    <w:rPr>
      <w:rFonts w:eastAsia="" w:cs="" w:cstheme="majorBidi" w:eastAsiaTheme="majorEastAsia"/>
      <w:b/>
      <w:bCs/>
    </w:rPr>
  </w:style>
  <w:style w:type="paragraph" w:styleId="Heading4">
    <w:name w:val="Heading 4"/>
    <w:basedOn w:val="Normal"/>
    <w:next w:val="Normal"/>
    <w:link w:val="Heading4Char"/>
    <w:uiPriority w:val="9"/>
    <w:unhideWhenUsed/>
    <w:qFormat/>
    <w:rsid w:val="009b1018"/>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54510"/>
    <w:rPr/>
  </w:style>
  <w:style w:type="character" w:styleId="FooterChar" w:customStyle="1">
    <w:name w:val="Footer Char"/>
    <w:basedOn w:val="DefaultParagraphFont"/>
    <w:link w:val="Footer"/>
    <w:uiPriority w:val="99"/>
    <w:qFormat/>
    <w:rsid w:val="00a54510"/>
    <w:rPr/>
  </w:style>
  <w:style w:type="character" w:styleId="BalloonTextChar" w:customStyle="1">
    <w:name w:val="Balloon Text Char"/>
    <w:basedOn w:val="DefaultParagraphFont"/>
    <w:link w:val="BalloonText"/>
    <w:uiPriority w:val="99"/>
    <w:semiHidden/>
    <w:qFormat/>
    <w:rsid w:val="00a54510"/>
    <w:rPr>
      <w:rFonts w:ascii="Tahoma" w:hAnsi="Tahoma" w:cs="Tahoma"/>
      <w:sz w:val="16"/>
      <w:szCs w:val="16"/>
    </w:rPr>
  </w:style>
  <w:style w:type="character" w:styleId="Heading1Char" w:customStyle="1">
    <w:name w:val="Heading 1 Char"/>
    <w:basedOn w:val="DefaultParagraphFont"/>
    <w:link w:val="Heading1"/>
    <w:uiPriority w:val="9"/>
    <w:qFormat/>
    <w:rsid w:val="00a9186e"/>
    <w:rPr>
      <w:rFonts w:eastAsia="" w:cs="" w:cstheme="majorBidi" w:eastAsiaTheme="majorEastAsia"/>
      <w:b/>
      <w:bCs/>
      <w:color w:val="0070C0"/>
      <w:sz w:val="44"/>
      <w:szCs w:val="28"/>
    </w:rPr>
  </w:style>
  <w:style w:type="character" w:styleId="Heading2Char" w:customStyle="1">
    <w:name w:val="Heading 2 Char"/>
    <w:basedOn w:val="DefaultParagraphFont"/>
    <w:link w:val="Heading2"/>
    <w:uiPriority w:val="9"/>
    <w:qFormat/>
    <w:rsid w:val="00025192"/>
    <w:rPr>
      <w:rFonts w:ascii="Segoe UI" w:hAnsi="Segoe UI" w:eastAsia="" w:cs="" w:cstheme="majorBidi" w:eastAsiaTheme="majorEastAsia"/>
      <w:b/>
      <w:bCs/>
      <w:color w:val="4F81BD" w:themeColor="accent1"/>
      <w:sz w:val="40"/>
      <w:szCs w:val="26"/>
    </w:rPr>
  </w:style>
  <w:style w:type="character" w:styleId="Heading3Char" w:customStyle="1">
    <w:name w:val="Heading 3 Char"/>
    <w:basedOn w:val="DefaultParagraphFont"/>
    <w:link w:val="Heading3"/>
    <w:uiPriority w:val="9"/>
    <w:qFormat/>
    <w:rsid w:val="00dc7d03"/>
    <w:rPr>
      <w:rFonts w:ascii="Segoe UI" w:hAnsi="Segoe UI" w:eastAsia="" w:cs="" w:cstheme="majorBidi" w:eastAsiaTheme="majorEastAsia"/>
      <w:b/>
      <w:bCs/>
    </w:rPr>
  </w:style>
  <w:style w:type="character" w:styleId="InternetLink" w:customStyle="1">
    <w:name w:val="Internet Link"/>
    <w:basedOn w:val="DefaultParagraphFont"/>
    <w:uiPriority w:val="99"/>
    <w:unhideWhenUsed/>
    <w:rsid w:val="00be73bf"/>
    <w:rPr>
      <w:color w:val="0000FF" w:themeColor="hyperlink"/>
      <w:u w:val="single"/>
    </w:rPr>
  </w:style>
  <w:style w:type="character" w:styleId="Hp" w:customStyle="1">
    <w:name w:val="hp"/>
    <w:basedOn w:val="DefaultParagraphFont"/>
    <w:qFormat/>
    <w:rsid w:val="005476bf"/>
    <w:rPr/>
  </w:style>
  <w:style w:type="character" w:styleId="FootnoteTextChar" w:customStyle="1">
    <w:name w:val="Footnote Text Char"/>
    <w:basedOn w:val="DefaultParagraphFont"/>
    <w:link w:val="FootnoteText"/>
    <w:uiPriority w:val="99"/>
    <w:semiHidden/>
    <w:qFormat/>
    <w:rsid w:val="002a2a44"/>
    <w:rPr>
      <w:sz w:val="20"/>
      <w:szCs w:val="20"/>
    </w:rPr>
  </w:style>
  <w:style w:type="character" w:styleId="FootnoteCharacters">
    <w:name w:val="Footnote Characters"/>
    <w:basedOn w:val="DefaultParagraphFont"/>
    <w:uiPriority w:val="99"/>
    <w:semiHidden/>
    <w:unhideWhenUsed/>
    <w:qFormat/>
    <w:rsid w:val="002a2a44"/>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630988"/>
    <w:rPr>
      <w:color w:val="808080"/>
    </w:rPr>
  </w:style>
  <w:style w:type="character" w:styleId="Heading4Char" w:customStyle="1">
    <w:name w:val="Heading 4 Char"/>
    <w:basedOn w:val="DefaultParagraphFont"/>
    <w:link w:val="Heading4"/>
    <w:uiPriority w:val="9"/>
    <w:qFormat/>
    <w:rsid w:val="009b1018"/>
    <w:rPr>
      <w:rFonts w:ascii="Cambria" w:hAnsi="Cambria" w:eastAsia="" w:cs="" w:asciiTheme="majorHAnsi" w:cstheme="majorBidi" w:eastAsiaTheme="majorEastAsia" w:hAnsiTheme="majorHAnsi"/>
      <w:b/>
      <w:bCs/>
      <w:i/>
      <w:iCs/>
      <w:color w:val="4F81BD" w:themeColor="accent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14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Segoe UI"/>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Segoe UI"/>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Segoe UI"/>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z w:val="144"/>
    </w:rPr>
  </w:style>
  <w:style w:type="character" w:styleId="ListLabel44">
    <w:name w:val="ListLabel 44"/>
    <w:qFormat/>
    <w:rPr>
      <w:rFonts w:eastAsia="Calibri" w:cs="Segoe UI"/>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
      <w:sz w:val="26"/>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Segoe UI"/>
    </w:rPr>
  </w:style>
  <w:style w:type="character" w:styleId="IndexLink">
    <w:name w:val="Index Link"/>
    <w:qFormat/>
    <w:rPr/>
  </w:style>
  <w:style w:type="character" w:styleId="ListLabel56">
    <w:name w:val="ListLabel 56"/>
    <w:qFormat/>
    <w:rPr>
      <w:sz w:val="144"/>
    </w:rPr>
  </w:style>
  <w:style w:type="character" w:styleId="ListLabel57">
    <w:name w:val="ListLabel 57"/>
    <w:qFormat/>
    <w:rPr>
      <w:rFonts w:ascii="Cambria" w:hAnsi="Cambria" w:cs=""/>
      <w:sz w:val="26"/>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egoe U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a54510"/>
    <w:pPr>
      <w:tabs>
        <w:tab w:val="center" w:pos="4680" w:leader="none"/>
        <w:tab w:val="right" w:pos="9360" w:leader="none"/>
      </w:tabs>
      <w:spacing w:lineRule="auto" w:line="240" w:before="100" w:after="0"/>
    </w:pPr>
    <w:rPr/>
  </w:style>
  <w:style w:type="paragraph" w:styleId="Footer">
    <w:name w:val="Footer"/>
    <w:basedOn w:val="Normal"/>
    <w:link w:val="FooterChar"/>
    <w:uiPriority w:val="99"/>
    <w:unhideWhenUsed/>
    <w:rsid w:val="00a54510"/>
    <w:pPr>
      <w:tabs>
        <w:tab w:val="center" w:pos="4680" w:leader="none"/>
        <w:tab w:val="right" w:pos="9360" w:leader="none"/>
      </w:tabs>
      <w:spacing w:lineRule="auto" w:line="240" w:before="100" w:after="0"/>
    </w:pPr>
    <w:rPr/>
  </w:style>
  <w:style w:type="paragraph" w:styleId="BalloonText">
    <w:name w:val="Balloon Text"/>
    <w:basedOn w:val="Normal"/>
    <w:link w:val="BalloonTextChar"/>
    <w:uiPriority w:val="99"/>
    <w:semiHidden/>
    <w:unhideWhenUsed/>
    <w:qFormat/>
    <w:rsid w:val="00a54510"/>
    <w:pPr>
      <w:spacing w:lineRule="auto" w:line="240" w:before="100" w:after="0"/>
    </w:pPr>
    <w:rPr>
      <w:rFonts w:ascii="Tahoma" w:hAnsi="Tahoma" w:cs="Tahoma"/>
      <w:sz w:val="16"/>
      <w:szCs w:val="16"/>
    </w:rPr>
  </w:style>
  <w:style w:type="paragraph" w:styleId="ListParagraph">
    <w:name w:val="List Paragraph"/>
    <w:basedOn w:val="Normal"/>
    <w:uiPriority w:val="34"/>
    <w:qFormat/>
    <w:rsid w:val="00c05253"/>
    <w:pPr>
      <w:spacing w:before="100" w:after="100"/>
      <w:ind w:left="720" w:hanging="0"/>
      <w:contextualSpacing/>
    </w:pPr>
    <w:rPr/>
  </w:style>
  <w:style w:type="paragraph" w:styleId="TOCHeading">
    <w:name w:val="TOC Heading"/>
    <w:basedOn w:val="Heading1"/>
    <w:next w:val="Normal"/>
    <w:uiPriority w:val="39"/>
    <w:unhideWhenUsed/>
    <w:qFormat/>
    <w:rsid w:val="00025192"/>
    <w:pPr>
      <w:spacing w:before="480" w:after="0"/>
    </w:pPr>
    <w:rPr>
      <w:rFonts w:ascii="Cambria" w:hAnsi="Cambria" w:asciiTheme="majorHAnsi" w:hAnsiTheme="majorHAnsi"/>
      <w:color w:val="365F91" w:themeColor="accent1" w:themeShade="bf"/>
      <w:lang w:eastAsia="ja-JP"/>
    </w:rPr>
  </w:style>
  <w:style w:type="paragraph" w:styleId="Contents1">
    <w:name w:val="TOC 1"/>
    <w:basedOn w:val="Normal"/>
    <w:next w:val="Normal"/>
    <w:autoRedefine/>
    <w:uiPriority w:val="39"/>
    <w:unhideWhenUsed/>
    <w:rsid w:val="005e4619"/>
    <w:pPr>
      <w:tabs>
        <w:tab w:val="right" w:pos="9350" w:leader="dot"/>
      </w:tabs>
    </w:pPr>
    <w:rPr>
      <w:b/>
      <w:sz w:val="26"/>
    </w:rPr>
  </w:style>
  <w:style w:type="paragraph" w:styleId="Contents2">
    <w:name w:val="TOC 2"/>
    <w:basedOn w:val="Normal"/>
    <w:next w:val="Normal"/>
    <w:autoRedefine/>
    <w:uiPriority w:val="39"/>
    <w:unhideWhenUsed/>
    <w:rsid w:val="00025192"/>
    <w:pPr>
      <w:ind w:left="216" w:hanging="0"/>
    </w:pPr>
    <w:rPr/>
  </w:style>
  <w:style w:type="paragraph" w:styleId="Caption1">
    <w:name w:val="caption"/>
    <w:basedOn w:val="Normal"/>
    <w:next w:val="Normal"/>
    <w:uiPriority w:val="35"/>
    <w:unhideWhenUsed/>
    <w:qFormat/>
    <w:rsid w:val="005d1892"/>
    <w:pPr>
      <w:spacing w:lineRule="auto" w:line="240" w:before="0" w:after="200"/>
    </w:pPr>
    <w:rPr>
      <w:bCs/>
      <w:sz w:val="20"/>
      <w:szCs w:val="18"/>
    </w:rPr>
  </w:style>
  <w:style w:type="paragraph" w:styleId="Contents3">
    <w:name w:val="TOC 3"/>
    <w:basedOn w:val="Normal"/>
    <w:next w:val="Normal"/>
    <w:autoRedefine/>
    <w:uiPriority w:val="39"/>
    <w:unhideWhenUsed/>
    <w:rsid w:val="000c46d0"/>
    <w:pPr>
      <w:tabs>
        <w:tab w:val="right" w:pos="9350" w:leader="dot"/>
      </w:tabs>
      <w:ind w:left="432" w:hanging="0"/>
    </w:pPr>
    <w:rPr/>
  </w:style>
  <w:style w:type="paragraph" w:styleId="Footnote">
    <w:name w:val="Footnote Text"/>
    <w:basedOn w:val="Normal"/>
    <w:link w:val="FootnoteTextChar"/>
    <w:uiPriority w:val="99"/>
    <w:semiHidden/>
    <w:unhideWhenUsed/>
    <w:rsid w:val="002a2a44"/>
    <w:pPr>
      <w:spacing w:lineRule="auto" w:line="240" w:before="0" w:after="0"/>
    </w:pPr>
    <w:rPr>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52d8e"/>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facebook.com/groups/678818555815551/" TargetMode="External"/><Relationship Id="rId4" Type="http://schemas.openxmlformats.org/officeDocument/2006/relationships/hyperlink" Target="https://developer.android.com/studio/" TargetMode="External"/><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emf"/><Relationship Id="rId8" Type="http://schemas.openxmlformats.org/officeDocument/2006/relationships/oleObject" Target="embeddings/oleObject2.bin"/><Relationship Id="rId9" Type="http://schemas.openxmlformats.org/officeDocument/2006/relationships/image" Target="media/image4.emf"/><Relationship Id="rId10" Type="http://schemas.openxmlformats.org/officeDocument/2006/relationships/oleObject" Target="embeddings/oleObject3.bin"/><Relationship Id="rId11" Type="http://schemas.openxmlformats.org/officeDocument/2006/relationships/image" Target="media/image5.emf"/><Relationship Id="rId12" Type="http://schemas.openxmlformats.org/officeDocument/2006/relationships/oleObject" Target="embeddings/oleObject4.bin"/><Relationship Id="rId13" Type="http://schemas.openxmlformats.org/officeDocument/2006/relationships/image" Target="media/image6.emf"/><Relationship Id="rId14" Type="http://schemas.openxmlformats.org/officeDocument/2006/relationships/oleObject" Target="embeddings/oleObject5.bin"/><Relationship Id="rId15" Type="http://schemas.openxmlformats.org/officeDocument/2006/relationships/image" Target="media/image7.emf"/><Relationship Id="rId16" Type="http://schemas.openxmlformats.org/officeDocument/2006/relationships/oleObject" Target="embeddings/oleObject6.bin"/><Relationship Id="rId17" Type="http://schemas.openxmlformats.org/officeDocument/2006/relationships/image" Target="media/image8.emf"/><Relationship Id="rId18" Type="http://schemas.openxmlformats.org/officeDocument/2006/relationships/oleObject" Target="embeddings/oleObject7.bin"/><Relationship Id="rId19" Type="http://schemas.openxmlformats.org/officeDocument/2006/relationships/image" Target="media/image9.emf"/><Relationship Id="rId20" Type="http://schemas.openxmlformats.org/officeDocument/2006/relationships/oleObject" Target="embeddings/oleObject8.bin"/><Relationship Id="rId21" Type="http://schemas.openxmlformats.org/officeDocument/2006/relationships/image" Target="media/image10.emf"/><Relationship Id="rId22" Type="http://schemas.openxmlformats.org/officeDocument/2006/relationships/oleObject" Target="embeddings/oleObject9.bin"/><Relationship Id="rId23" Type="http://schemas.openxmlformats.org/officeDocument/2006/relationships/image" Target="media/image11.emf"/><Relationship Id="rId24" Type="http://schemas.openxmlformats.org/officeDocument/2006/relationships/oleObject" Target="embeddings/oleObject10.bin"/><Relationship Id="rId25" Type="http://schemas.openxmlformats.org/officeDocument/2006/relationships/image" Target="media/image12.emf"/><Relationship Id="rId26" Type="http://schemas.openxmlformats.org/officeDocument/2006/relationships/oleObject" Target="embeddings/oleObject11.bin"/><Relationship Id="rId27" Type="http://schemas.openxmlformats.org/officeDocument/2006/relationships/image" Target="media/image13.emf"/><Relationship Id="rId28" Type="http://schemas.openxmlformats.org/officeDocument/2006/relationships/oleObject" Target="embeddings/oleObject12.bin"/><Relationship Id="rId29" Type="http://schemas.openxmlformats.org/officeDocument/2006/relationships/image" Target="media/image14.emf"/><Relationship Id="rId30" Type="http://schemas.openxmlformats.org/officeDocument/2006/relationships/oleObject" Target="embeddings/oleObject13.bin"/><Relationship Id="rId31" Type="http://schemas.openxmlformats.org/officeDocument/2006/relationships/image" Target="media/image15.emf"/><Relationship Id="rId32" Type="http://schemas.openxmlformats.org/officeDocument/2006/relationships/oleObject" Target="embeddings/oleObject14.bin"/><Relationship Id="rId33" Type="http://schemas.openxmlformats.org/officeDocument/2006/relationships/image" Target="media/image16.emf"/><Relationship Id="rId34" Type="http://schemas.openxmlformats.org/officeDocument/2006/relationships/hyperlink" Target="https://balsamiq.com/" TargetMode="External"/><Relationship Id="rId35" Type="http://schemas.openxmlformats.org/officeDocument/2006/relationships/image" Target="media/image17.png"/><Relationship Id="rId36" Type="http://schemas.openxmlformats.org/officeDocument/2006/relationships/header" Target="header1.xm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Relationship Id="rId42" Type="http://schemas.openxmlformats.org/officeDocument/2006/relationships/glossaryDocument" Target="glossary/document.xml"/><Relationship Id="rId43" Type="http://schemas.openxmlformats.org/officeDocument/2006/relationships/customXml" Target="../customXml/item1.xml"/><Relationship Id="rId44"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F73A2"/>
    <w:rsid w:val="00140CB8"/>
    <w:rsid w:val="001C4D13"/>
    <w:rsid w:val="001E23C3"/>
    <w:rsid w:val="00221177"/>
    <w:rsid w:val="00241514"/>
    <w:rsid w:val="002E1116"/>
    <w:rsid w:val="003466A5"/>
    <w:rsid w:val="003468ED"/>
    <w:rsid w:val="0036061B"/>
    <w:rsid w:val="00372ECC"/>
    <w:rsid w:val="0038433D"/>
    <w:rsid w:val="003961F8"/>
    <w:rsid w:val="003F555B"/>
    <w:rsid w:val="0054533F"/>
    <w:rsid w:val="005D6483"/>
    <w:rsid w:val="00605ED9"/>
    <w:rsid w:val="006A5587"/>
    <w:rsid w:val="006E7B9E"/>
    <w:rsid w:val="00783296"/>
    <w:rsid w:val="00794B56"/>
    <w:rsid w:val="008155D9"/>
    <w:rsid w:val="008D1406"/>
    <w:rsid w:val="008E2F0C"/>
    <w:rsid w:val="00902ED5"/>
    <w:rsid w:val="00923546"/>
    <w:rsid w:val="009D75F2"/>
    <w:rsid w:val="00AB315C"/>
    <w:rsid w:val="00AD67CC"/>
    <w:rsid w:val="00B33007"/>
    <w:rsid w:val="00C05383"/>
    <w:rsid w:val="00C33DB7"/>
    <w:rsid w:val="00C94AAA"/>
    <w:rsid w:val="00D15AB5"/>
    <w:rsid w:val="00D73183"/>
    <w:rsid w:val="00DB34F6"/>
    <w:rsid w:val="00DC3C80"/>
    <w:rsid w:val="00E60812"/>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overPageProperties xmlns="http://schemas.microsoft.com/office/2006/coverPageProps">
  <PublishDate>Kĩ năng mềm</PublishDate>
  <Abstract/>
  <CompanyAddress/>
  <CompanyPhone/>
  <CompanyFax/>
  <CompanyEmail/>
</CoverPageProperties>
</file>

<file path=customXml/itemProps1.xml><?xml version="1.0" encoding="utf-8"?>
<ds:datastoreItem xmlns:ds="http://schemas.openxmlformats.org/officeDocument/2006/customXml" ds:itemID="{F4361AFE-CCE6-46CE-AFFB-12FEC278F1CF}">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Application>LibreOffice/6.0.6.2$Linux_X86_64 LibreOffice_project/00m0$Build-2</Application>
  <Pages>14</Pages>
  <Words>1038</Words>
  <Characters>3850</Characters>
  <CharactersWithSpaces>4702</CharactersWithSpaces>
  <Paragraphs>204</Paragraphs>
  <Company>ĐH Khoa học tự nhiên TP HCM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2018-10-27T17:55:00Z</dcterms:created>
  <dc:creator>tdquang7@gmail.com</dc:creator>
  <dc:description/>
  <dc:language>en-US</dc:language>
  <cp:lastModifiedBy/>
  <cp:lastPrinted>2013-03-09T10:25:00Z</cp:lastPrinted>
  <dcterms:modified xsi:type="dcterms:W3CDTF">2018-11-03T20:37:39Z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ĐH Khoa học tự nhiên TP HCM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