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21" w:rsidRPr="006A4FFB" w:rsidRDefault="008A727B" w:rsidP="006A4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FFB">
        <w:rPr>
          <w:rFonts w:ascii="Times New Roman" w:hAnsi="Times New Roman" w:cs="Times New Roman"/>
          <w:sz w:val="28"/>
          <w:szCs w:val="28"/>
        </w:rPr>
        <w:t>Solutions for HW NO 2</w:t>
      </w:r>
    </w:p>
    <w:p w:rsidR="00586BBB" w:rsidRDefault="00586BBB" w:rsidP="006A4FFB">
      <w:r>
        <w:rPr>
          <w:b/>
        </w:rPr>
        <w:t>3.18.</w:t>
      </w:r>
      <w:r>
        <w:tab/>
      </w:r>
      <w:r w:rsidR="006A4FFB">
        <w:t xml:space="preserve"> (</w:t>
      </w:r>
      <w:proofErr w:type="gramStart"/>
      <w:r w:rsidR="006A4FFB">
        <w:t>a</w:t>
      </w:r>
      <w:proofErr w:type="gramEnd"/>
      <w:r w:rsidR="006A4FFB">
        <w:t xml:space="preserve">) </w:t>
      </w:r>
      <w:r>
        <w:t xml:space="preserve">Is there a difference in conductivity due to coating type?  Use </w:t>
      </w:r>
      <w:r>
        <w:rPr>
          <w:i/>
        </w:rPr>
        <w:sym w:font="Symbol" w:char="F061"/>
      </w:r>
      <w:r>
        <w:t xml:space="preserve"> = 0.05.  </w:t>
      </w:r>
    </w:p>
    <w:p w:rsidR="00586BBB" w:rsidRP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rPr>
          <w:rFonts w:hint="eastAsia"/>
        </w:rPr>
      </w:pPr>
      <w:r>
        <w:t>Yes, there is a difference in means.  Refer to the Design-Expert output below</w:t>
      </w:r>
      <w:proofErr w:type="gramStart"/>
      <w:r>
        <w:t>..</w:t>
      </w:r>
      <w:proofErr w:type="gramEnd"/>
    </w:p>
    <w:p w:rsidR="00586BBB" w:rsidRP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rPr>
          <w:b/>
          <w:sz w:val="16"/>
        </w:rPr>
      </w:pPr>
      <w:r w:rsidRPr="00586BBB">
        <w:rPr>
          <w:b/>
          <w:sz w:val="16"/>
        </w:rPr>
        <w:t>Design Expert Output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 xml:space="preserve">        ANOVA for Selected Factorial Model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Analysis of variance table [Partial sum of squares]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Sum of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b/>
          <w:noProof/>
          <w:sz w:val="16"/>
        </w:rPr>
        <w:t>F</w:t>
      </w:r>
      <w:r>
        <w:rPr>
          <w:noProof/>
          <w:sz w:val="16"/>
        </w:rPr>
        <w:tab/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Source</w:t>
      </w:r>
      <w:r>
        <w:rPr>
          <w:noProof/>
          <w:sz w:val="16"/>
        </w:rPr>
        <w:tab/>
      </w:r>
      <w:r>
        <w:rPr>
          <w:b/>
          <w:noProof/>
          <w:sz w:val="16"/>
        </w:rPr>
        <w:t>Squares</w:t>
      </w:r>
      <w:r>
        <w:rPr>
          <w:noProof/>
          <w:sz w:val="16"/>
        </w:rPr>
        <w:tab/>
      </w:r>
      <w:r>
        <w:rPr>
          <w:b/>
          <w:noProof/>
          <w:sz w:val="16"/>
        </w:rPr>
        <w:t>DF</w:t>
      </w:r>
      <w:r>
        <w:rPr>
          <w:noProof/>
          <w:sz w:val="16"/>
        </w:rPr>
        <w:tab/>
      </w:r>
      <w:r>
        <w:rPr>
          <w:b/>
          <w:noProof/>
          <w:sz w:val="16"/>
        </w:rPr>
        <w:t>Square</w:t>
      </w:r>
      <w:r>
        <w:rPr>
          <w:noProof/>
          <w:sz w:val="16"/>
        </w:rPr>
        <w:tab/>
      </w:r>
      <w:r>
        <w:rPr>
          <w:b/>
          <w:noProof/>
          <w:sz w:val="16"/>
        </w:rPr>
        <w:t>Value</w:t>
      </w:r>
      <w:r>
        <w:rPr>
          <w:noProof/>
          <w:sz w:val="16"/>
        </w:rPr>
        <w:tab/>
      </w:r>
      <w:r>
        <w:rPr>
          <w:b/>
          <w:noProof/>
          <w:sz w:val="16"/>
        </w:rPr>
        <w:t>Prob &gt; F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Model</w:t>
      </w:r>
      <w:r>
        <w:rPr>
          <w:noProof/>
          <w:sz w:val="16"/>
        </w:rPr>
        <w:tab/>
        <w:t>844.69</w:t>
      </w:r>
      <w:r>
        <w:rPr>
          <w:noProof/>
          <w:sz w:val="16"/>
        </w:rPr>
        <w:tab/>
        <w:t>3</w:t>
      </w:r>
      <w:r>
        <w:rPr>
          <w:noProof/>
          <w:sz w:val="16"/>
        </w:rPr>
        <w:tab/>
        <w:t>281.56</w:t>
      </w:r>
      <w:r>
        <w:rPr>
          <w:noProof/>
          <w:sz w:val="16"/>
        </w:rPr>
        <w:tab/>
        <w:t>14.30</w:t>
      </w:r>
      <w:r>
        <w:rPr>
          <w:noProof/>
          <w:sz w:val="16"/>
        </w:rPr>
        <w:tab/>
        <w:t>0.0003</w:t>
      </w:r>
      <w:r>
        <w:rPr>
          <w:noProof/>
          <w:sz w:val="16"/>
        </w:rPr>
        <w:tab/>
        <w:t>significant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A</w:t>
      </w:r>
      <w:r>
        <w:rPr>
          <w:noProof/>
          <w:sz w:val="16"/>
        </w:rPr>
        <w:tab/>
      </w:r>
      <w:r>
        <w:rPr>
          <w:i/>
          <w:noProof/>
          <w:sz w:val="16"/>
        </w:rPr>
        <w:t>844.69</w:t>
      </w:r>
      <w:r>
        <w:rPr>
          <w:noProof/>
          <w:sz w:val="16"/>
        </w:rPr>
        <w:tab/>
      </w:r>
      <w:r>
        <w:rPr>
          <w:i/>
          <w:noProof/>
          <w:sz w:val="16"/>
        </w:rPr>
        <w:t>3</w:t>
      </w:r>
      <w:r>
        <w:rPr>
          <w:noProof/>
          <w:sz w:val="16"/>
        </w:rPr>
        <w:tab/>
      </w:r>
      <w:r>
        <w:rPr>
          <w:i/>
          <w:noProof/>
          <w:sz w:val="16"/>
        </w:rPr>
        <w:t>281.56</w:t>
      </w:r>
      <w:r>
        <w:rPr>
          <w:noProof/>
          <w:sz w:val="16"/>
        </w:rPr>
        <w:tab/>
      </w:r>
      <w:r>
        <w:rPr>
          <w:i/>
          <w:noProof/>
          <w:sz w:val="16"/>
        </w:rPr>
        <w:t>14.30</w:t>
      </w:r>
      <w:r>
        <w:rPr>
          <w:noProof/>
          <w:sz w:val="16"/>
        </w:rPr>
        <w:tab/>
      </w:r>
      <w:r>
        <w:rPr>
          <w:i/>
          <w:noProof/>
          <w:sz w:val="16"/>
        </w:rPr>
        <w:t>0.0003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Residual</w:t>
      </w:r>
      <w:r>
        <w:rPr>
          <w:noProof/>
          <w:sz w:val="16"/>
        </w:rPr>
        <w:tab/>
        <w:t>236.25</w:t>
      </w:r>
      <w:r>
        <w:rPr>
          <w:noProof/>
          <w:sz w:val="16"/>
        </w:rPr>
        <w:tab/>
        <w:t>12</w:t>
      </w:r>
      <w:r>
        <w:rPr>
          <w:noProof/>
          <w:sz w:val="16"/>
        </w:rPr>
        <w:tab/>
        <w:t>19.69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Lack of Fit</w:t>
      </w:r>
      <w:r>
        <w:rPr>
          <w:noProof/>
          <w:sz w:val="16"/>
        </w:rPr>
        <w:tab/>
      </w:r>
      <w:r>
        <w:rPr>
          <w:i/>
          <w:noProof/>
          <w:sz w:val="16"/>
        </w:rPr>
        <w:t>0.000</w:t>
      </w:r>
      <w:r>
        <w:rPr>
          <w:noProof/>
          <w:sz w:val="16"/>
        </w:rPr>
        <w:tab/>
      </w:r>
      <w:r>
        <w:rPr>
          <w:i/>
          <w:noProof/>
          <w:sz w:val="16"/>
        </w:rPr>
        <w:t>0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Pure Error</w:t>
      </w:r>
      <w:r>
        <w:rPr>
          <w:noProof/>
          <w:sz w:val="16"/>
        </w:rPr>
        <w:tab/>
      </w:r>
      <w:r>
        <w:rPr>
          <w:i/>
          <w:noProof/>
          <w:sz w:val="16"/>
        </w:rPr>
        <w:t>236.25</w:t>
      </w:r>
      <w:r>
        <w:rPr>
          <w:noProof/>
          <w:sz w:val="16"/>
        </w:rPr>
        <w:tab/>
      </w:r>
      <w:r>
        <w:rPr>
          <w:i/>
          <w:noProof/>
          <w:sz w:val="16"/>
        </w:rPr>
        <w:t>12</w:t>
      </w:r>
      <w:r>
        <w:rPr>
          <w:noProof/>
          <w:sz w:val="16"/>
        </w:rPr>
        <w:tab/>
      </w:r>
      <w:r>
        <w:rPr>
          <w:i/>
          <w:noProof/>
          <w:sz w:val="16"/>
        </w:rPr>
        <w:t>19.69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Cor Total</w:t>
      </w:r>
      <w:r>
        <w:rPr>
          <w:noProof/>
          <w:sz w:val="16"/>
        </w:rPr>
        <w:tab/>
        <w:t>1080.94</w:t>
      </w:r>
      <w:r>
        <w:rPr>
          <w:noProof/>
          <w:sz w:val="16"/>
        </w:rPr>
        <w:tab/>
        <w:t>15</w:t>
      </w:r>
    </w:p>
    <w:p w:rsidR="00586BBB" w:rsidRDefault="00586BBB" w:rsidP="00223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180" w:lineRule="exact"/>
        <w:rPr>
          <w:noProof/>
          <w:sz w:val="16"/>
        </w:rPr>
      </w:pP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The Model F-value of 14.30 implies the model is significant.  There is only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a 0.03% chance that a "Model F-Value" this large could occur due to noise.</w:t>
      </w:r>
    </w:p>
    <w:p w:rsidR="00586BBB" w:rsidRDefault="00586BBB" w:rsidP="00223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180" w:lineRule="exact"/>
        <w:rPr>
          <w:noProof/>
          <w:sz w:val="16"/>
        </w:rPr>
      </w:pP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 xml:space="preserve"> Treatment Means (Adjusted, If Necessary)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Estimated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Standard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Error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1-1</w:t>
      </w:r>
      <w:r>
        <w:rPr>
          <w:noProof/>
          <w:sz w:val="16"/>
        </w:rPr>
        <w:tab/>
        <w:t>145.00</w:t>
      </w:r>
      <w:r>
        <w:rPr>
          <w:noProof/>
          <w:sz w:val="16"/>
        </w:rPr>
        <w:tab/>
      </w:r>
      <w:r>
        <w:rPr>
          <w:noProof/>
          <w:sz w:val="16"/>
        </w:rPr>
        <w:tab/>
        <w:t>2.22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2-2</w:t>
      </w:r>
      <w:r>
        <w:rPr>
          <w:noProof/>
          <w:sz w:val="16"/>
        </w:rPr>
        <w:tab/>
        <w:t>145.25</w:t>
      </w:r>
      <w:r>
        <w:rPr>
          <w:noProof/>
          <w:sz w:val="16"/>
        </w:rPr>
        <w:tab/>
      </w:r>
      <w:r>
        <w:rPr>
          <w:noProof/>
          <w:sz w:val="16"/>
        </w:rPr>
        <w:tab/>
        <w:t>2.22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3-3</w:t>
      </w:r>
      <w:r>
        <w:rPr>
          <w:noProof/>
          <w:sz w:val="16"/>
        </w:rPr>
        <w:tab/>
        <w:t>132.25</w:t>
      </w:r>
      <w:r>
        <w:rPr>
          <w:noProof/>
          <w:sz w:val="16"/>
        </w:rPr>
        <w:tab/>
      </w:r>
      <w:r>
        <w:rPr>
          <w:noProof/>
          <w:sz w:val="16"/>
        </w:rPr>
        <w:tab/>
        <w:t>2.22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4-4</w:t>
      </w:r>
      <w:r>
        <w:rPr>
          <w:noProof/>
          <w:sz w:val="16"/>
        </w:rPr>
        <w:tab/>
        <w:t>129.25</w:t>
      </w:r>
      <w:r>
        <w:rPr>
          <w:noProof/>
          <w:sz w:val="16"/>
        </w:rPr>
        <w:tab/>
      </w:r>
      <w:r>
        <w:rPr>
          <w:noProof/>
          <w:sz w:val="16"/>
        </w:rPr>
        <w:tab/>
        <w:t>2.22</w:t>
      </w:r>
    </w:p>
    <w:p w:rsidR="00586BBB" w:rsidRDefault="00586BBB" w:rsidP="00223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180" w:lineRule="exact"/>
        <w:rPr>
          <w:noProof/>
          <w:sz w:val="16"/>
        </w:rPr>
      </w:pP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Standard</w:t>
      </w:r>
      <w:r>
        <w:rPr>
          <w:noProof/>
          <w:sz w:val="16"/>
        </w:rPr>
        <w:tab/>
      </w:r>
      <w:r>
        <w:rPr>
          <w:b/>
          <w:noProof/>
          <w:sz w:val="16"/>
        </w:rPr>
        <w:t>t for H</w:t>
      </w:r>
      <w:r>
        <w:rPr>
          <w:b/>
          <w:noProof/>
          <w:position w:val="-2"/>
          <w:sz w:val="16"/>
        </w:rPr>
        <w:t>0</w:t>
      </w:r>
      <w:r>
        <w:rPr>
          <w:noProof/>
          <w:sz w:val="16"/>
        </w:rPr>
        <w:tab/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Treatment</w:t>
      </w:r>
      <w:r>
        <w:rPr>
          <w:noProof/>
          <w:sz w:val="16"/>
        </w:rPr>
        <w:tab/>
      </w:r>
      <w:r>
        <w:rPr>
          <w:b/>
          <w:noProof/>
          <w:sz w:val="16"/>
        </w:rPr>
        <w:t>Difference</w:t>
      </w:r>
      <w:r>
        <w:rPr>
          <w:noProof/>
          <w:sz w:val="16"/>
        </w:rPr>
        <w:tab/>
      </w:r>
      <w:r>
        <w:rPr>
          <w:b/>
          <w:noProof/>
          <w:sz w:val="16"/>
        </w:rPr>
        <w:t>DF</w:t>
      </w:r>
      <w:r>
        <w:rPr>
          <w:noProof/>
          <w:sz w:val="16"/>
        </w:rPr>
        <w:tab/>
      </w:r>
      <w:r>
        <w:rPr>
          <w:b/>
          <w:noProof/>
          <w:sz w:val="16"/>
        </w:rPr>
        <w:t>Error</w:t>
      </w:r>
      <w:r>
        <w:rPr>
          <w:noProof/>
          <w:sz w:val="16"/>
        </w:rPr>
        <w:tab/>
      </w:r>
      <w:r>
        <w:rPr>
          <w:b/>
          <w:noProof/>
          <w:sz w:val="16"/>
        </w:rPr>
        <w:t>Coeff=0</w:t>
      </w:r>
      <w:r>
        <w:rPr>
          <w:noProof/>
          <w:sz w:val="16"/>
        </w:rPr>
        <w:tab/>
      </w:r>
      <w:r>
        <w:rPr>
          <w:b/>
          <w:noProof/>
          <w:sz w:val="16"/>
        </w:rPr>
        <w:t>Prob &gt; |t|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2</w:t>
      </w:r>
      <w:r>
        <w:rPr>
          <w:noProof/>
          <w:sz w:val="16"/>
        </w:rPr>
        <w:tab/>
        <w:t>-0.25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-0.080</w:t>
      </w:r>
      <w:r>
        <w:rPr>
          <w:noProof/>
          <w:sz w:val="16"/>
        </w:rPr>
        <w:tab/>
        <w:t>0.9378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3</w:t>
      </w:r>
      <w:r>
        <w:rPr>
          <w:noProof/>
          <w:sz w:val="16"/>
        </w:rPr>
        <w:tab/>
        <w:t>12.75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4.06</w:t>
      </w:r>
      <w:r>
        <w:rPr>
          <w:noProof/>
          <w:sz w:val="16"/>
        </w:rPr>
        <w:tab/>
        <w:t>0.0016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4</w:t>
      </w:r>
      <w:r>
        <w:rPr>
          <w:noProof/>
          <w:sz w:val="16"/>
        </w:rPr>
        <w:tab/>
        <w:t>15.75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5.02</w:t>
      </w:r>
      <w:r>
        <w:rPr>
          <w:noProof/>
          <w:sz w:val="16"/>
        </w:rPr>
        <w:tab/>
        <w:t>0.0003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2 vs  3</w:t>
      </w:r>
      <w:r>
        <w:rPr>
          <w:noProof/>
          <w:sz w:val="16"/>
        </w:rPr>
        <w:tab/>
        <w:t>13.00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4.14</w:t>
      </w:r>
      <w:r>
        <w:rPr>
          <w:noProof/>
          <w:sz w:val="16"/>
        </w:rPr>
        <w:tab/>
        <w:t>0.0014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2 vs  4</w:t>
      </w:r>
      <w:r>
        <w:rPr>
          <w:noProof/>
          <w:sz w:val="16"/>
        </w:rPr>
        <w:tab/>
        <w:t>16.00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5.10</w:t>
      </w:r>
      <w:r>
        <w:rPr>
          <w:noProof/>
          <w:sz w:val="16"/>
        </w:rPr>
        <w:tab/>
        <w:t>0.0003</w:t>
      </w:r>
    </w:p>
    <w:p w:rsidR="00586BBB" w:rsidRDefault="00586BBB" w:rsidP="0058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</w:pPr>
      <w:r>
        <w:rPr>
          <w:noProof/>
          <w:sz w:val="16"/>
        </w:rPr>
        <w:tab/>
        <w:t xml:space="preserve">  3 vs  4</w:t>
      </w:r>
      <w:r>
        <w:rPr>
          <w:noProof/>
          <w:sz w:val="16"/>
        </w:rPr>
        <w:tab/>
        <w:t>3.00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3.14</w:t>
      </w:r>
      <w:r>
        <w:rPr>
          <w:noProof/>
          <w:sz w:val="16"/>
        </w:rPr>
        <w:tab/>
        <w:t>0.96</w:t>
      </w:r>
      <w:r>
        <w:rPr>
          <w:noProof/>
          <w:sz w:val="16"/>
        </w:rPr>
        <w:tab/>
        <w:t>0.3578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spacing w:after="0" w:line="200" w:lineRule="exact"/>
      </w:pPr>
    </w:p>
    <w:p w:rsidR="00586BBB" w:rsidRDefault="00586BBB" w:rsidP="00586BBB">
      <w:pPr>
        <w:widowControl/>
        <w:numPr>
          <w:ilvl w:val="0"/>
          <w:numId w:val="1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auto"/>
        <w:textAlignment w:val="baseline"/>
        <w:rPr>
          <w:rFonts w:hint="eastAsia"/>
        </w:rPr>
      </w:pPr>
      <w:r>
        <w:t>Estimate the overall mean and the treatment effects.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jc w:val="center"/>
        <w:rPr>
          <w:rFonts w:hint="eastAsia"/>
        </w:rPr>
      </w:pPr>
      <w:r>
        <w:rPr>
          <w:position w:val="-72"/>
        </w:rPr>
        <w:object w:dxaOrig="362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76pt" o:ole="" fillcolor="window">
            <v:imagedata r:id="rId7" o:title=""/>
          </v:shape>
          <o:OLEObject Type="Embed" ProgID="Equation.3" ShapeID="_x0000_i1025" DrawAspect="Content" ObjectID="_1520773897" r:id="rId8"/>
        </w:object>
      </w:r>
    </w:p>
    <w:p w:rsidR="00586BBB" w:rsidRDefault="00586BBB" w:rsidP="00223426">
      <w:pPr>
        <w:widowControl/>
        <w:numPr>
          <w:ilvl w:val="0"/>
          <w:numId w:val="1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ind w:left="357" w:hanging="357"/>
        <w:textAlignment w:val="baseline"/>
      </w:pPr>
      <w:r>
        <w:t>Compute a 95 percent interval estimate of the mean of coating type 4.  Compute a 99 percent interval estimate of the mean difference between coating types 1 and 4.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jc w:val="center"/>
      </w:pPr>
      <w:r>
        <w:t xml:space="preserve">Treatment 4: </w:t>
      </w:r>
      <w:r>
        <w:rPr>
          <w:position w:val="-22"/>
        </w:rPr>
        <w:object w:dxaOrig="1860" w:dyaOrig="600">
          <v:shape id="_x0000_i1026" type="#_x0000_t75" style="width:93pt;height:30pt" o:ole="" fillcolor="window">
            <v:imagedata r:id="rId9" o:title=""/>
          </v:shape>
          <o:OLEObject Type="Embed" ProgID="Equation.3" ShapeID="_x0000_i1026" DrawAspect="Content" ObjectID="_1520773898" r:id="rId10"/>
        </w:object>
      </w:r>
      <w:r>
        <w:t xml:space="preserve"> </w:t>
      </w:r>
      <w:r>
        <w:sym w:font="Wingdings" w:char="F0E0"/>
      </w:r>
      <w:r>
        <w:t xml:space="preserve"> </w:t>
      </w:r>
      <w:r>
        <w:rPr>
          <w:position w:val="-10"/>
        </w:rPr>
        <w:object w:dxaOrig="2180" w:dyaOrig="300">
          <v:shape id="_x0000_i1029" type="#_x0000_t75" style="width:109pt;height:15pt" o:ole="" fillcolor="window">
            <v:imagedata r:id="rId11" o:title=""/>
          </v:shape>
          <o:OLEObject Type="Embed" ProgID="Equation.3" ShapeID="_x0000_i1029" DrawAspect="Content" ObjectID="_1520773899" r:id="rId12"/>
        </w:objec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jc w:val="center"/>
        <w:rPr>
          <w:rFonts w:hint="eastAsia"/>
        </w:rPr>
      </w:pPr>
      <w:r>
        <w:t xml:space="preserve">Treatment 1 - Treatment 4: </w:t>
      </w:r>
      <w:r>
        <w:rPr>
          <w:position w:val="-22"/>
        </w:rPr>
        <w:object w:dxaOrig="2659" w:dyaOrig="600">
          <v:shape id="_x0000_i1030" type="#_x0000_t75" style="width:132.5pt;height:30pt" o:ole="" fillcolor="window">
            <v:imagedata r:id="rId13" o:title=""/>
          </v:shape>
          <o:OLEObject Type="Embed" ProgID="Equation.3" ShapeID="_x0000_i1030" DrawAspect="Content" ObjectID="_1520773900" r:id="rId14"/>
        </w:object>
      </w:r>
      <w:r>
        <w:sym w:font="Wingdings" w:char="F0E0"/>
      </w:r>
      <w:r>
        <w:t xml:space="preserve">  </w:t>
      </w:r>
      <w:r>
        <w:rPr>
          <w:position w:val="-10"/>
        </w:rPr>
        <w:object w:dxaOrig="2079" w:dyaOrig="300">
          <v:shape id="_x0000_i1031" type="#_x0000_t75" style="width:104.5pt;height:15pt" o:ole="" fillcolor="window">
            <v:imagedata r:id="rId15" o:title=""/>
          </v:shape>
          <o:OLEObject Type="Embed" ProgID="Equation.3" ShapeID="_x0000_i1031" DrawAspect="Content" ObjectID="_1520773901" r:id="rId16"/>
        </w:object>
      </w:r>
    </w:p>
    <w:p w:rsidR="00586BBB" w:rsidRP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ind w:left="360" w:hanging="360"/>
        <w:rPr>
          <w:rFonts w:hint="eastAsia"/>
        </w:rPr>
      </w:pPr>
      <w:r>
        <w:lastRenderedPageBreak/>
        <w:t>(d)</w:t>
      </w:r>
      <w:r>
        <w:tab/>
        <w:t xml:space="preserve">Test all pairs of means using the Fisher LSD method with </w:t>
      </w:r>
      <w:r>
        <w:rPr>
          <w:i/>
        </w:rPr>
        <w:sym w:font="Symbol" w:char="F061"/>
      </w:r>
      <w:r>
        <w:t>=0.05.</w:t>
      </w:r>
    </w:p>
    <w:p w:rsidR="00586BBB" w:rsidRDefault="00586BBB" w:rsidP="00586BBB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spacing w:after="0" w:line="260" w:lineRule="exact"/>
      </w:pPr>
      <w:r>
        <w:t>Refer to the Design-Expert output above.  The Fisher LSD procedure is automatically included in the output.</w:t>
      </w:r>
    </w:p>
    <w:p w:rsidR="00586BBB" w:rsidRDefault="00586BBB" w:rsidP="00586BBB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spacing w:after="0" w:line="260" w:lineRule="exact"/>
      </w:pPr>
      <w:r>
        <w:t xml:space="preserve">The means of Coating Type 2 and Coating Type 1 are not different. The means of Coating Type 3 and Coating Type 4 are not different.  However, Coating Types 1 and 2 produce higher mean conductivity than does Coating Types 3 and 4. 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spacing w:after="0" w:line="180" w:lineRule="exact"/>
      </w:pPr>
    </w:p>
    <w:p w:rsidR="00586BBB" w:rsidRDefault="00586BBB" w:rsidP="00586BBB">
      <w:pPr>
        <w:widowControl/>
        <w:numPr>
          <w:ilvl w:val="0"/>
          <w:numId w:val="2"/>
        </w:num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overflowPunct w:val="0"/>
        <w:adjustRightInd w:val="0"/>
        <w:spacing w:after="0" w:line="240" w:lineRule="auto"/>
        <w:textAlignment w:val="baseline"/>
      </w:pPr>
      <w:r>
        <w:t xml:space="preserve">Use the graphical method discussed in Section 3.5.3 to compare the means.  Which coating produces the highest conductivity? </w:t>
      </w:r>
    </w:p>
    <w:p w:rsidR="00586BBB" w:rsidRDefault="00586BBB" w:rsidP="00586BBB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jc w:val="center"/>
      </w:pPr>
      <w:r w:rsidRPr="004F10A0">
        <w:rPr>
          <w:position w:val="-22"/>
        </w:rPr>
        <w:object w:dxaOrig="2580" w:dyaOrig="600">
          <v:shape id="_x0000_i1027" type="#_x0000_t75" style="width:129pt;height:30pt" o:ole="" fillcolor="window">
            <v:imagedata r:id="rId17" o:title=""/>
          </v:shape>
          <o:OLEObject Type="Embed" ProgID="Equation.DSMT4" ShapeID="_x0000_i1027" DrawAspect="Content" ObjectID="_1520773902" r:id="rId18"/>
        </w:object>
      </w:r>
      <w:r>
        <w:t xml:space="preserve"> Coating types 1 and 2 produce the highest conductivity.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jc w:val="center"/>
        <w:rPr>
          <w:rFonts w:hint="eastAsia"/>
        </w:rPr>
      </w:pPr>
      <w:r>
        <w:object w:dxaOrig="7747" w:dyaOrig="10133">
          <v:shape id="_x0000_i1028" type="#_x0000_t75" style="width:213pt;height:134.5pt" o:ole="" fillcolor="window">
            <v:imagedata r:id="rId19" o:title=""/>
          </v:shape>
          <o:OLEObject Type="Embed" ProgID="Word.Picture.8" ShapeID="_x0000_i1028" DrawAspect="Content" ObjectID="_1520773903" r:id="rId20"/>
        </w:object>
      </w:r>
    </w:p>
    <w:p w:rsidR="00586BBB" w:rsidRDefault="00586BBB" w:rsidP="006A4FFB">
      <w:pPr>
        <w:widowControl/>
        <w:numPr>
          <w:ilvl w:val="0"/>
          <w:numId w:val="3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textAlignment w:val="baseline"/>
      </w:pPr>
      <w:r>
        <w:t xml:space="preserve">Assuming that coating type 4 is currently in use, what are your recommendations to the manufacturer?  We wish to minimize conductivity.  </w:t>
      </w:r>
    </w:p>
    <w:p w:rsidR="00586BBB" w:rsidRDefault="00586BBB" w:rsidP="006A4FF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</w:pPr>
    </w:p>
    <w:p w:rsidR="00586BBB" w:rsidRDefault="00586BBB" w:rsidP="006A4FF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</w:pPr>
      <w:r>
        <w:t>Since coatings 3 and 4 do not differ, and as they both produce the lowest mean values of conductivity, use either coating 3 or 4.  As type 4 is currently being used, there is probably no need to change.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spacing w:after="0" w:line="180" w:lineRule="exact"/>
      </w:pPr>
    </w:p>
    <w:p w:rsidR="00586BBB" w:rsidRDefault="00586BBB" w:rsidP="00586BBB">
      <w:pPr>
        <w:tabs>
          <w:tab w:val="left" w:pos="540"/>
        </w:tabs>
        <w:spacing w:after="0" w:line="260" w:lineRule="exact"/>
      </w:pPr>
      <w:r>
        <w:rPr>
          <w:b/>
        </w:rPr>
        <w:t>3.19.</w:t>
      </w:r>
      <w:r>
        <w:tab/>
        <w:t xml:space="preserve">Reconsider the experiment in Problem 3.18.  Analyze the residuals and draw conclusions about model adequacy.  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spacing w:after="0" w:line="260" w:lineRule="exact"/>
      </w:pPr>
      <w:r>
        <w:t>There is nothing unusual in the normal probability plot.  A funnel shape is seen in the plot of residuals versus predicted conductivity indicating a possible non-constant variance.</w:t>
      </w:r>
    </w:p>
    <w:p w:rsidR="00586BBB" w:rsidRDefault="00586BBB" w:rsidP="00586BBB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</w:pPr>
    </w:p>
    <w:p w:rsidR="00586BBB" w:rsidRDefault="00586BBB" w:rsidP="006A4FFB">
      <w:pPr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 wp14:anchorId="68B7F308" wp14:editId="73F37BD4">
            <wp:extent cx="2381250" cy="21272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3935" r="8817" b="4861"/>
                    <a:stretch/>
                  </pic:blipFill>
                  <pic:spPr bwMode="auto">
                    <a:xfrm>
                      <a:off x="0" y="0"/>
                      <a:ext cx="2381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 wp14:anchorId="5EE272DE" wp14:editId="305D9C6B">
            <wp:extent cx="2368550" cy="2089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" t="4629" r="8817" b="4398"/>
                    <a:stretch/>
                  </pic:blipFill>
                  <pic:spPr bwMode="auto">
                    <a:xfrm>
                      <a:off x="0" y="0"/>
                      <a:ext cx="23685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BB" w:rsidRPr="006A4FFB" w:rsidRDefault="00586BBB" w:rsidP="006A4FFB">
      <w:pPr>
        <w:jc w:val="center"/>
        <w:rPr>
          <w:rFonts w:hint="eastAsia"/>
          <w:sz w:val="16"/>
        </w:rPr>
      </w:pPr>
      <w:r>
        <w:rPr>
          <w:noProof/>
          <w:sz w:val="16"/>
        </w:rPr>
        <w:lastRenderedPageBreak/>
        <w:drawing>
          <wp:inline distT="0" distB="0" distL="0" distR="0" wp14:anchorId="124692AF" wp14:editId="387606EF">
            <wp:extent cx="1981200" cy="19177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t="4861" r="8584" b="3935"/>
                    <a:stretch/>
                  </pic:blipFill>
                  <pic:spPr bwMode="auto">
                    <a:xfrm>
                      <a:off x="0" y="0"/>
                      <a:ext cx="19812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27B" w:rsidRDefault="008A727B"/>
    <w:p w:rsidR="004D1395" w:rsidRDefault="004D1395" w:rsidP="004D1395">
      <w:pPr>
        <w:tabs>
          <w:tab w:val="left" w:pos="540"/>
        </w:tabs>
      </w:pPr>
      <w:r>
        <w:rPr>
          <w:b/>
        </w:rPr>
        <w:t>3.27.</w:t>
      </w:r>
      <w:r>
        <w:tab/>
        <w:t>(</w:t>
      </w:r>
      <w:proofErr w:type="gramStart"/>
      <w:r>
        <w:t>a</w:t>
      </w:r>
      <w:proofErr w:type="gramEnd"/>
      <w:r>
        <w:t xml:space="preserve">) </w:t>
      </w:r>
      <w:r>
        <w:t xml:space="preserve">Do chemists differ significantly?  Use </w:t>
      </w:r>
      <w:r>
        <w:rPr>
          <w:i/>
        </w:rPr>
        <w:sym w:font="Symbol" w:char="F061"/>
      </w:r>
      <w:r>
        <w:t xml:space="preserve"> = 0.05.  </w:t>
      </w:r>
    </w:p>
    <w:p w:rsidR="004D1395" w:rsidRDefault="004D1395" w:rsidP="004D1395">
      <w:pPr>
        <w:tabs>
          <w:tab w:val="left" w:pos="720"/>
          <w:tab w:val="decimal" w:pos="1440"/>
          <w:tab w:val="decimal" w:pos="2592"/>
          <w:tab w:val="decimal" w:pos="3744"/>
        </w:tabs>
      </w:pPr>
      <w:r>
        <w:t>There is no significant difference at the 5% level, but chemists differ significantly at the 10% level.</w:t>
      </w:r>
    </w:p>
    <w:p w:rsidR="004D1395" w:rsidRDefault="004D1395" w:rsidP="004D1395">
      <w:pPr>
        <w:tabs>
          <w:tab w:val="left" w:pos="720"/>
          <w:tab w:val="decimal" w:pos="1440"/>
          <w:tab w:val="decimal" w:pos="2592"/>
          <w:tab w:val="decimal" w:pos="3744"/>
        </w:tabs>
      </w:pPr>
      <w:r>
        <w:rPr>
          <w:sz w:val="16"/>
        </w:rPr>
        <w:t>Design Expert Output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Response:</w:t>
      </w:r>
      <w:r>
        <w:rPr>
          <w:noProof/>
          <w:sz w:val="16"/>
        </w:rPr>
        <w:tab/>
      </w:r>
      <w:r>
        <w:rPr>
          <w:b/>
          <w:noProof/>
          <w:sz w:val="16"/>
        </w:rPr>
        <w:t>Methyl Alcohol</w:t>
      </w:r>
      <w:r>
        <w:rPr>
          <w:noProof/>
          <w:sz w:val="16"/>
        </w:rPr>
        <w:tab/>
      </w:r>
      <w:r>
        <w:rPr>
          <w:b/>
          <w:noProof/>
          <w:sz w:val="16"/>
        </w:rPr>
        <w:t>in %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 xml:space="preserve">        ANOVA for Selected Factorial Model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Analysis of variance table [Partial sum of squares]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Sum of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b/>
          <w:noProof/>
          <w:sz w:val="16"/>
        </w:rPr>
        <w:t>F</w:t>
      </w:r>
      <w:r>
        <w:rPr>
          <w:noProof/>
          <w:sz w:val="16"/>
        </w:rPr>
        <w:tab/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Source</w:t>
      </w:r>
      <w:r>
        <w:rPr>
          <w:noProof/>
          <w:sz w:val="16"/>
        </w:rPr>
        <w:tab/>
      </w:r>
      <w:r>
        <w:rPr>
          <w:b/>
          <w:noProof/>
          <w:sz w:val="16"/>
        </w:rPr>
        <w:t>Squares</w:t>
      </w:r>
      <w:r>
        <w:rPr>
          <w:noProof/>
          <w:sz w:val="16"/>
        </w:rPr>
        <w:tab/>
      </w:r>
      <w:r>
        <w:rPr>
          <w:b/>
          <w:noProof/>
          <w:sz w:val="16"/>
        </w:rPr>
        <w:t>DF</w:t>
      </w:r>
      <w:r>
        <w:rPr>
          <w:noProof/>
          <w:sz w:val="16"/>
        </w:rPr>
        <w:tab/>
      </w:r>
      <w:r>
        <w:rPr>
          <w:b/>
          <w:noProof/>
          <w:sz w:val="16"/>
        </w:rPr>
        <w:t>Square</w:t>
      </w:r>
      <w:r>
        <w:rPr>
          <w:noProof/>
          <w:sz w:val="16"/>
        </w:rPr>
        <w:tab/>
      </w:r>
      <w:r>
        <w:rPr>
          <w:b/>
          <w:noProof/>
          <w:sz w:val="16"/>
        </w:rPr>
        <w:t>Value</w:t>
      </w:r>
      <w:r>
        <w:rPr>
          <w:noProof/>
          <w:sz w:val="16"/>
        </w:rPr>
        <w:tab/>
      </w:r>
      <w:r>
        <w:rPr>
          <w:b/>
          <w:noProof/>
          <w:sz w:val="16"/>
        </w:rPr>
        <w:t>Prob &gt; F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Model</w:t>
      </w:r>
      <w:r>
        <w:rPr>
          <w:noProof/>
          <w:sz w:val="16"/>
        </w:rPr>
        <w:tab/>
        <w:t>1.04</w:t>
      </w:r>
      <w:r>
        <w:rPr>
          <w:noProof/>
          <w:sz w:val="16"/>
        </w:rPr>
        <w:tab/>
        <w:t>3</w:t>
      </w:r>
      <w:r>
        <w:rPr>
          <w:noProof/>
          <w:sz w:val="16"/>
        </w:rPr>
        <w:tab/>
        <w:t>0.35</w:t>
      </w:r>
      <w:r>
        <w:rPr>
          <w:noProof/>
          <w:sz w:val="16"/>
        </w:rPr>
        <w:tab/>
        <w:t>3.25</w:t>
      </w:r>
      <w:r>
        <w:rPr>
          <w:noProof/>
          <w:sz w:val="16"/>
        </w:rPr>
        <w:tab/>
        <w:t>0.0813</w:t>
      </w:r>
      <w:r>
        <w:rPr>
          <w:noProof/>
          <w:sz w:val="16"/>
        </w:rPr>
        <w:tab/>
        <w:t>not significant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A</w:t>
      </w:r>
      <w:r>
        <w:rPr>
          <w:noProof/>
          <w:sz w:val="16"/>
        </w:rPr>
        <w:tab/>
      </w:r>
      <w:r>
        <w:rPr>
          <w:i/>
          <w:noProof/>
          <w:sz w:val="16"/>
        </w:rPr>
        <w:t>1.04</w:t>
      </w:r>
      <w:r>
        <w:rPr>
          <w:noProof/>
          <w:sz w:val="16"/>
        </w:rPr>
        <w:tab/>
      </w:r>
      <w:r>
        <w:rPr>
          <w:i/>
          <w:noProof/>
          <w:sz w:val="16"/>
        </w:rPr>
        <w:t>3</w:t>
      </w:r>
      <w:r>
        <w:rPr>
          <w:noProof/>
          <w:sz w:val="16"/>
        </w:rPr>
        <w:tab/>
      </w:r>
      <w:r>
        <w:rPr>
          <w:i/>
          <w:noProof/>
          <w:sz w:val="16"/>
        </w:rPr>
        <w:t>0.35</w:t>
      </w:r>
      <w:r>
        <w:rPr>
          <w:noProof/>
          <w:sz w:val="16"/>
        </w:rPr>
        <w:tab/>
      </w:r>
      <w:r>
        <w:rPr>
          <w:i/>
          <w:noProof/>
          <w:sz w:val="16"/>
        </w:rPr>
        <w:t>3.25</w:t>
      </w:r>
      <w:r>
        <w:rPr>
          <w:noProof/>
          <w:sz w:val="16"/>
        </w:rPr>
        <w:tab/>
      </w:r>
      <w:r>
        <w:rPr>
          <w:i/>
          <w:noProof/>
          <w:sz w:val="16"/>
        </w:rPr>
        <w:t>0.0813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Residual</w:t>
      </w:r>
      <w:r>
        <w:rPr>
          <w:noProof/>
          <w:sz w:val="16"/>
        </w:rPr>
        <w:tab/>
        <w:t>0.86</w:t>
      </w:r>
      <w:r>
        <w:rPr>
          <w:noProof/>
          <w:sz w:val="16"/>
        </w:rPr>
        <w:tab/>
        <w:t>8</w:t>
      </w:r>
      <w:r>
        <w:rPr>
          <w:noProof/>
          <w:sz w:val="16"/>
        </w:rPr>
        <w:tab/>
        <w:t>0.11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Lack of Fit</w:t>
      </w:r>
      <w:r>
        <w:rPr>
          <w:noProof/>
          <w:sz w:val="16"/>
        </w:rPr>
        <w:tab/>
      </w:r>
      <w:r>
        <w:rPr>
          <w:i/>
          <w:noProof/>
          <w:sz w:val="16"/>
        </w:rPr>
        <w:t>0.000</w:t>
      </w:r>
      <w:r>
        <w:rPr>
          <w:noProof/>
          <w:sz w:val="16"/>
        </w:rPr>
        <w:tab/>
      </w:r>
      <w:r>
        <w:rPr>
          <w:i/>
          <w:noProof/>
          <w:sz w:val="16"/>
        </w:rPr>
        <w:t>0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i/>
          <w:noProof/>
          <w:sz w:val="16"/>
        </w:rPr>
        <w:t>Pure Error</w:t>
      </w:r>
      <w:r>
        <w:rPr>
          <w:noProof/>
          <w:sz w:val="16"/>
        </w:rPr>
        <w:tab/>
      </w:r>
      <w:r>
        <w:rPr>
          <w:i/>
          <w:noProof/>
          <w:sz w:val="16"/>
        </w:rPr>
        <w:t>0.86</w:t>
      </w:r>
      <w:r>
        <w:rPr>
          <w:noProof/>
          <w:sz w:val="16"/>
        </w:rPr>
        <w:tab/>
      </w:r>
      <w:r>
        <w:rPr>
          <w:i/>
          <w:noProof/>
          <w:sz w:val="16"/>
        </w:rPr>
        <w:t>8</w:t>
      </w:r>
      <w:r>
        <w:rPr>
          <w:noProof/>
          <w:sz w:val="16"/>
        </w:rPr>
        <w:tab/>
      </w:r>
      <w:r>
        <w:rPr>
          <w:i/>
          <w:noProof/>
          <w:sz w:val="16"/>
        </w:rPr>
        <w:t>0.11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Cor Total</w:t>
      </w:r>
      <w:r>
        <w:rPr>
          <w:noProof/>
          <w:sz w:val="16"/>
        </w:rPr>
        <w:tab/>
        <w:t>1.90</w:t>
      </w:r>
      <w:r>
        <w:rPr>
          <w:noProof/>
          <w:sz w:val="16"/>
        </w:rPr>
        <w:tab/>
        <w:t>11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The Model F-value of 3.25 implies there is a 8.13% chance that a "Model F-Value" 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>this large could occur due to noise.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6"/>
        </w:rPr>
      </w:pPr>
      <w:r>
        <w:rPr>
          <w:b/>
          <w:noProof/>
          <w:sz w:val="16"/>
        </w:rPr>
        <w:t xml:space="preserve"> Treatment Means (Adjusted, If Necessary)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Estimated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Standard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Error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1-1</w:t>
      </w:r>
      <w:r>
        <w:rPr>
          <w:noProof/>
          <w:sz w:val="16"/>
        </w:rPr>
        <w:tab/>
        <w:t>84.47</w:t>
      </w:r>
      <w:r>
        <w:rPr>
          <w:noProof/>
          <w:sz w:val="16"/>
        </w:rPr>
        <w:tab/>
      </w:r>
      <w:r>
        <w:rPr>
          <w:noProof/>
          <w:sz w:val="16"/>
        </w:rPr>
        <w:tab/>
        <w:t>0.19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2-2</w:t>
      </w:r>
      <w:r>
        <w:rPr>
          <w:noProof/>
          <w:sz w:val="16"/>
        </w:rPr>
        <w:tab/>
        <w:t>85.05</w:t>
      </w:r>
      <w:r>
        <w:rPr>
          <w:noProof/>
          <w:sz w:val="16"/>
        </w:rPr>
        <w:tab/>
      </w:r>
      <w:r>
        <w:rPr>
          <w:noProof/>
          <w:sz w:val="16"/>
        </w:rPr>
        <w:tab/>
        <w:t>0.19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3-3</w:t>
      </w:r>
      <w:r>
        <w:rPr>
          <w:noProof/>
          <w:sz w:val="16"/>
        </w:rPr>
        <w:tab/>
        <w:t>84.79</w:t>
      </w:r>
      <w:r>
        <w:rPr>
          <w:noProof/>
          <w:sz w:val="16"/>
        </w:rPr>
        <w:tab/>
      </w:r>
      <w:r>
        <w:rPr>
          <w:noProof/>
          <w:sz w:val="16"/>
        </w:rPr>
        <w:tab/>
        <w:t>0.19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4-4</w:t>
      </w:r>
      <w:r>
        <w:rPr>
          <w:noProof/>
          <w:sz w:val="16"/>
        </w:rPr>
        <w:tab/>
        <w:t>84.28</w:t>
      </w:r>
      <w:r>
        <w:rPr>
          <w:noProof/>
          <w:sz w:val="16"/>
        </w:rPr>
        <w:tab/>
      </w:r>
      <w:r>
        <w:rPr>
          <w:noProof/>
          <w:sz w:val="16"/>
        </w:rPr>
        <w:tab/>
        <w:t>0.19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40" w:lineRule="exact"/>
        <w:rPr>
          <w:noProof/>
          <w:sz w:val="16"/>
        </w:rPr>
      </w:pP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Mean</w:t>
      </w:r>
      <w:r>
        <w:rPr>
          <w:noProof/>
          <w:sz w:val="16"/>
        </w:rPr>
        <w:tab/>
      </w:r>
      <w:r>
        <w:rPr>
          <w:noProof/>
          <w:sz w:val="16"/>
        </w:rPr>
        <w:tab/>
      </w:r>
      <w:r>
        <w:rPr>
          <w:b/>
          <w:noProof/>
          <w:sz w:val="16"/>
        </w:rPr>
        <w:t>Standard</w:t>
      </w:r>
      <w:r>
        <w:rPr>
          <w:noProof/>
          <w:sz w:val="16"/>
        </w:rPr>
        <w:tab/>
      </w:r>
      <w:r>
        <w:rPr>
          <w:b/>
          <w:noProof/>
          <w:sz w:val="16"/>
        </w:rPr>
        <w:t>t for H</w:t>
      </w:r>
      <w:r>
        <w:rPr>
          <w:b/>
          <w:noProof/>
          <w:position w:val="-2"/>
          <w:sz w:val="16"/>
        </w:rPr>
        <w:t>0</w:t>
      </w:r>
      <w:r>
        <w:rPr>
          <w:noProof/>
          <w:sz w:val="16"/>
        </w:rPr>
        <w:tab/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</w:r>
      <w:r>
        <w:rPr>
          <w:b/>
          <w:noProof/>
          <w:sz w:val="16"/>
        </w:rPr>
        <w:t>Treatment</w:t>
      </w:r>
      <w:r>
        <w:rPr>
          <w:noProof/>
          <w:sz w:val="16"/>
        </w:rPr>
        <w:tab/>
      </w:r>
      <w:r>
        <w:rPr>
          <w:b/>
          <w:noProof/>
          <w:sz w:val="16"/>
        </w:rPr>
        <w:t>Difference</w:t>
      </w:r>
      <w:r>
        <w:rPr>
          <w:noProof/>
          <w:sz w:val="16"/>
        </w:rPr>
        <w:tab/>
      </w:r>
      <w:r>
        <w:rPr>
          <w:b/>
          <w:noProof/>
          <w:sz w:val="16"/>
        </w:rPr>
        <w:t>DF</w:t>
      </w:r>
      <w:r>
        <w:rPr>
          <w:noProof/>
          <w:sz w:val="16"/>
        </w:rPr>
        <w:tab/>
      </w:r>
      <w:r>
        <w:rPr>
          <w:b/>
          <w:noProof/>
          <w:sz w:val="16"/>
        </w:rPr>
        <w:t>Error</w:t>
      </w:r>
      <w:r>
        <w:rPr>
          <w:noProof/>
          <w:sz w:val="16"/>
        </w:rPr>
        <w:tab/>
      </w:r>
      <w:r>
        <w:rPr>
          <w:b/>
          <w:noProof/>
          <w:sz w:val="16"/>
        </w:rPr>
        <w:t>Coeff=0</w:t>
      </w:r>
      <w:r>
        <w:rPr>
          <w:noProof/>
          <w:sz w:val="16"/>
        </w:rPr>
        <w:tab/>
      </w:r>
      <w:r>
        <w:rPr>
          <w:b/>
          <w:noProof/>
          <w:sz w:val="16"/>
        </w:rPr>
        <w:t>Prob &gt; |t|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2</w:t>
      </w:r>
      <w:r>
        <w:rPr>
          <w:noProof/>
          <w:sz w:val="16"/>
        </w:rPr>
        <w:tab/>
        <w:t>-0.58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-2.18</w:t>
      </w:r>
      <w:r>
        <w:rPr>
          <w:noProof/>
          <w:sz w:val="16"/>
        </w:rPr>
        <w:tab/>
        <w:t>0.0607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3</w:t>
      </w:r>
      <w:r>
        <w:rPr>
          <w:noProof/>
          <w:sz w:val="16"/>
        </w:rPr>
        <w:tab/>
        <w:t>-0.32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-1.18</w:t>
      </w:r>
      <w:r>
        <w:rPr>
          <w:noProof/>
          <w:sz w:val="16"/>
        </w:rPr>
        <w:tab/>
        <w:t>0.2703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1 vs  4</w:t>
      </w:r>
      <w:r>
        <w:rPr>
          <w:noProof/>
          <w:sz w:val="16"/>
        </w:rPr>
        <w:tab/>
        <w:t>0.19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0.70</w:t>
      </w:r>
      <w:r>
        <w:rPr>
          <w:noProof/>
          <w:sz w:val="16"/>
        </w:rPr>
        <w:tab/>
        <w:t>0.5049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2 vs  3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1.00</w:t>
      </w:r>
      <w:r>
        <w:rPr>
          <w:noProof/>
          <w:sz w:val="16"/>
        </w:rPr>
        <w:tab/>
        <w:t>0.3479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noProof/>
          <w:sz w:val="16"/>
        </w:rPr>
      </w:pPr>
      <w:r>
        <w:rPr>
          <w:noProof/>
          <w:sz w:val="16"/>
        </w:rPr>
        <w:tab/>
        <w:t xml:space="preserve">  2 vs  4</w:t>
      </w:r>
      <w:r>
        <w:rPr>
          <w:noProof/>
          <w:sz w:val="16"/>
        </w:rPr>
        <w:tab/>
        <w:t>0.77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2.88</w:t>
      </w:r>
      <w:r>
        <w:rPr>
          <w:noProof/>
          <w:sz w:val="16"/>
        </w:rPr>
        <w:tab/>
        <w:t>0.0205</w:t>
      </w:r>
    </w:p>
    <w:p w:rsidR="004D1395" w:rsidRDefault="004D1395" w:rsidP="004D1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sz w:val="16"/>
        </w:rPr>
      </w:pPr>
      <w:r>
        <w:rPr>
          <w:noProof/>
          <w:sz w:val="16"/>
        </w:rPr>
        <w:tab/>
        <w:t xml:space="preserve">  3 vs  4</w:t>
      </w:r>
      <w:r>
        <w:rPr>
          <w:noProof/>
          <w:sz w:val="16"/>
        </w:rPr>
        <w:tab/>
        <w:t>0.50</w:t>
      </w:r>
      <w:r>
        <w:rPr>
          <w:noProof/>
          <w:sz w:val="16"/>
        </w:rPr>
        <w:tab/>
        <w:t>1</w:t>
      </w:r>
      <w:r>
        <w:rPr>
          <w:noProof/>
          <w:sz w:val="16"/>
        </w:rPr>
        <w:tab/>
        <w:t>0.27</w:t>
      </w:r>
      <w:r>
        <w:rPr>
          <w:noProof/>
          <w:sz w:val="16"/>
        </w:rPr>
        <w:tab/>
        <w:t>1.88</w:t>
      </w:r>
      <w:r>
        <w:rPr>
          <w:noProof/>
          <w:sz w:val="16"/>
        </w:rPr>
        <w:tab/>
        <w:t>0.0966</w:t>
      </w:r>
    </w:p>
    <w:p w:rsidR="004D1395" w:rsidRDefault="004D1395" w:rsidP="004D1395">
      <w:pPr>
        <w:tabs>
          <w:tab w:val="left" w:pos="720"/>
          <w:tab w:val="decimal" w:pos="1440"/>
          <w:tab w:val="decimal" w:pos="2592"/>
          <w:tab w:val="decimal" w:pos="3744"/>
        </w:tabs>
        <w:spacing w:after="0" w:line="240" w:lineRule="exact"/>
        <w:rPr>
          <w:rFonts w:hint="eastAsia"/>
        </w:rPr>
      </w:pPr>
    </w:p>
    <w:p w:rsidR="004D1395" w:rsidRDefault="004D1395" w:rsidP="00046667">
      <w:pPr>
        <w:widowControl/>
        <w:numPr>
          <w:ilvl w:val="0"/>
          <w:numId w:val="5"/>
        </w:numPr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240" w:lineRule="auto"/>
        <w:jc w:val="left"/>
        <w:textAlignment w:val="baseline"/>
      </w:pPr>
      <w:r>
        <w:lastRenderedPageBreak/>
        <w:t xml:space="preserve">Analyze the residuals from this </w:t>
      </w:r>
      <w:proofErr w:type="gramStart"/>
      <w:r>
        <w:t>experiment.</w:t>
      </w:r>
      <w:r w:rsidR="001A039B">
        <w:t>:</w:t>
      </w:r>
      <w:proofErr w:type="gramEnd"/>
      <w:r w:rsidR="001A039B">
        <w:t xml:space="preserve"> </w:t>
      </w:r>
      <w:r>
        <w:t>There is nothing unusual about the residual plots.</w:t>
      </w:r>
    </w:p>
    <w:p w:rsidR="001A039B" w:rsidRDefault="001A039B" w:rsidP="00D03B54">
      <w:pPr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 wp14:anchorId="706EC469" wp14:editId="6471E58E">
            <wp:extent cx="2374900" cy="1987550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4861" r="8818" b="4398"/>
                    <a:stretch/>
                  </pic:blipFill>
                  <pic:spPr bwMode="auto">
                    <a:xfrm>
                      <a:off x="0" y="0"/>
                      <a:ext cx="23749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 wp14:anchorId="00806AB5" wp14:editId="598A475E">
            <wp:extent cx="2374900" cy="1962150"/>
            <wp:effectExtent l="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4398" r="8818" b="4398"/>
                    <a:stretch/>
                  </pic:blipFill>
                  <pic:spPr bwMode="auto">
                    <a:xfrm>
                      <a:off x="0" y="0"/>
                      <a:ext cx="2374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5E" w:rsidRDefault="001A039B" w:rsidP="00B6045E">
      <w:pPr>
        <w:tabs>
          <w:tab w:val="left" w:pos="720"/>
          <w:tab w:val="decimal" w:pos="1440"/>
          <w:tab w:val="decimal" w:pos="2592"/>
          <w:tab w:val="decimal" w:pos="3744"/>
        </w:tabs>
        <w:jc w:val="center"/>
        <w:rPr>
          <w:rFonts w:hint="eastAsia"/>
        </w:rPr>
      </w:pPr>
      <w:r>
        <w:rPr>
          <w:noProof/>
          <w:sz w:val="16"/>
        </w:rPr>
        <w:drawing>
          <wp:inline distT="0" distB="0" distL="0" distR="0" wp14:anchorId="51808CE3" wp14:editId="4BA9D474">
            <wp:extent cx="2127250" cy="1891665"/>
            <wp:effectExtent l="0" t="0" r="635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t="4167" r="9048" b="4630"/>
                    <a:stretch/>
                  </pic:blipFill>
                  <pic:spPr bwMode="auto">
                    <a:xfrm>
                      <a:off x="0" y="0"/>
                      <a:ext cx="2136767" cy="190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5E" w:rsidRDefault="00B6045E" w:rsidP="00B6045E">
      <w:pPr>
        <w:widowControl/>
        <w:numPr>
          <w:ilvl w:val="0"/>
          <w:numId w:val="6"/>
        </w:numPr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240" w:lineRule="auto"/>
        <w:textAlignment w:val="baseline"/>
      </w:pPr>
      <w:r>
        <w:t>If chemist 2 is a new employee, construct a meaningful set of orthogonal contrasts that might have been useful at the start of the experiment.</w:t>
      </w:r>
    </w:p>
    <w:p w:rsidR="00B6045E" w:rsidRDefault="00B6045E" w:rsidP="00B6045E">
      <w:pPr>
        <w:widowControl/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180" w:lineRule="exact"/>
        <w:textAlignment w:val="baseline"/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6"/>
        <w:gridCol w:w="1611"/>
        <w:gridCol w:w="726"/>
        <w:gridCol w:w="666"/>
        <w:gridCol w:w="726"/>
      </w:tblGrid>
      <w:tr w:rsidR="00B6045E" w:rsidTr="008047F4">
        <w:trPr>
          <w:jc w:val="center"/>
        </w:trPr>
        <w:tc>
          <w:tcPr>
            <w:tcW w:w="1086" w:type="dxa"/>
            <w:tcBorders>
              <w:top w:val="single" w:sz="12" w:space="0" w:color="808080"/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Chemists</w:t>
            </w:r>
          </w:p>
        </w:tc>
        <w:tc>
          <w:tcPr>
            <w:tcW w:w="1611" w:type="dxa"/>
            <w:tcBorders>
              <w:top w:val="single" w:sz="12" w:space="0" w:color="808080"/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Total</w:t>
            </w:r>
          </w:p>
        </w:tc>
        <w:tc>
          <w:tcPr>
            <w:tcW w:w="726" w:type="dxa"/>
            <w:tcBorders>
              <w:top w:val="single" w:sz="12" w:space="0" w:color="808080"/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C1</w:t>
            </w:r>
          </w:p>
        </w:tc>
        <w:tc>
          <w:tcPr>
            <w:tcW w:w="666" w:type="dxa"/>
            <w:tcBorders>
              <w:top w:val="single" w:sz="12" w:space="0" w:color="808080"/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C2</w:t>
            </w:r>
          </w:p>
        </w:tc>
        <w:tc>
          <w:tcPr>
            <w:tcW w:w="726" w:type="dxa"/>
            <w:tcBorders>
              <w:top w:val="single" w:sz="12" w:space="0" w:color="808080"/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C3</w:t>
            </w:r>
          </w:p>
        </w:tc>
      </w:tr>
      <w:tr w:rsidR="00B6045E" w:rsidTr="008047F4">
        <w:trPr>
          <w:jc w:val="center"/>
        </w:trPr>
        <w:tc>
          <w:tcPr>
            <w:tcW w:w="1086" w:type="dxa"/>
            <w:tcBorders>
              <w:top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1611" w:type="dxa"/>
            <w:tcBorders>
              <w:top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253.41</w:t>
            </w:r>
          </w:p>
        </w:tc>
        <w:tc>
          <w:tcPr>
            <w:tcW w:w="726" w:type="dxa"/>
            <w:tcBorders>
              <w:top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-2</w:t>
            </w:r>
          </w:p>
        </w:tc>
        <w:tc>
          <w:tcPr>
            <w:tcW w:w="726" w:type="dxa"/>
            <w:tcBorders>
              <w:top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0</w:t>
            </w:r>
          </w:p>
        </w:tc>
      </w:tr>
      <w:tr w:rsidR="00B6045E" w:rsidTr="008047F4">
        <w:trPr>
          <w:jc w:val="center"/>
        </w:trPr>
        <w:tc>
          <w:tcPr>
            <w:tcW w:w="108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2</w:t>
            </w:r>
          </w:p>
        </w:tc>
        <w:tc>
          <w:tcPr>
            <w:tcW w:w="1611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255.16</w:t>
            </w:r>
          </w:p>
        </w:tc>
        <w:tc>
          <w:tcPr>
            <w:tcW w:w="72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-3</w:t>
            </w:r>
          </w:p>
        </w:tc>
        <w:tc>
          <w:tcPr>
            <w:tcW w:w="66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0</w:t>
            </w:r>
          </w:p>
        </w:tc>
        <w:tc>
          <w:tcPr>
            <w:tcW w:w="72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0</w:t>
            </w:r>
          </w:p>
        </w:tc>
      </w:tr>
      <w:tr w:rsidR="00B6045E" w:rsidTr="008047F4">
        <w:trPr>
          <w:jc w:val="center"/>
        </w:trPr>
        <w:tc>
          <w:tcPr>
            <w:tcW w:w="108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3</w:t>
            </w:r>
          </w:p>
        </w:tc>
        <w:tc>
          <w:tcPr>
            <w:tcW w:w="1611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254.36</w:t>
            </w:r>
          </w:p>
        </w:tc>
        <w:tc>
          <w:tcPr>
            <w:tcW w:w="72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72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-1</w:t>
            </w:r>
          </w:p>
        </w:tc>
      </w:tr>
      <w:tr w:rsidR="00B6045E" w:rsidTr="008047F4">
        <w:trPr>
          <w:jc w:val="center"/>
        </w:trPr>
        <w:tc>
          <w:tcPr>
            <w:tcW w:w="1086" w:type="dxa"/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4</w:t>
            </w:r>
          </w:p>
        </w:tc>
        <w:tc>
          <w:tcPr>
            <w:tcW w:w="1611" w:type="dxa"/>
            <w:tcBorders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252.85</w:t>
            </w:r>
          </w:p>
        </w:tc>
        <w:tc>
          <w:tcPr>
            <w:tcW w:w="726" w:type="dxa"/>
            <w:tcBorders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666" w:type="dxa"/>
            <w:tcBorders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  <w:tc>
          <w:tcPr>
            <w:tcW w:w="726" w:type="dxa"/>
            <w:tcBorders>
              <w:bottom w:val="single" w:sz="6" w:space="0" w:color="auto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1</w:t>
            </w:r>
          </w:p>
        </w:tc>
      </w:tr>
      <w:tr w:rsidR="00B6045E" w:rsidTr="008047F4">
        <w:trPr>
          <w:jc w:val="center"/>
        </w:trPr>
        <w:tc>
          <w:tcPr>
            <w:tcW w:w="1086" w:type="dxa"/>
            <w:tcBorders>
              <w:bottom w:val="single" w:sz="12" w:space="0" w:color="808080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</w:p>
        </w:tc>
        <w:tc>
          <w:tcPr>
            <w:tcW w:w="1611" w:type="dxa"/>
            <w:tcBorders>
              <w:top w:val="single" w:sz="6" w:space="0" w:color="auto"/>
              <w:bottom w:val="single" w:sz="12" w:space="0" w:color="808080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Contrast Totals:</w:t>
            </w:r>
          </w:p>
        </w:tc>
        <w:tc>
          <w:tcPr>
            <w:tcW w:w="726" w:type="dxa"/>
            <w:tcBorders>
              <w:top w:val="single" w:sz="6" w:space="0" w:color="auto"/>
              <w:bottom w:val="single" w:sz="12" w:space="0" w:color="808080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-4.86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12" w:space="0" w:color="808080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0.39</w:t>
            </w:r>
          </w:p>
        </w:tc>
        <w:tc>
          <w:tcPr>
            <w:tcW w:w="726" w:type="dxa"/>
            <w:tcBorders>
              <w:top w:val="single" w:sz="6" w:space="0" w:color="auto"/>
              <w:bottom w:val="single" w:sz="12" w:space="0" w:color="808080"/>
            </w:tcBorders>
          </w:tcPr>
          <w:p w:rsidR="00B6045E" w:rsidRDefault="00B6045E" w:rsidP="00B6045E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spacing w:after="0" w:line="240" w:lineRule="exact"/>
              <w:jc w:val="center"/>
            </w:pPr>
            <w:r>
              <w:t>-1.51</w:t>
            </w:r>
          </w:p>
        </w:tc>
      </w:tr>
    </w:tbl>
    <w:p w:rsidR="00B6045E" w:rsidRDefault="00B6045E" w:rsidP="00B6045E">
      <w:pPr>
        <w:tabs>
          <w:tab w:val="left" w:pos="720"/>
          <w:tab w:val="decimal" w:pos="1440"/>
          <w:tab w:val="decimal" w:pos="2592"/>
          <w:tab w:val="decimal" w:pos="3744"/>
        </w:tabs>
      </w:pPr>
    </w:p>
    <w:p w:rsidR="00B6045E" w:rsidRDefault="00B6045E" w:rsidP="00B6045E">
      <w:pPr>
        <w:tabs>
          <w:tab w:val="left" w:pos="720"/>
          <w:tab w:val="decimal" w:pos="1440"/>
          <w:tab w:val="decimal" w:pos="2592"/>
          <w:tab w:val="decimal" w:pos="3744"/>
        </w:tabs>
        <w:jc w:val="center"/>
        <w:rPr>
          <w:rFonts w:hint="eastAsia"/>
        </w:rPr>
      </w:pPr>
      <w:r>
        <w:rPr>
          <w:position w:val="-10"/>
        </w:rPr>
        <w:object w:dxaOrig="173" w:dyaOrig="300">
          <v:shape id="_x0000_i1032" type="#_x0000_t75" style="width:9pt;height:15pt" o:ole="" fillcolor="window">
            <v:imagedata r:id="rId27" o:title=""/>
          </v:shape>
          <o:OLEObject Type="Embed" ProgID="Equation.3" ShapeID="_x0000_i1032" DrawAspect="Content" ObjectID="_1520773904" r:id="rId28"/>
        </w:object>
      </w:r>
      <w:r>
        <w:rPr>
          <w:position w:val="-82"/>
        </w:rPr>
        <w:object w:dxaOrig="4280" w:dyaOrig="1760">
          <v:shape id="_x0000_i1033" type="#_x0000_t75" style="width:214pt;height:88.5pt" o:ole="" fillcolor="window">
            <v:imagedata r:id="rId29" o:title=""/>
          </v:shape>
          <o:OLEObject Type="Embed" ProgID="Equation.3" ShapeID="_x0000_i1033" DrawAspect="Content" ObjectID="_1520773905" r:id="rId30"/>
        </w:object>
      </w:r>
      <w:r>
        <w:t xml:space="preserve">     </w:t>
      </w:r>
    </w:p>
    <w:p w:rsidR="00B6045E" w:rsidRDefault="00B6045E" w:rsidP="00B6045E">
      <w:pPr>
        <w:tabs>
          <w:tab w:val="left" w:pos="720"/>
          <w:tab w:val="decimal" w:pos="1440"/>
          <w:tab w:val="decimal" w:pos="2592"/>
          <w:tab w:val="decimal" w:pos="3744"/>
        </w:tabs>
        <w:ind w:firstLineChars="800" w:firstLine="1600"/>
      </w:pPr>
      <w:r>
        <w:sym w:font="Wingdings" w:char="F0E0"/>
      </w:r>
      <w:r>
        <w:t xml:space="preserve"> </w:t>
      </w:r>
      <w:r>
        <w:t>Only contrast 1 is significant at 5%.</w:t>
      </w:r>
    </w:p>
    <w:p w:rsidR="00B6045E" w:rsidRDefault="00B6045E" w:rsidP="00B6045E">
      <w:pPr>
        <w:tabs>
          <w:tab w:val="left" w:pos="720"/>
          <w:tab w:val="decimal" w:pos="1440"/>
          <w:tab w:val="decimal" w:pos="2592"/>
          <w:tab w:val="decimal" w:pos="3744"/>
        </w:tabs>
      </w:pPr>
    </w:p>
    <w:p w:rsidR="00B6045E" w:rsidRDefault="00B6045E" w:rsidP="00E621A8">
      <w:pPr>
        <w:tabs>
          <w:tab w:val="left" w:pos="720"/>
          <w:tab w:val="decimal" w:pos="1440"/>
          <w:tab w:val="decimal" w:pos="2592"/>
          <w:tab w:val="decimal" w:pos="3744"/>
        </w:tabs>
        <w:spacing w:after="0" w:line="240" w:lineRule="exact"/>
      </w:pPr>
    </w:p>
    <w:p w:rsidR="0011254F" w:rsidRDefault="0011254F" w:rsidP="0011254F">
      <w:pPr>
        <w:tabs>
          <w:tab w:val="left" w:pos="540"/>
        </w:tabs>
        <w:rPr>
          <w:rFonts w:hint="eastAsia"/>
        </w:rPr>
      </w:pPr>
      <w:r w:rsidRPr="0074601B">
        <w:rPr>
          <w:b/>
        </w:rPr>
        <w:lastRenderedPageBreak/>
        <w:t>3.3</w:t>
      </w:r>
      <w:r>
        <w:rPr>
          <w:b/>
        </w:rPr>
        <w:t>1</w:t>
      </w:r>
      <w:r>
        <w:t xml:space="preserve"> </w:t>
      </w:r>
      <w:r>
        <w:tab/>
      </w:r>
      <w:r>
        <w:t xml:space="preserve">(a) </w:t>
      </w:r>
      <w:proofErr w:type="gramStart"/>
      <w:r>
        <w:t>Is</w:t>
      </w:r>
      <w:proofErr w:type="gramEnd"/>
      <w:r>
        <w:t xml:space="preserve"> there significant variation in the calcium content from batch to batch?   Use </w:t>
      </w:r>
      <w:r w:rsidRPr="00A14DCD">
        <w:rPr>
          <w:i/>
        </w:rPr>
        <w:t>α</w:t>
      </w:r>
      <w:r>
        <w:t>=0.05.</w:t>
      </w:r>
    </w:p>
    <w:p w:rsidR="0011254F" w:rsidRDefault="0011254F" w:rsidP="0011254F">
      <w:pPr>
        <w:ind w:left="360"/>
        <w:rPr>
          <w:rFonts w:hint="eastAsia"/>
        </w:rPr>
      </w:pPr>
      <w:r>
        <w:t>Based on the ANOVA in the JMP output below, the batches differ significantly.</w:t>
      </w:r>
    </w:p>
    <w:p w:rsidR="0011254F" w:rsidRPr="001619BF" w:rsidRDefault="0011254F" w:rsidP="0011254F">
      <w:pPr>
        <w:rPr>
          <w:sz w:val="16"/>
        </w:rPr>
      </w:pPr>
      <w:r>
        <w:rPr>
          <w:sz w:val="16"/>
        </w:rPr>
        <w:t>JMP</w:t>
      </w:r>
      <w:r w:rsidRPr="00365C6B">
        <w:rPr>
          <w:sz w:val="16"/>
        </w:rPr>
        <w:t xml:space="preserve"> Output</w:t>
      </w:r>
    </w:p>
    <w:p w:rsidR="0011254F" w:rsidRPr="006663DF" w:rsidRDefault="0011254F" w:rsidP="0011254F">
      <w:pPr>
        <w:pBdr>
          <w:top w:val="single" w:sz="4" w:space="1" w:color="auto"/>
        </w:pBdr>
        <w:spacing w:after="0" w:line="240" w:lineRule="exact"/>
        <w:rPr>
          <w:rFonts w:hint="eastAsia"/>
          <w:b/>
          <w:bCs/>
          <w:sz w:val="16"/>
          <w:szCs w:val="16"/>
        </w:rPr>
      </w:pPr>
    </w:p>
    <w:p w:rsidR="0011254F" w:rsidRPr="0011254F" w:rsidRDefault="0011254F" w:rsidP="0011254F">
      <w:pPr>
        <w:spacing w:after="0" w:line="240" w:lineRule="exact"/>
        <w:rPr>
          <w:b/>
          <w:bCs/>
          <w:szCs w:val="20"/>
        </w:rPr>
      </w:pPr>
      <w:r w:rsidRPr="0011254F">
        <w:rPr>
          <w:b/>
          <w:bCs/>
          <w:szCs w:val="20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80"/>
        <w:gridCol w:w="1380"/>
      </w:tblGrid>
      <w:tr w:rsidR="0011254F" w:rsidRPr="0011254F" w:rsidTr="008047F4">
        <w:trPr>
          <w:tblHeader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 xml:space="preserve"> </w:t>
            </w:r>
          </w:p>
        </w:tc>
      </w:tr>
      <w:tr w:rsidR="0011254F" w:rsidRPr="0011254F" w:rsidTr="008047F4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proofErr w:type="spellStart"/>
            <w:r w:rsidRPr="0011254F">
              <w:rPr>
                <w:szCs w:val="20"/>
              </w:rPr>
              <w:t>RSquare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0.525399</w:t>
            </w:r>
          </w:p>
        </w:tc>
      </w:tr>
      <w:tr w:rsidR="0011254F" w:rsidRPr="0011254F" w:rsidTr="008047F4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proofErr w:type="spellStart"/>
            <w:r w:rsidRPr="0011254F">
              <w:rPr>
                <w:szCs w:val="20"/>
              </w:rPr>
              <w:t>RSquare</w:t>
            </w:r>
            <w:proofErr w:type="spellEnd"/>
            <w:r w:rsidRPr="0011254F">
              <w:rPr>
                <w:szCs w:val="20"/>
              </w:rPr>
              <w:t xml:space="preserve"> </w:t>
            </w:r>
            <w:proofErr w:type="spellStart"/>
            <w:r w:rsidRPr="0011254F">
              <w:rPr>
                <w:szCs w:val="20"/>
              </w:rPr>
              <w:t>Adj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0.430479</w:t>
            </w:r>
          </w:p>
        </w:tc>
      </w:tr>
      <w:tr w:rsidR="0011254F" w:rsidRPr="0011254F" w:rsidTr="008047F4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Root Mean Square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0.066182</w:t>
            </w:r>
          </w:p>
        </w:tc>
      </w:tr>
      <w:tr w:rsidR="0011254F" w:rsidRPr="0011254F" w:rsidTr="008047F4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Mean of Response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23.4436</w:t>
            </w:r>
          </w:p>
        </w:tc>
      </w:tr>
      <w:tr w:rsidR="0011254F" w:rsidRPr="0011254F" w:rsidTr="008047F4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 xml:space="preserve">Observations (or Sum </w:t>
            </w:r>
            <w:proofErr w:type="spellStart"/>
            <w:r w:rsidRPr="0011254F">
              <w:rPr>
                <w:szCs w:val="20"/>
              </w:rPr>
              <w:t>Wgts</w:t>
            </w:r>
            <w:proofErr w:type="spellEnd"/>
            <w:r w:rsidRPr="0011254F">
              <w:rPr>
                <w:szCs w:val="20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25</w:t>
            </w:r>
          </w:p>
        </w:tc>
      </w:tr>
    </w:tbl>
    <w:p w:rsidR="0011254F" w:rsidRPr="006663DF" w:rsidRDefault="0011254F" w:rsidP="0011254F">
      <w:pPr>
        <w:spacing w:after="0" w:line="180" w:lineRule="exact"/>
        <w:rPr>
          <w:sz w:val="16"/>
          <w:szCs w:val="16"/>
        </w:rPr>
      </w:pPr>
    </w:p>
    <w:p w:rsidR="0011254F" w:rsidRPr="0011254F" w:rsidRDefault="0011254F" w:rsidP="0011254F">
      <w:pPr>
        <w:spacing w:after="0" w:line="260" w:lineRule="exact"/>
        <w:rPr>
          <w:b/>
          <w:bCs/>
          <w:szCs w:val="20"/>
        </w:rPr>
      </w:pPr>
      <w:r w:rsidRPr="0011254F">
        <w:rPr>
          <w:b/>
          <w:bCs/>
          <w:szCs w:val="20"/>
        </w:rPr>
        <w:t>Analysis of Variance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60"/>
        <w:gridCol w:w="1100"/>
        <w:gridCol w:w="1660"/>
        <w:gridCol w:w="1820"/>
        <w:gridCol w:w="1380"/>
      </w:tblGrid>
      <w:tr w:rsidR="0011254F" w:rsidRPr="0011254F" w:rsidTr="008047F4">
        <w:trPr>
          <w:tblHeader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>Source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>DF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>Sum of Squares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>Mean Square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r w:rsidRPr="0011254F">
              <w:rPr>
                <w:b/>
                <w:bCs/>
                <w:szCs w:val="20"/>
              </w:rPr>
              <w:t>F Ratio</w:t>
            </w:r>
          </w:p>
        </w:tc>
      </w:tr>
      <w:tr w:rsidR="0011254F" w:rsidRPr="0011254F" w:rsidTr="008047F4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Model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0.09697600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0.024244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5.5352</w:t>
            </w:r>
          </w:p>
        </w:tc>
      </w:tr>
      <w:tr w:rsidR="0011254F" w:rsidRPr="0011254F" w:rsidTr="008047F4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Error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0.08760000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0.004380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b/>
                <w:bCs/>
                <w:szCs w:val="20"/>
              </w:rPr>
            </w:pPr>
            <w:proofErr w:type="spellStart"/>
            <w:r w:rsidRPr="0011254F">
              <w:rPr>
                <w:b/>
                <w:bCs/>
                <w:szCs w:val="20"/>
              </w:rPr>
              <w:t>Prob</w:t>
            </w:r>
            <w:proofErr w:type="spellEnd"/>
            <w:r w:rsidRPr="0011254F">
              <w:rPr>
                <w:b/>
                <w:bCs/>
                <w:szCs w:val="20"/>
              </w:rPr>
              <w:t xml:space="preserve"> &gt; F</w:t>
            </w:r>
          </w:p>
        </w:tc>
      </w:tr>
      <w:tr w:rsidR="0011254F" w:rsidRPr="0011254F" w:rsidTr="008047F4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C. 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0.18457600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1254F" w:rsidRPr="0011254F" w:rsidRDefault="0011254F" w:rsidP="0011254F">
            <w:pPr>
              <w:spacing w:after="0" w:line="260" w:lineRule="exact"/>
              <w:rPr>
                <w:szCs w:val="20"/>
              </w:rPr>
            </w:pPr>
            <w:r w:rsidRPr="0011254F">
              <w:rPr>
                <w:szCs w:val="20"/>
              </w:rPr>
              <w:t>0.0036*</w:t>
            </w:r>
          </w:p>
        </w:tc>
      </w:tr>
    </w:tbl>
    <w:p w:rsidR="0011254F" w:rsidRPr="0011254F" w:rsidRDefault="0011254F" w:rsidP="0011254F">
      <w:pPr>
        <w:spacing w:after="0" w:line="260" w:lineRule="exact"/>
        <w:rPr>
          <w:rFonts w:hint="eastAsia"/>
          <w:szCs w:val="20"/>
        </w:rPr>
      </w:pPr>
    </w:p>
    <w:p w:rsidR="006A4FFB" w:rsidRPr="004103E4" w:rsidRDefault="0011254F" w:rsidP="004103E4">
      <w:pPr>
        <w:spacing w:after="0" w:line="260" w:lineRule="exact"/>
        <w:rPr>
          <w:rFonts w:hint="eastAsia"/>
          <w:b/>
          <w:bCs/>
          <w:szCs w:val="20"/>
        </w:rPr>
      </w:pPr>
      <w:r w:rsidRPr="0011254F">
        <w:rPr>
          <w:b/>
          <w:bCs/>
          <w:szCs w:val="20"/>
        </w:rPr>
        <w:t>Effect Tests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60"/>
        <w:gridCol w:w="1080"/>
        <w:gridCol w:w="820"/>
        <w:gridCol w:w="1660"/>
        <w:gridCol w:w="1380"/>
        <w:gridCol w:w="1380"/>
        <w:gridCol w:w="200"/>
      </w:tblGrid>
      <w:tr w:rsidR="004103E4" w:rsidRPr="006663DF" w:rsidTr="008047F4">
        <w:trPr>
          <w:tblHeader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r w:rsidRPr="006663DF">
              <w:rPr>
                <w:b/>
                <w:bCs/>
                <w:sz w:val="16"/>
                <w:szCs w:val="16"/>
              </w:rPr>
              <w:t>Source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sz w:val="16"/>
                <w:szCs w:val="16"/>
              </w:rPr>
              <w:t>Nparm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r w:rsidRPr="006663DF">
              <w:rPr>
                <w:b/>
                <w:bCs/>
                <w:sz w:val="16"/>
                <w:szCs w:val="16"/>
              </w:rPr>
              <w:t>DF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r w:rsidRPr="006663DF">
              <w:rPr>
                <w:b/>
                <w:bCs/>
                <w:sz w:val="16"/>
                <w:szCs w:val="16"/>
              </w:rPr>
              <w:t>Sum of Squares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r w:rsidRPr="006663DF">
              <w:rPr>
                <w:b/>
                <w:bCs/>
                <w:sz w:val="16"/>
                <w:szCs w:val="16"/>
              </w:rPr>
              <w:t>F 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sz w:val="16"/>
                <w:szCs w:val="16"/>
              </w:rPr>
              <w:t>Prob</w:t>
            </w:r>
            <w:proofErr w:type="spellEnd"/>
            <w:r w:rsidRPr="006663DF">
              <w:rPr>
                <w:b/>
                <w:bCs/>
                <w:sz w:val="16"/>
                <w:szCs w:val="16"/>
              </w:rPr>
              <w:t xml:space="preserve"> &gt; F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b/>
                <w:bCs/>
                <w:sz w:val="16"/>
                <w:szCs w:val="16"/>
              </w:rPr>
            </w:pPr>
            <w:r w:rsidRPr="006663DF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4103E4" w:rsidRPr="006663DF" w:rsidTr="008047F4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Batch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0.09697600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5.5352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  <w:r w:rsidRPr="006663DF">
              <w:rPr>
                <w:sz w:val="16"/>
                <w:szCs w:val="16"/>
              </w:rPr>
              <w:t>0.0036*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103E4" w:rsidRPr="006663DF" w:rsidRDefault="004103E4" w:rsidP="004103E4">
            <w:pPr>
              <w:spacing w:after="0" w:line="260" w:lineRule="exact"/>
              <w:rPr>
                <w:sz w:val="16"/>
                <w:szCs w:val="16"/>
              </w:rPr>
            </w:pPr>
          </w:p>
        </w:tc>
      </w:tr>
    </w:tbl>
    <w:p w:rsidR="004103E4" w:rsidRPr="006663DF" w:rsidRDefault="004103E4" w:rsidP="004103E4">
      <w:pPr>
        <w:pBdr>
          <w:bottom w:val="single" w:sz="4" w:space="1" w:color="auto"/>
        </w:pBdr>
        <w:spacing w:after="0" w:line="160" w:lineRule="exact"/>
        <w:rPr>
          <w:rFonts w:hint="eastAsia"/>
          <w:sz w:val="16"/>
          <w:szCs w:val="16"/>
        </w:rPr>
      </w:pPr>
    </w:p>
    <w:p w:rsidR="00ED6F5F" w:rsidRDefault="00ED6F5F" w:rsidP="00ED6F5F">
      <w:pPr>
        <w:spacing w:after="0" w:line="200" w:lineRule="exact"/>
      </w:pPr>
    </w:p>
    <w:p w:rsidR="00ED6F5F" w:rsidRPr="0074601B" w:rsidRDefault="00ED6F5F" w:rsidP="00ED6F5F">
      <w:pPr>
        <w:pStyle w:val="a5"/>
        <w:numPr>
          <w:ilvl w:val="0"/>
          <w:numId w:val="8"/>
        </w:numPr>
        <w:ind w:left="357" w:hanging="357"/>
      </w:pPr>
      <w:r w:rsidRPr="0074601B">
        <w:t>Estimate the components of variance.</w:t>
      </w:r>
    </w:p>
    <w:p w:rsidR="00ED6F5F" w:rsidRDefault="00ED6F5F" w:rsidP="00ED6F5F">
      <w:pPr>
        <w:pStyle w:val="a5"/>
        <w:ind w:left="360"/>
      </w:pPr>
    </w:p>
    <w:p w:rsidR="00ED6F5F" w:rsidRDefault="00ED6F5F" w:rsidP="00ED6F5F">
      <w:pPr>
        <w:pStyle w:val="a5"/>
      </w:pPr>
      <w:r w:rsidRPr="00907827">
        <w:rPr>
          <w:position w:val="-46"/>
        </w:rPr>
        <w:object w:dxaOrig="5600" w:dyaOrig="1040">
          <v:shape id="_x0000_i1034" type="#_x0000_t75" style="width:247.5pt;height:46pt" o:ole="">
            <v:imagedata r:id="rId31" o:title=""/>
          </v:shape>
          <o:OLEObject Type="Embed" ProgID="Equation.DSMT4" ShapeID="_x0000_i1034" DrawAspect="Content" ObjectID="_1520773906" r:id="rId32"/>
        </w:object>
      </w:r>
    </w:p>
    <w:p w:rsidR="00ED6F5F" w:rsidRDefault="00ED6F5F" w:rsidP="00ED6F5F">
      <w:pPr>
        <w:pStyle w:val="a5"/>
        <w:ind w:left="360"/>
      </w:pPr>
      <w:r>
        <w:t>This is verified in the JMP REML analysis shown below.</w:t>
      </w:r>
    </w:p>
    <w:p w:rsidR="00ED6F5F" w:rsidRPr="00ED6F5F" w:rsidRDefault="00ED6F5F" w:rsidP="00ED6F5F">
      <w:pPr>
        <w:spacing w:after="0" w:line="260" w:lineRule="exact"/>
        <w:rPr>
          <w:b/>
          <w:sz w:val="16"/>
        </w:rPr>
      </w:pPr>
      <w:r w:rsidRPr="00ED6F5F">
        <w:rPr>
          <w:b/>
          <w:sz w:val="16"/>
        </w:rPr>
        <w:t>JMP Output</w:t>
      </w:r>
    </w:p>
    <w:p w:rsidR="00ED6F5F" w:rsidRPr="006663DF" w:rsidRDefault="00ED6F5F" w:rsidP="00ED6F5F">
      <w:pPr>
        <w:keepNext/>
        <w:pBdr>
          <w:top w:val="single" w:sz="4" w:space="1" w:color="auto"/>
        </w:pBdr>
        <w:spacing w:after="0" w:line="260" w:lineRule="exact"/>
        <w:rPr>
          <w:b/>
          <w:bCs/>
          <w:color w:val="000000"/>
          <w:sz w:val="16"/>
          <w:szCs w:val="16"/>
        </w:rPr>
      </w:pPr>
    </w:p>
    <w:p w:rsidR="00ED6F5F" w:rsidRPr="00ED6F5F" w:rsidRDefault="00ED6F5F" w:rsidP="00ED6F5F">
      <w:pPr>
        <w:keepNext/>
        <w:spacing w:after="0" w:line="260" w:lineRule="exact"/>
        <w:rPr>
          <w:b/>
          <w:bCs/>
          <w:color w:val="000000"/>
          <w:szCs w:val="20"/>
        </w:rPr>
      </w:pPr>
      <w:r w:rsidRPr="00ED6F5F">
        <w:rPr>
          <w:b/>
          <w:bCs/>
          <w:color w:val="000000"/>
          <w:szCs w:val="20"/>
        </w:rPr>
        <w:t>Parameter Estimates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0"/>
        <w:gridCol w:w="200"/>
        <w:gridCol w:w="1520"/>
        <w:gridCol w:w="1380"/>
        <w:gridCol w:w="1040"/>
        <w:gridCol w:w="1100"/>
        <w:gridCol w:w="1200"/>
      </w:tblGrid>
      <w:tr w:rsidR="00ED6F5F" w:rsidRPr="00ED6F5F" w:rsidTr="008047F4">
        <w:trPr>
          <w:tblHeader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rPr>
                <w:b/>
                <w:bCs/>
                <w:color w:val="000000"/>
                <w:szCs w:val="20"/>
              </w:rPr>
            </w:pPr>
            <w:r w:rsidRPr="00ED6F5F">
              <w:rPr>
                <w:b/>
                <w:bCs/>
                <w:color w:val="000000"/>
                <w:szCs w:val="20"/>
              </w:rPr>
              <w:t>Term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rPr>
                <w:b/>
                <w:bCs/>
                <w:color w:val="000000"/>
                <w:szCs w:val="20"/>
              </w:rPr>
            </w:pPr>
            <w:r w:rsidRPr="00ED6F5F">
              <w:rPr>
                <w:b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b/>
                <w:bCs/>
                <w:color w:val="000000"/>
                <w:szCs w:val="20"/>
              </w:rPr>
            </w:pPr>
            <w:r w:rsidRPr="00ED6F5F">
              <w:rPr>
                <w:b/>
                <w:bCs/>
                <w:color w:val="000000"/>
                <w:szCs w:val="20"/>
              </w:rPr>
              <w:t>Estimate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b/>
                <w:bCs/>
                <w:color w:val="000000"/>
                <w:szCs w:val="20"/>
              </w:rPr>
            </w:pPr>
            <w:proofErr w:type="spellStart"/>
            <w:r w:rsidRPr="00ED6F5F">
              <w:rPr>
                <w:b/>
                <w:bCs/>
                <w:color w:val="000000"/>
                <w:szCs w:val="20"/>
              </w:rPr>
              <w:t>Std</w:t>
            </w:r>
            <w:proofErr w:type="spellEnd"/>
            <w:r w:rsidRPr="00ED6F5F">
              <w:rPr>
                <w:b/>
                <w:bCs/>
                <w:color w:val="000000"/>
                <w:szCs w:val="20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b/>
                <w:bCs/>
                <w:color w:val="000000"/>
                <w:szCs w:val="20"/>
              </w:rPr>
            </w:pPr>
            <w:proofErr w:type="spellStart"/>
            <w:r w:rsidRPr="00ED6F5F">
              <w:rPr>
                <w:b/>
                <w:bCs/>
                <w:color w:val="000000"/>
                <w:szCs w:val="20"/>
              </w:rPr>
              <w:t>DFDen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b/>
                <w:bCs/>
                <w:color w:val="000000"/>
                <w:szCs w:val="20"/>
              </w:rPr>
            </w:pPr>
            <w:r w:rsidRPr="00ED6F5F">
              <w:rPr>
                <w:b/>
                <w:bCs/>
                <w:color w:val="000000"/>
                <w:szCs w:val="20"/>
              </w:rPr>
              <w:t>t Ratio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b/>
                <w:bCs/>
                <w:color w:val="000000"/>
                <w:szCs w:val="20"/>
              </w:rPr>
            </w:pPr>
            <w:proofErr w:type="spellStart"/>
            <w:r w:rsidRPr="00ED6F5F">
              <w:rPr>
                <w:b/>
                <w:bCs/>
                <w:color w:val="000000"/>
                <w:szCs w:val="20"/>
              </w:rPr>
              <w:t>Prob</w:t>
            </w:r>
            <w:proofErr w:type="spellEnd"/>
            <w:r w:rsidRPr="00ED6F5F">
              <w:rPr>
                <w:b/>
                <w:bCs/>
                <w:color w:val="000000"/>
                <w:szCs w:val="20"/>
              </w:rPr>
              <w:t>&gt;|t|</w:t>
            </w:r>
          </w:p>
        </w:tc>
      </w:tr>
      <w:tr w:rsidR="00ED6F5F" w:rsidRPr="00ED6F5F" w:rsidTr="008047F4"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Intercept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rPr>
                <w:color w:val="00000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23.4436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0.031141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752.82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ED6F5F">
            <w:pPr>
              <w:spacing w:after="0" w:line="240" w:lineRule="exact"/>
              <w:jc w:val="right"/>
              <w:rPr>
                <w:color w:val="000000"/>
                <w:szCs w:val="20"/>
              </w:rPr>
            </w:pPr>
            <w:r w:rsidRPr="00ED6F5F">
              <w:rPr>
                <w:color w:val="000000"/>
                <w:szCs w:val="20"/>
              </w:rPr>
              <w:t>&lt;.0001*</w:t>
            </w:r>
          </w:p>
        </w:tc>
      </w:tr>
    </w:tbl>
    <w:p w:rsidR="00ED6F5F" w:rsidRPr="00ED6F5F" w:rsidRDefault="00ED6F5F" w:rsidP="00D05332">
      <w:pPr>
        <w:spacing w:after="0" w:line="180" w:lineRule="exact"/>
        <w:rPr>
          <w:color w:val="000000"/>
          <w:szCs w:val="20"/>
        </w:rPr>
      </w:pPr>
    </w:p>
    <w:p w:rsidR="00D05332" w:rsidRDefault="00ED6F5F" w:rsidP="00ED6F5F">
      <w:pPr>
        <w:keepNext/>
        <w:spacing w:after="0" w:line="240" w:lineRule="exact"/>
        <w:rPr>
          <w:rFonts w:hint="eastAsia"/>
          <w:b/>
          <w:bCs/>
          <w:color w:val="000000"/>
          <w:sz w:val="18"/>
          <w:szCs w:val="18"/>
        </w:rPr>
      </w:pPr>
      <w:r w:rsidRPr="00ED6F5F">
        <w:rPr>
          <w:b/>
          <w:bCs/>
          <w:color w:val="000000"/>
          <w:sz w:val="18"/>
          <w:szCs w:val="18"/>
        </w:rPr>
        <w:t>REML Variance Component Estimates</w:t>
      </w:r>
    </w:p>
    <w:tbl>
      <w:tblPr>
        <w:tblW w:w="76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0"/>
        <w:gridCol w:w="810"/>
        <w:gridCol w:w="1350"/>
        <w:gridCol w:w="1080"/>
        <w:gridCol w:w="1170"/>
        <w:gridCol w:w="1170"/>
        <w:gridCol w:w="1170"/>
      </w:tblGrid>
      <w:tr w:rsidR="00D05332" w:rsidRPr="006663DF" w:rsidTr="00D05332">
        <w:trPr>
          <w:tblHeader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rPr>
                <w:b/>
                <w:bCs/>
                <w:color w:val="000000"/>
                <w:sz w:val="16"/>
                <w:szCs w:val="16"/>
              </w:rPr>
            </w:pPr>
            <w:r w:rsidRPr="006663DF">
              <w:rPr>
                <w:b/>
                <w:bCs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6663DF">
              <w:rPr>
                <w:b/>
                <w:bCs/>
                <w:color w:val="000000"/>
                <w:sz w:val="16"/>
                <w:szCs w:val="16"/>
              </w:rPr>
              <w:t xml:space="preserve"> Ratio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6663DF">
              <w:rPr>
                <w:b/>
                <w:bCs/>
                <w:color w:val="000000"/>
                <w:sz w:val="16"/>
                <w:szCs w:val="16"/>
              </w:rPr>
              <w:t xml:space="preserve"> Component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color w:val="000000"/>
                <w:sz w:val="16"/>
                <w:szCs w:val="16"/>
              </w:rPr>
              <w:t>Std</w:t>
            </w:r>
            <w:proofErr w:type="spellEnd"/>
            <w:r w:rsidRPr="006663DF">
              <w:rPr>
                <w:b/>
                <w:bCs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6663DF">
              <w:rPr>
                <w:b/>
                <w:bCs/>
                <w:color w:val="000000"/>
                <w:sz w:val="16"/>
                <w:szCs w:val="16"/>
              </w:rPr>
              <w:t>95% Lower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6663DF">
              <w:rPr>
                <w:b/>
                <w:bCs/>
                <w:color w:val="000000"/>
                <w:sz w:val="16"/>
                <w:szCs w:val="16"/>
              </w:rPr>
              <w:t>95% Upper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663DF">
              <w:rPr>
                <w:b/>
                <w:bCs/>
                <w:color w:val="000000"/>
                <w:sz w:val="16"/>
                <w:szCs w:val="16"/>
              </w:rPr>
              <w:t>Pct</w:t>
            </w:r>
            <w:proofErr w:type="spellEnd"/>
            <w:r w:rsidRPr="006663DF">
              <w:rPr>
                <w:b/>
                <w:bCs/>
                <w:color w:val="000000"/>
                <w:sz w:val="16"/>
                <w:szCs w:val="16"/>
              </w:rPr>
              <w:t xml:space="preserve"> of Total</w:t>
            </w:r>
          </w:p>
        </w:tc>
      </w:tr>
      <w:tr w:rsidR="00D05332" w:rsidRPr="006663DF" w:rsidTr="00D05332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Batch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0.907032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0.0039728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0.0034398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-0.002769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0.0107147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47.562</w:t>
            </w:r>
          </w:p>
        </w:tc>
      </w:tr>
      <w:tr w:rsidR="00D05332" w:rsidRPr="006663DF" w:rsidTr="00D05332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0.00438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0.0013851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0.0025637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0.0091338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52.438</w:t>
            </w:r>
          </w:p>
        </w:tc>
      </w:tr>
      <w:tr w:rsidR="00D05332" w:rsidRPr="006663DF" w:rsidTr="00D05332">
        <w:trPr>
          <w:trHeight w:val="14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0.0083528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332" w:rsidRPr="006663DF" w:rsidRDefault="00D05332" w:rsidP="00D05332">
            <w:pPr>
              <w:spacing w:after="0" w:line="240" w:lineRule="exact"/>
              <w:jc w:val="right"/>
              <w:rPr>
                <w:color w:val="000000"/>
                <w:sz w:val="16"/>
                <w:szCs w:val="16"/>
              </w:rPr>
            </w:pPr>
            <w:r w:rsidRPr="006663DF">
              <w:rPr>
                <w:color w:val="000000"/>
                <w:sz w:val="16"/>
                <w:szCs w:val="16"/>
              </w:rPr>
              <w:t>100.000</w:t>
            </w:r>
          </w:p>
        </w:tc>
      </w:tr>
    </w:tbl>
    <w:p w:rsidR="00D05332" w:rsidRPr="006663DF" w:rsidRDefault="00D05332" w:rsidP="00D05332">
      <w:pPr>
        <w:spacing w:after="0" w:line="240" w:lineRule="exact"/>
        <w:rPr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 xml:space="preserve"> </w:t>
      </w:r>
    </w:p>
    <w:p w:rsidR="00ED6F5F" w:rsidRPr="00ED6F5F" w:rsidRDefault="00ED6F5F" w:rsidP="00D05332">
      <w:pPr>
        <w:keepNext/>
        <w:spacing w:after="0" w:line="200" w:lineRule="exact"/>
        <w:rPr>
          <w:b/>
          <w:bCs/>
          <w:color w:val="000000"/>
          <w:sz w:val="18"/>
          <w:szCs w:val="18"/>
        </w:rPr>
      </w:pPr>
      <w:r w:rsidRPr="00ED6F5F">
        <w:rPr>
          <w:b/>
          <w:bCs/>
          <w:color w:val="000000"/>
          <w:sz w:val="18"/>
          <w:szCs w:val="18"/>
        </w:rPr>
        <w:t>Covariance Matrix of Variance Component Estimates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0"/>
        <w:gridCol w:w="1520"/>
        <w:gridCol w:w="1520"/>
      </w:tblGrid>
      <w:tr w:rsidR="00ED6F5F" w:rsidRPr="00ED6F5F" w:rsidTr="008047F4">
        <w:trPr>
          <w:tblHeader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rPr>
                <w:b/>
                <w:bCs/>
                <w:color w:val="000000"/>
                <w:sz w:val="18"/>
                <w:szCs w:val="18"/>
              </w:rPr>
            </w:pPr>
            <w:r w:rsidRPr="00ED6F5F">
              <w:rPr>
                <w:b/>
                <w:bCs/>
                <w:color w:val="000000"/>
                <w:sz w:val="18"/>
                <w:szCs w:val="18"/>
              </w:rPr>
              <w:t>Random Effect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ED6F5F">
              <w:rPr>
                <w:b/>
                <w:bCs/>
                <w:color w:val="000000"/>
                <w:sz w:val="18"/>
                <w:szCs w:val="18"/>
              </w:rPr>
              <w:t>Batch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ED6F5F">
              <w:rPr>
                <w:b/>
                <w:bCs/>
                <w:color w:val="000000"/>
                <w:sz w:val="18"/>
                <w:szCs w:val="18"/>
              </w:rPr>
              <w:t>Residual</w:t>
            </w:r>
          </w:p>
        </w:tc>
      </w:tr>
      <w:tr w:rsidR="00ED6F5F" w:rsidRPr="00ED6F5F" w:rsidTr="008047F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Batch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1.1832e-5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-3.837e-7</w:t>
            </w:r>
          </w:p>
        </w:tc>
      </w:tr>
      <w:tr w:rsidR="00ED6F5F" w:rsidRPr="00ED6F5F" w:rsidTr="008047F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-3.837e-7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D6F5F" w:rsidRPr="00ED6F5F" w:rsidRDefault="00ED6F5F" w:rsidP="00D05332">
            <w:pPr>
              <w:spacing w:after="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ED6F5F">
              <w:rPr>
                <w:color w:val="000000"/>
                <w:sz w:val="18"/>
                <w:szCs w:val="18"/>
              </w:rPr>
              <w:t>1.9184e-6</w:t>
            </w:r>
          </w:p>
        </w:tc>
      </w:tr>
    </w:tbl>
    <w:p w:rsidR="00ED6F5F" w:rsidRPr="00ED6F5F" w:rsidRDefault="00ED6F5F" w:rsidP="00D05332">
      <w:pPr>
        <w:pBdr>
          <w:bottom w:val="single" w:sz="4" w:space="0" w:color="auto"/>
        </w:pBdr>
        <w:spacing w:after="0" w:line="260" w:lineRule="exact"/>
        <w:rPr>
          <w:rFonts w:hint="eastAsia"/>
          <w:sz w:val="18"/>
          <w:szCs w:val="18"/>
        </w:rPr>
      </w:pPr>
    </w:p>
    <w:p w:rsidR="00ED6F5F" w:rsidRDefault="00ED6F5F" w:rsidP="00ED6F5F"/>
    <w:p w:rsidR="002C7B59" w:rsidRPr="0074601B" w:rsidRDefault="002C7B59" w:rsidP="00B3054A">
      <w:pPr>
        <w:pStyle w:val="a5"/>
        <w:numPr>
          <w:ilvl w:val="0"/>
          <w:numId w:val="8"/>
        </w:numPr>
        <w:ind w:left="357" w:hanging="357"/>
      </w:pPr>
      <w:r w:rsidRPr="0074601B">
        <w:lastRenderedPageBreak/>
        <w:t xml:space="preserve">Find a 95 percent confidence interval for  </w:t>
      </w:r>
      <w:r w:rsidRPr="0074601B">
        <w:rPr>
          <w:position w:val="-16"/>
        </w:rPr>
        <w:object w:dxaOrig="1400" w:dyaOrig="440">
          <v:shape id="_x0000_i1035" type="#_x0000_t75" style="width:65pt;height:21pt" o:ole="">
            <v:imagedata r:id="rId33" o:title=""/>
          </v:shape>
          <o:OLEObject Type="Embed" ProgID="Equation.DSMT4" ShapeID="_x0000_i1035" DrawAspect="Content" ObjectID="_1520773907" r:id="rId34"/>
        </w:object>
      </w:r>
    </w:p>
    <w:p w:rsidR="002C7B59" w:rsidRDefault="002C7B59" w:rsidP="002C7B59">
      <w:pPr>
        <w:pStyle w:val="a5"/>
        <w:ind w:left="360"/>
      </w:pPr>
    </w:p>
    <w:p w:rsidR="002C7B59" w:rsidRDefault="002C7B59" w:rsidP="002C7B59">
      <w:pPr>
        <w:pStyle w:val="a5"/>
      </w:pPr>
      <w:r w:rsidRPr="0074601B">
        <w:rPr>
          <w:position w:val="-178"/>
        </w:rPr>
        <w:object w:dxaOrig="6860" w:dyaOrig="3879">
          <v:shape id="_x0000_i1036" type="#_x0000_t75" style="width:302pt;height:170.5pt" o:ole="">
            <v:imagedata r:id="rId35" o:title=""/>
          </v:shape>
          <o:OLEObject Type="Embed" ProgID="Equation.DSMT4" ShapeID="_x0000_i1036" DrawAspect="Content" ObjectID="_1520773908" r:id="rId36"/>
        </w:object>
      </w:r>
    </w:p>
    <w:p w:rsidR="002C7B59" w:rsidRDefault="002C7B59" w:rsidP="002C7B59">
      <w:pPr>
        <w:pStyle w:val="a5"/>
        <w:ind w:left="360"/>
      </w:pPr>
    </w:p>
    <w:p w:rsidR="002C7B59" w:rsidRDefault="002C7B59" w:rsidP="00B3054A">
      <w:pPr>
        <w:pStyle w:val="a5"/>
        <w:numPr>
          <w:ilvl w:val="0"/>
          <w:numId w:val="8"/>
        </w:numPr>
        <w:ind w:left="357" w:hanging="357"/>
      </w:pPr>
      <w:r>
        <w:t xml:space="preserve">Analyze the residuals from this experiment.  Are the analysis of variance assumptions are satisfied? </w:t>
      </w:r>
    </w:p>
    <w:p w:rsidR="002C7B59" w:rsidRPr="00B3054A" w:rsidRDefault="00B3054A" w:rsidP="00B3054A">
      <w:pPr>
        <w:ind w:left="360"/>
        <w:rPr>
          <w:rFonts w:hint="eastAsia"/>
        </w:rPr>
      </w:pPr>
      <w:r>
        <w:sym w:font="Wingdings" w:char="F0E0"/>
      </w:r>
      <w:r>
        <w:t xml:space="preserve"> </w:t>
      </w:r>
      <w:r w:rsidR="002C7B59">
        <w:t>The plot of residuals vs. predicted show no concerns.</w:t>
      </w:r>
    </w:p>
    <w:p w:rsidR="002C7B59" w:rsidRPr="00B3054A" w:rsidRDefault="002C7B59" w:rsidP="00B3054A">
      <w:pPr>
        <w:jc w:val="center"/>
        <w:rPr>
          <w:rFonts w:hint="eastAsia"/>
          <w:sz w:val="16"/>
          <w:szCs w:val="16"/>
        </w:rPr>
      </w:pPr>
      <w:r w:rsidRPr="001619BF">
        <w:rPr>
          <w:noProof/>
          <w:sz w:val="16"/>
          <w:szCs w:val="16"/>
        </w:rPr>
        <w:drawing>
          <wp:inline distT="0" distB="0" distL="0" distR="0" wp14:anchorId="662AA047" wp14:editId="0C53B8C2">
            <wp:extent cx="26289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59" w:rsidRDefault="002C7B59" w:rsidP="002C7B59">
      <w:pPr>
        <w:ind w:left="360"/>
      </w:pPr>
      <w:r>
        <w:t>The residuals used in the plot below are based on the REML analysis and shows no concerns.  Note, normality is not a concern for this analysis.</w:t>
      </w:r>
    </w:p>
    <w:p w:rsidR="002C7B59" w:rsidRDefault="002C7B59" w:rsidP="002C7B59">
      <w:pPr>
        <w:jc w:val="center"/>
      </w:pPr>
      <w:r>
        <w:rPr>
          <w:noProof/>
        </w:rPr>
        <w:drawing>
          <wp:inline distT="0" distB="0" distL="0" distR="0" wp14:anchorId="02E3B2B6" wp14:editId="744BA77D">
            <wp:extent cx="26924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98" w:rsidRPr="007B2C98" w:rsidRDefault="007B2C98" w:rsidP="007B2C98">
      <w:pPr>
        <w:tabs>
          <w:tab w:val="left" w:pos="547"/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rPr>
          <w:rFonts w:hint="eastAsia"/>
        </w:rPr>
      </w:pPr>
      <w:r>
        <w:rPr>
          <w:b/>
        </w:rPr>
        <w:t>3.36.</w:t>
      </w:r>
      <w:r>
        <w:tab/>
        <w:t xml:space="preserve">Consider testing the equality of the means of two normal populations, where the variances are unknown but are assumed to be equal.  The appropriate test procedure is the pooled </w:t>
      </w:r>
      <w:r>
        <w:rPr>
          <w:i/>
        </w:rPr>
        <w:t>t</w:t>
      </w:r>
      <w:r>
        <w:t xml:space="preserve"> test. </w:t>
      </w:r>
      <w:r>
        <w:lastRenderedPageBreak/>
        <w:t xml:space="preserve">Show that the pooled </w:t>
      </w:r>
      <w:r>
        <w:rPr>
          <w:i/>
        </w:rPr>
        <w:t>t</w:t>
      </w:r>
      <w:r>
        <w:t xml:space="preserve"> test is equivalent to the single factor analysis of variance.</w:t>
      </w:r>
    </w:p>
    <w:p w:rsidR="007B2C98" w:rsidRPr="006B15CD" w:rsidRDefault="007B2C98" w:rsidP="007B2C98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  <w:rPr>
          <w:i/>
          <w:lang w:val="pt-BR"/>
        </w:rPr>
      </w:pPr>
      <w:r>
        <w:rPr>
          <w:position w:val="-54"/>
        </w:rPr>
        <w:object w:dxaOrig="1740" w:dyaOrig="880">
          <v:shape id="_x0000_i1037" type="#_x0000_t75" style="width:87pt;height:43.5pt" o:ole="" fillcolor="window">
            <v:imagedata r:id="rId39" o:title=""/>
          </v:shape>
          <o:OLEObject Type="Embed" ProgID="Equation.3" ShapeID="_x0000_i1037" DrawAspect="Content" ObjectID="_1520773909" r:id="rId40"/>
        </w:object>
      </w:r>
      <w:r w:rsidRPr="006B15CD">
        <w:rPr>
          <w:lang w:val="pt-BR"/>
        </w:rPr>
        <w:t xml:space="preserve">  assuming </w:t>
      </w:r>
      <w:r w:rsidRPr="006B15CD">
        <w:rPr>
          <w:i/>
          <w:lang w:val="pt-BR"/>
        </w:rPr>
        <w:t>n</w:t>
      </w:r>
      <w:r w:rsidRPr="006B15CD">
        <w:rPr>
          <w:vertAlign w:val="subscript"/>
          <w:lang w:val="pt-BR"/>
        </w:rPr>
        <w:t>1</w:t>
      </w:r>
      <w:r w:rsidRPr="006B15CD">
        <w:rPr>
          <w:lang w:val="pt-BR"/>
        </w:rPr>
        <w:t xml:space="preserve"> = </w:t>
      </w:r>
      <w:r w:rsidRPr="006B15CD">
        <w:rPr>
          <w:i/>
          <w:lang w:val="pt-BR"/>
        </w:rPr>
        <w:t>n</w:t>
      </w:r>
      <w:r w:rsidRPr="006B15CD">
        <w:rPr>
          <w:vertAlign w:val="subscript"/>
          <w:lang w:val="pt-BR"/>
        </w:rPr>
        <w:t>2</w:t>
      </w:r>
      <w:r w:rsidRPr="006B15CD">
        <w:rPr>
          <w:lang w:val="pt-BR"/>
        </w:rPr>
        <w:t xml:space="preserve"> = </w:t>
      </w:r>
      <w:r w:rsidRPr="006B15CD">
        <w:rPr>
          <w:i/>
          <w:lang w:val="pt-BR"/>
        </w:rPr>
        <w:t>n</w:t>
      </w:r>
    </w:p>
    <w:p w:rsidR="007B2C98" w:rsidRPr="006B15CD" w:rsidRDefault="007B2C98" w:rsidP="007B2C98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  <w:rPr>
          <w:rFonts w:hint="eastAsia"/>
          <w:lang w:val="pt-BR"/>
        </w:rPr>
      </w:pPr>
      <w:r>
        <w:rPr>
          <w:i/>
          <w:position w:val="-22"/>
        </w:rPr>
        <w:object w:dxaOrig="5200" w:dyaOrig="960">
          <v:shape id="_x0000_i1038" type="#_x0000_t75" style="width:259.5pt;height:48pt" o:ole="" fillcolor="window">
            <v:imagedata r:id="rId41" o:title=""/>
          </v:shape>
          <o:OLEObject Type="Embed" ProgID="Equation.3" ShapeID="_x0000_i1038" DrawAspect="Content" ObjectID="_1520773910" r:id="rId42"/>
        </w:object>
      </w:r>
      <w:r w:rsidRPr="006B15CD">
        <w:rPr>
          <w:lang w:val="pt-BR"/>
        </w:rPr>
        <w:t xml:space="preserve">  for a=2</w:t>
      </w:r>
    </w:p>
    <w:p w:rsidR="007B2C98" w:rsidRDefault="007B2C98" w:rsidP="00DD041D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spacing w:after="0" w:line="240" w:lineRule="auto"/>
      </w:pPr>
      <w:r>
        <w:t>Furthermore</w:t>
      </w:r>
      <w:proofErr w:type="gramStart"/>
      <w:r>
        <w:t xml:space="preserve">, </w:t>
      </w:r>
      <w:proofErr w:type="gramEnd"/>
      <w:r>
        <w:rPr>
          <w:position w:val="-30"/>
        </w:rPr>
        <w:object w:dxaOrig="2400" w:dyaOrig="700">
          <v:shape id="_x0000_i1039" type="#_x0000_t75" style="width:120pt;height:35pt" o:ole="" fillcolor="window">
            <v:imagedata r:id="rId43" o:title=""/>
          </v:shape>
          <o:OLEObject Type="Embed" ProgID="Equation.3" ShapeID="_x0000_i1039" DrawAspect="Content" ObjectID="_1520773911" r:id="rId44"/>
        </w:object>
      </w:r>
      <w:r>
        <w:t xml:space="preserve">, which is exactly the same as </w:t>
      </w:r>
      <w:proofErr w:type="spellStart"/>
      <w:r>
        <w:t>SS</w:t>
      </w:r>
      <w:r>
        <w:rPr>
          <w:vertAlign w:val="subscript"/>
        </w:rPr>
        <w:t>Treatments</w:t>
      </w:r>
      <w:proofErr w:type="spellEnd"/>
      <w:r>
        <w:t xml:space="preserve"> in a one-way classification with a=2.  Thus we have shown </w:t>
      </w:r>
      <w:proofErr w:type="gramStart"/>
      <w:r>
        <w:t xml:space="preserve">that </w:t>
      </w:r>
      <w:proofErr w:type="gramEnd"/>
      <w:r>
        <w:rPr>
          <w:position w:val="-26"/>
        </w:rPr>
        <w:object w:dxaOrig="1380" w:dyaOrig="600">
          <v:shape id="_x0000_i1040" type="#_x0000_t75" style="width:69pt;height:30pt" o:ole="" fillcolor="window">
            <v:imagedata r:id="rId45" o:title=""/>
          </v:shape>
          <o:OLEObject Type="Embed" ProgID="Equation.3" ShapeID="_x0000_i1040" DrawAspect="Content" ObjectID="_1520773912" r:id="rId46"/>
        </w:object>
      </w:r>
      <w:r>
        <w:t xml:space="preserve">.  In general, we know that </w:t>
      </w:r>
      <w:r>
        <w:rPr>
          <w:position w:val="-12"/>
        </w:rPr>
        <w:object w:dxaOrig="760" w:dyaOrig="360">
          <v:shape id="_x0000_i1041" type="#_x0000_t75" style="width:38.5pt;height:18pt" o:ole="" fillcolor="window">
            <v:imagedata r:id="rId47" o:title=""/>
          </v:shape>
          <o:OLEObject Type="Embed" ProgID="Equation.3" ShapeID="_x0000_i1041" DrawAspect="Content" ObjectID="_1520773913" r:id="rId48"/>
        </w:object>
      </w:r>
      <w:r>
        <w:t xml:space="preserve"> so </w:t>
      </w:r>
      <w:proofErr w:type="gramStart"/>
      <w:r>
        <w:t xml:space="preserve">that </w:t>
      </w:r>
      <w:proofErr w:type="gramEnd"/>
      <w:r>
        <w:rPr>
          <w:position w:val="-12"/>
        </w:rPr>
        <w:object w:dxaOrig="999" w:dyaOrig="360">
          <v:shape id="_x0000_i1042" type="#_x0000_t75" style="width:50pt;height:18pt" o:ole="" fillcolor="window">
            <v:imagedata r:id="rId49" o:title=""/>
          </v:shape>
          <o:OLEObject Type="Embed" ProgID="Equation.3" ShapeID="_x0000_i1042" DrawAspect="Content" ObjectID="_1520773914" r:id="rId50"/>
        </w:object>
      </w:r>
      <w:r>
        <w:t xml:space="preserve">.  Thus the square of the test statistic from the pooled </w:t>
      </w:r>
      <w:r>
        <w:rPr>
          <w:i/>
        </w:rPr>
        <w:t>t</w:t>
      </w:r>
      <w:r>
        <w:t>-test is the same test statistic that results from a single-factor analysis of variance with a=2.</w:t>
      </w:r>
    </w:p>
    <w:p w:rsidR="007B2C98" w:rsidRDefault="007B2C98" w:rsidP="00DD041D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spacing w:after="0" w:line="240" w:lineRule="auto"/>
      </w:pPr>
    </w:p>
    <w:p w:rsidR="00426A8C" w:rsidRDefault="00426A8C" w:rsidP="00426A8C">
      <w:pPr>
        <w:tabs>
          <w:tab w:val="left" w:pos="547"/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</w:pPr>
      <w:r>
        <w:rPr>
          <w:b/>
        </w:rPr>
        <w:t>3.38.</w:t>
      </w:r>
      <w:r>
        <w:tab/>
        <w:t xml:space="preserve">In a fixed effects experiment, suppose that there are </w:t>
      </w:r>
      <w:r>
        <w:rPr>
          <w:i/>
        </w:rPr>
        <w:t>n</w:t>
      </w:r>
      <w:r>
        <w:t xml:space="preserve"> observations for each of four treatments.  Let </w:t>
      </w:r>
      <w:r>
        <w:rPr>
          <w:position w:val="-10"/>
        </w:rPr>
        <w:object w:dxaOrig="980" w:dyaOrig="340">
          <v:shape id="_x0000_i1043" type="#_x0000_t75" style="width:49pt;height:17.5pt" o:ole="" fillcolor="window">
            <v:imagedata r:id="rId51" o:title=""/>
          </v:shape>
          <o:OLEObject Type="Embed" ProgID="Equation.3" ShapeID="_x0000_i1043" DrawAspect="Content" ObjectID="_1520773915" r:id="rId52"/>
        </w:object>
      </w:r>
      <w:r>
        <w:t xml:space="preserve"> be single-degree-of-freedom components for the orthogonal contrasts.  Prove </w:t>
      </w:r>
      <w:proofErr w:type="gramStart"/>
      <w:r>
        <w:t xml:space="preserve">that </w:t>
      </w:r>
      <w:proofErr w:type="gramEnd"/>
      <w:r>
        <w:rPr>
          <w:position w:val="-10"/>
        </w:rPr>
        <w:object w:dxaOrig="2280" w:dyaOrig="340">
          <v:shape id="_x0000_i1044" type="#_x0000_t75" style="width:114pt;height:17.5pt" o:ole="" fillcolor="window">
            <v:imagedata r:id="rId53" o:title=""/>
          </v:shape>
          <o:OLEObject Type="Embed" ProgID="Equation.3" ShapeID="_x0000_i1044" DrawAspect="Content" ObjectID="_1520773916" r:id="rId54"/>
        </w:object>
      </w:r>
      <w:r>
        <w:t>.</w:t>
      </w:r>
    </w:p>
    <w:p w:rsidR="00426A8C" w:rsidRDefault="00426A8C" w:rsidP="00426A8C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</w:pPr>
      <w:r>
        <w:t xml:space="preserve">          </w:t>
      </w:r>
      <w:r>
        <w:rPr>
          <w:position w:val="-40"/>
        </w:rPr>
        <w:object w:dxaOrig="3200" w:dyaOrig="940">
          <v:shape id="_x0000_i1045" type="#_x0000_t75" style="width:160.5pt;height:47pt" o:ole="" fillcolor="window">
            <v:imagedata r:id="rId55" o:title=""/>
          </v:shape>
          <o:OLEObject Type="Embed" ProgID="Equation.3" ShapeID="_x0000_i1045" DrawAspect="Content" ObjectID="_1520773917" r:id="rId56"/>
        </w:object>
      </w:r>
    </w:p>
    <w:p w:rsidR="00426A8C" w:rsidRDefault="00426A8C" w:rsidP="00426A8C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</w:pPr>
      <w:r>
        <w:rPr>
          <w:position w:val="-80"/>
        </w:rPr>
        <w:object w:dxaOrig="2500" w:dyaOrig="1780">
          <v:shape id="_x0000_i1046" type="#_x0000_t75" style="width:125.5pt;height:89.5pt" o:ole="" fillcolor="window">
            <v:imagedata r:id="rId57" o:title=""/>
          </v:shape>
          <o:OLEObject Type="Embed" ProgID="Equation.3" ShapeID="_x0000_i1046" DrawAspect="Content" ObjectID="_1520773918" r:id="rId58"/>
        </w:object>
      </w:r>
    </w:p>
    <w:p w:rsidR="00426A8C" w:rsidRDefault="00426A8C" w:rsidP="00426A8C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</w:pPr>
      <w:r>
        <w:rPr>
          <w:position w:val="-22"/>
        </w:rPr>
        <w:object w:dxaOrig="3600" w:dyaOrig="1040">
          <v:shape id="_x0000_i1047" type="#_x0000_t75" style="width:180pt;height:51.5pt" o:ole="" fillcolor="window">
            <v:imagedata r:id="rId59" o:title=""/>
          </v:shape>
          <o:OLEObject Type="Embed" ProgID="Equation.3" ShapeID="_x0000_i1047" DrawAspect="Content" ObjectID="_1520773919" r:id="rId60"/>
        </w:object>
      </w:r>
      <w:r>
        <w:t xml:space="preserve"> </w:t>
      </w:r>
      <w:proofErr w:type="gramStart"/>
      <w:r>
        <w:t>and</w:t>
      </w:r>
      <w:proofErr w:type="gramEnd"/>
      <w:r>
        <w:t xml:space="preserve"> since</w:t>
      </w:r>
    </w:p>
    <w:p w:rsidR="00426A8C" w:rsidRDefault="00426A8C" w:rsidP="00426A8C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</w:pPr>
      <w:r>
        <w:rPr>
          <w:position w:val="-32"/>
        </w:rPr>
        <w:object w:dxaOrig="2439" w:dyaOrig="740">
          <v:shape id="_x0000_i1048" type="#_x0000_t75" style="width:122pt;height:36.5pt" o:ole="" fillcolor="window">
            <v:imagedata r:id="rId61" o:title=""/>
          </v:shape>
          <o:OLEObject Type="Embed" ProgID="Equation.3" ShapeID="_x0000_i1048" DrawAspect="Content" ObjectID="_1520773920" r:id="rId62"/>
        </w:object>
      </w:r>
      <w:r>
        <w:t xml:space="preserve">, we have </w:t>
      </w:r>
      <w:r>
        <w:rPr>
          <w:position w:val="-30"/>
        </w:rPr>
        <w:object w:dxaOrig="4980" w:dyaOrig="1020">
          <v:shape id="_x0000_i1049" type="#_x0000_t75" style="width:249pt;height:51pt" o:ole="" fillcolor="window">
            <v:imagedata r:id="rId63" o:title=""/>
          </v:shape>
          <o:OLEObject Type="Embed" ProgID="Equation.3" ShapeID="_x0000_i1049" DrawAspect="Content" ObjectID="_1520773921" r:id="rId64"/>
        </w:object>
      </w:r>
    </w:p>
    <w:p w:rsidR="00426A8C" w:rsidRDefault="00426A8C" w:rsidP="00426A8C">
      <w:pPr>
        <w:tabs>
          <w:tab w:val="left" w:pos="864"/>
          <w:tab w:val="decimal" w:pos="1440"/>
          <w:tab w:val="decimal" w:pos="2592"/>
          <w:tab w:val="decimal" w:pos="3744"/>
          <w:tab w:val="decimal" w:pos="4896"/>
          <w:tab w:val="decimal" w:pos="6048"/>
        </w:tabs>
        <w:jc w:val="center"/>
      </w:pPr>
      <w:r>
        <w:t xml:space="preserve"> </w:t>
      </w:r>
      <w:proofErr w:type="gramStart"/>
      <w:r>
        <w:t>for</w:t>
      </w:r>
      <w:proofErr w:type="gramEnd"/>
      <w:r>
        <w:t xml:space="preserve"> a=4.</w:t>
      </w:r>
      <w:r>
        <w:t xml:space="preserve"> </w:t>
      </w:r>
    </w:p>
    <w:p w:rsidR="002C7B59" w:rsidRPr="00426A8C" w:rsidRDefault="002C7B59" w:rsidP="00DD041D">
      <w:pPr>
        <w:spacing w:after="0" w:line="240" w:lineRule="auto"/>
        <w:rPr>
          <w:rFonts w:hint="eastAsia"/>
        </w:rPr>
      </w:pPr>
    </w:p>
    <w:p w:rsidR="00184328" w:rsidRDefault="00184328" w:rsidP="00184328">
      <w:pPr>
        <w:tabs>
          <w:tab w:val="left" w:pos="547"/>
        </w:tabs>
        <w:spacing w:after="0" w:line="240" w:lineRule="exact"/>
      </w:pPr>
      <w:r>
        <w:rPr>
          <w:b/>
        </w:rPr>
        <w:lastRenderedPageBreak/>
        <w:t>4.11.</w:t>
      </w:r>
      <w:r>
        <w:tab/>
      </w:r>
    </w:p>
    <w:p w:rsidR="00184328" w:rsidRDefault="00184328" w:rsidP="00184328">
      <w:pPr>
        <w:spacing w:after="0" w:line="240" w:lineRule="exact"/>
        <w:ind w:left="360" w:hanging="360"/>
      </w:pPr>
      <w:r>
        <w:t>(a)</w:t>
      </w:r>
      <w:r>
        <w:tab/>
        <w:t>Is there evidence to support the claim that the treatment means differ?</w:t>
      </w:r>
    </w:p>
    <w:p w:rsidR="00184328" w:rsidRPr="00184328" w:rsidRDefault="00184328" w:rsidP="00184328">
      <w:pPr>
        <w:spacing w:after="0" w:line="160" w:lineRule="exact"/>
        <w:ind w:left="357" w:hanging="357"/>
        <w:rPr>
          <w:rFonts w:hint="eastAsia"/>
        </w:rPr>
      </w:pPr>
    </w:p>
    <w:p w:rsidR="00184328" w:rsidRPr="00F335E5" w:rsidRDefault="00184328" w:rsidP="00184328">
      <w:pPr>
        <w:tabs>
          <w:tab w:val="left" w:pos="547"/>
        </w:tabs>
        <w:spacing w:after="0" w:line="240" w:lineRule="exact"/>
        <w:ind w:left="360"/>
        <w:rPr>
          <w:rFonts w:hint="eastAsia"/>
        </w:rPr>
      </w:pPr>
      <w:r>
        <w:sym w:font="Wingdings" w:char="F0E0"/>
      </w:r>
      <w:r>
        <w:t xml:space="preserve"> </w:t>
      </w:r>
      <w:r>
        <w:t>The ANOVA below identifies the treatment means are significantly different.</w:t>
      </w:r>
    </w:p>
    <w:p w:rsidR="00184328" w:rsidRPr="00184328" w:rsidRDefault="00184328" w:rsidP="00184328">
      <w:pP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40" w:lineRule="exact"/>
        <w:rPr>
          <w:rFonts w:ascii="Tms Rmn" w:hAnsi="Tms Rmn"/>
          <w:b/>
          <w:szCs w:val="20"/>
        </w:rPr>
      </w:pPr>
      <w:r w:rsidRPr="00184328">
        <w:rPr>
          <w:rFonts w:ascii="Tms Rmn" w:hAnsi="Tms Rmn"/>
          <w:b/>
          <w:szCs w:val="20"/>
        </w:rPr>
        <w:t>Design Expert Output</w:t>
      </w: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890"/>
          <w:tab w:val="right" w:pos="2700"/>
          <w:tab w:val="decimal" w:pos="4050"/>
          <w:tab w:val="decimal" w:pos="5040"/>
          <w:tab w:val="decimal" w:pos="5940"/>
          <w:tab w:val="right" w:pos="7200"/>
        </w:tabs>
        <w:spacing w:after="0" w:line="240" w:lineRule="exact"/>
        <w:rPr>
          <w:noProof/>
          <w:sz w:val="16"/>
          <w:szCs w:val="16"/>
        </w:rPr>
      </w:pP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Response</w:t>
      </w:r>
      <w:r w:rsidRPr="00184328">
        <w:rPr>
          <w:noProof/>
          <w:sz w:val="16"/>
          <w:szCs w:val="16"/>
        </w:rPr>
        <w:tab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Gene Expression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 xml:space="preserve">        ANOVA for selected factorial model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Analysis of variance table [Classical sum of squares - Type II]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Sum of</w:t>
      </w:r>
      <w:r w:rsidRPr="00184328">
        <w:rPr>
          <w:noProof/>
          <w:sz w:val="16"/>
          <w:szCs w:val="16"/>
        </w:rPr>
        <w:tab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Mean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F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p-value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Source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Squares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df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Square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Value</w:t>
      </w:r>
      <w:r w:rsidRPr="00184328">
        <w:rPr>
          <w:noProof/>
          <w:sz w:val="16"/>
          <w:szCs w:val="16"/>
        </w:rPr>
        <w:tab/>
      </w:r>
      <w:r w:rsidRPr="00184328">
        <w:rPr>
          <w:b/>
          <w:bCs/>
          <w:noProof/>
          <w:sz w:val="16"/>
          <w:szCs w:val="16"/>
        </w:rPr>
        <w:t>Prob &gt; F</w:t>
      </w: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440"/>
          <w:tab w:val="right" w:pos="2700"/>
          <w:tab w:val="decimal" w:pos="3600"/>
          <w:tab w:val="decimal" w:pos="4680"/>
          <w:tab w:val="decimal" w:pos="5400"/>
          <w:tab w:val="right" w:pos="7200"/>
        </w:tabs>
        <w:spacing w:after="0" w:line="240" w:lineRule="exact"/>
        <w:rPr>
          <w:noProof/>
          <w:sz w:val="16"/>
          <w:szCs w:val="16"/>
        </w:rPr>
      </w:pPr>
      <w:r w:rsidRPr="00184328">
        <w:rPr>
          <w:noProof/>
          <w:sz w:val="16"/>
          <w:szCs w:val="16"/>
        </w:rPr>
        <w:tab/>
        <w:t>Block</w:t>
      </w:r>
      <w:r w:rsidRPr="00184328">
        <w:rPr>
          <w:noProof/>
          <w:sz w:val="16"/>
          <w:szCs w:val="16"/>
        </w:rPr>
        <w:tab/>
        <w:t>9.206E+005</w:t>
      </w:r>
      <w:r w:rsidRPr="00184328">
        <w:rPr>
          <w:noProof/>
          <w:sz w:val="16"/>
          <w:szCs w:val="16"/>
        </w:rPr>
        <w:tab/>
        <w:t>9</w:t>
      </w:r>
      <w:r w:rsidRPr="00184328">
        <w:rPr>
          <w:noProof/>
          <w:sz w:val="16"/>
          <w:szCs w:val="16"/>
        </w:rPr>
        <w:tab/>
        <w:t>1.023E+005</w:t>
      </w: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440"/>
          <w:tab w:val="right" w:pos="2700"/>
          <w:tab w:val="decimal" w:pos="3600"/>
          <w:tab w:val="decimal" w:pos="4770"/>
          <w:tab w:val="decimal" w:pos="5400"/>
          <w:tab w:val="right" w:pos="7200"/>
        </w:tabs>
        <w:spacing w:after="0" w:line="240" w:lineRule="exact"/>
        <w:rPr>
          <w:noProof/>
          <w:sz w:val="18"/>
          <w:szCs w:val="18"/>
        </w:rPr>
      </w:pPr>
      <w:r w:rsidRPr="00184328">
        <w:rPr>
          <w:noProof/>
          <w:sz w:val="16"/>
          <w:szCs w:val="16"/>
        </w:rPr>
        <w:tab/>
        <w:t>Model</w:t>
      </w:r>
      <w:r w:rsidRPr="00184328">
        <w:rPr>
          <w:noProof/>
          <w:sz w:val="16"/>
          <w:szCs w:val="16"/>
        </w:rPr>
        <w:tab/>
        <w:t>5.384E+005</w:t>
      </w:r>
      <w:r w:rsidRPr="00184328">
        <w:rPr>
          <w:noProof/>
          <w:sz w:val="16"/>
          <w:szCs w:val="16"/>
        </w:rPr>
        <w:tab/>
        <w:t>2</w:t>
      </w:r>
      <w:r w:rsidRPr="00184328">
        <w:rPr>
          <w:noProof/>
          <w:sz w:val="16"/>
          <w:szCs w:val="16"/>
        </w:rPr>
        <w:tab/>
        <w:t>2.692E+005</w:t>
      </w:r>
      <w:r w:rsidRPr="00184328">
        <w:rPr>
          <w:noProof/>
          <w:sz w:val="16"/>
          <w:szCs w:val="16"/>
        </w:rPr>
        <w:tab/>
        <w:t>3.68</w:t>
      </w:r>
      <w:r w:rsidRPr="00184328">
        <w:rPr>
          <w:noProof/>
          <w:sz w:val="16"/>
          <w:szCs w:val="16"/>
        </w:rPr>
        <w:tab/>
        <w:t>0.0457</w:t>
      </w:r>
      <w:r w:rsidRPr="00184328">
        <w:rPr>
          <w:noProof/>
          <w:sz w:val="16"/>
          <w:szCs w:val="16"/>
        </w:rPr>
        <w:tab/>
        <w:t>significant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 xml:space="preserve">    A-Treatment</w:t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>5.384E+005</w:t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>2</w:t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>2.692E+005</w:t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>3.68</w:t>
      </w:r>
      <w:r w:rsidRPr="00184328">
        <w:rPr>
          <w:noProof/>
          <w:sz w:val="16"/>
          <w:szCs w:val="16"/>
        </w:rPr>
        <w:tab/>
      </w:r>
      <w:r w:rsidRPr="00184328">
        <w:rPr>
          <w:i/>
          <w:iCs/>
          <w:noProof/>
          <w:sz w:val="16"/>
          <w:szCs w:val="16"/>
        </w:rPr>
        <w:t>0.0457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  <w:t>Residual</w:t>
      </w:r>
      <w:r w:rsidRPr="00184328">
        <w:rPr>
          <w:noProof/>
          <w:sz w:val="16"/>
          <w:szCs w:val="16"/>
        </w:rPr>
        <w:tab/>
        <w:t>1.316E+006</w:t>
      </w:r>
      <w:r w:rsidRPr="00184328">
        <w:rPr>
          <w:noProof/>
          <w:sz w:val="16"/>
          <w:szCs w:val="16"/>
        </w:rPr>
        <w:tab/>
        <w:t>18</w:t>
      </w:r>
      <w:r w:rsidRPr="00184328">
        <w:rPr>
          <w:noProof/>
          <w:sz w:val="16"/>
          <w:szCs w:val="16"/>
        </w:rPr>
        <w:tab/>
        <w:t>73130.15</w:t>
      </w:r>
      <w:r w:rsidRPr="00184328">
        <w:rPr>
          <w:noProof/>
          <w:sz w:val="16"/>
          <w:szCs w:val="16"/>
        </w:rPr>
        <w:br/>
      </w:r>
      <w:r w:rsidRPr="00184328">
        <w:rPr>
          <w:noProof/>
          <w:sz w:val="16"/>
          <w:szCs w:val="16"/>
        </w:rPr>
        <w:tab/>
        <w:t>Cor Total</w:t>
      </w:r>
      <w:r w:rsidRPr="00184328">
        <w:rPr>
          <w:noProof/>
          <w:sz w:val="16"/>
          <w:szCs w:val="16"/>
        </w:rPr>
        <w:tab/>
        <w:t>2.775E+006</w:t>
      </w:r>
      <w:r w:rsidRPr="00184328">
        <w:rPr>
          <w:noProof/>
          <w:sz w:val="16"/>
          <w:szCs w:val="16"/>
        </w:rPr>
        <w:tab/>
        <w:t>29</w:t>
      </w:r>
      <w:r w:rsidRPr="00184328">
        <w:rPr>
          <w:noProof/>
          <w:sz w:val="18"/>
          <w:szCs w:val="18"/>
        </w:rPr>
        <w:br/>
      </w:r>
      <w:r w:rsidRPr="00184328">
        <w:rPr>
          <w:noProof/>
          <w:sz w:val="18"/>
          <w:szCs w:val="18"/>
        </w:rPr>
        <w:br/>
      </w:r>
      <w:r w:rsidRPr="00184328">
        <w:rPr>
          <w:noProof/>
          <w:sz w:val="18"/>
          <w:szCs w:val="18"/>
        </w:rPr>
        <w:tab/>
        <w:t>The Model F-value of 3.68 implies the model is significant.  There is only</w:t>
      </w:r>
      <w:r w:rsidRPr="00184328">
        <w:rPr>
          <w:noProof/>
          <w:sz w:val="18"/>
          <w:szCs w:val="18"/>
        </w:rPr>
        <w:br/>
      </w:r>
      <w:r w:rsidRPr="00184328">
        <w:rPr>
          <w:noProof/>
          <w:sz w:val="18"/>
          <w:szCs w:val="18"/>
        </w:rPr>
        <w:tab/>
        <w:t>a 4.57% chance that a "Model F-Value" this large could occur due to noise.</w:t>
      </w: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right" w:pos="3780"/>
          <w:tab w:val="decimal" w:pos="4507"/>
          <w:tab w:val="decimal" w:pos="5400"/>
          <w:tab w:val="right" w:pos="7200"/>
        </w:tabs>
        <w:spacing w:after="0" w:line="180" w:lineRule="exact"/>
        <w:rPr>
          <w:noProof/>
          <w:sz w:val="18"/>
          <w:szCs w:val="18"/>
        </w:rPr>
      </w:pP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right" w:pos="3780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8"/>
          <w:szCs w:val="18"/>
        </w:rPr>
      </w:pPr>
      <w:r w:rsidRPr="00184328">
        <w:rPr>
          <w:noProof/>
          <w:sz w:val="18"/>
          <w:szCs w:val="18"/>
        </w:rPr>
        <w:tab/>
        <w:t>Std. Dev.</w:t>
      </w:r>
      <w:r w:rsidRPr="00184328">
        <w:rPr>
          <w:noProof/>
          <w:sz w:val="18"/>
          <w:szCs w:val="18"/>
        </w:rPr>
        <w:tab/>
        <w:t>270.43</w:t>
      </w:r>
      <w:r w:rsidRPr="00184328">
        <w:rPr>
          <w:noProof/>
          <w:sz w:val="18"/>
          <w:szCs w:val="18"/>
        </w:rPr>
        <w:tab/>
      </w:r>
      <w:r w:rsidRPr="00184328">
        <w:rPr>
          <w:noProof/>
          <w:sz w:val="18"/>
          <w:szCs w:val="18"/>
        </w:rPr>
        <w:tab/>
        <w:t>R-Squared</w:t>
      </w:r>
      <w:r w:rsidRPr="00184328">
        <w:rPr>
          <w:noProof/>
          <w:sz w:val="18"/>
          <w:szCs w:val="18"/>
        </w:rPr>
        <w:tab/>
        <w:t>0.2903</w:t>
      </w:r>
      <w:r w:rsidRPr="00184328">
        <w:rPr>
          <w:noProof/>
          <w:sz w:val="18"/>
          <w:szCs w:val="18"/>
        </w:rPr>
        <w:br/>
      </w:r>
      <w:r w:rsidRPr="00184328">
        <w:rPr>
          <w:noProof/>
          <w:sz w:val="18"/>
          <w:szCs w:val="18"/>
        </w:rPr>
        <w:tab/>
        <w:t>Mean</w:t>
      </w:r>
      <w:r w:rsidRPr="00184328">
        <w:rPr>
          <w:noProof/>
          <w:sz w:val="18"/>
          <w:szCs w:val="18"/>
        </w:rPr>
        <w:tab/>
        <w:t>293.82</w:t>
      </w:r>
      <w:r w:rsidRPr="00184328">
        <w:rPr>
          <w:noProof/>
          <w:sz w:val="18"/>
          <w:szCs w:val="18"/>
        </w:rPr>
        <w:tab/>
      </w:r>
      <w:r w:rsidRPr="00184328">
        <w:rPr>
          <w:noProof/>
          <w:sz w:val="18"/>
          <w:szCs w:val="18"/>
        </w:rPr>
        <w:tab/>
        <w:t>Adj R-Squared</w:t>
      </w:r>
      <w:r w:rsidRPr="00184328">
        <w:rPr>
          <w:noProof/>
          <w:sz w:val="18"/>
          <w:szCs w:val="18"/>
        </w:rPr>
        <w:tab/>
        <w:t>0.2114</w:t>
      </w:r>
      <w:r w:rsidRPr="00184328">
        <w:rPr>
          <w:noProof/>
          <w:sz w:val="18"/>
          <w:szCs w:val="18"/>
        </w:rPr>
        <w:br/>
      </w:r>
      <w:r w:rsidRPr="00184328">
        <w:rPr>
          <w:noProof/>
          <w:sz w:val="18"/>
          <w:szCs w:val="18"/>
        </w:rPr>
        <w:tab/>
        <w:t>C.V. %</w:t>
      </w:r>
      <w:r w:rsidRPr="00184328">
        <w:rPr>
          <w:noProof/>
          <w:sz w:val="18"/>
          <w:szCs w:val="18"/>
        </w:rPr>
        <w:tab/>
        <w:t>92.04</w:t>
      </w:r>
      <w:r w:rsidRPr="00184328">
        <w:rPr>
          <w:noProof/>
          <w:sz w:val="18"/>
          <w:szCs w:val="18"/>
        </w:rPr>
        <w:tab/>
      </w:r>
      <w:r w:rsidRPr="00184328">
        <w:rPr>
          <w:noProof/>
          <w:sz w:val="18"/>
          <w:szCs w:val="18"/>
        </w:rPr>
        <w:tab/>
        <w:t>Pred R-Squared</w:t>
      </w:r>
      <w:r w:rsidRPr="00184328">
        <w:rPr>
          <w:noProof/>
          <w:sz w:val="18"/>
          <w:szCs w:val="18"/>
        </w:rPr>
        <w:tab/>
        <w:t>-0.9714</w:t>
      </w:r>
    </w:p>
    <w:p w:rsidR="00184328" w:rsidRP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right" w:pos="3780"/>
          <w:tab w:val="decimal" w:pos="4507"/>
          <w:tab w:val="decimal" w:pos="5400"/>
          <w:tab w:val="right" w:pos="7200"/>
        </w:tabs>
        <w:spacing w:after="0" w:line="240" w:lineRule="exact"/>
        <w:rPr>
          <w:noProof/>
          <w:sz w:val="18"/>
          <w:szCs w:val="18"/>
        </w:rPr>
      </w:pPr>
      <w:r w:rsidRPr="00184328">
        <w:rPr>
          <w:noProof/>
          <w:sz w:val="18"/>
          <w:szCs w:val="18"/>
        </w:rPr>
        <w:tab/>
        <w:t>PRESS</w:t>
      </w:r>
      <w:r w:rsidRPr="00184328">
        <w:rPr>
          <w:noProof/>
          <w:sz w:val="18"/>
          <w:szCs w:val="18"/>
        </w:rPr>
        <w:tab/>
        <w:t>3.657E+006</w:t>
      </w:r>
      <w:r w:rsidRPr="00184328">
        <w:rPr>
          <w:noProof/>
          <w:sz w:val="18"/>
          <w:szCs w:val="18"/>
        </w:rPr>
        <w:tab/>
      </w:r>
      <w:r w:rsidRPr="00184328">
        <w:rPr>
          <w:noProof/>
          <w:sz w:val="18"/>
          <w:szCs w:val="18"/>
        </w:rPr>
        <w:tab/>
        <w:t>Adeq Precision</w:t>
      </w:r>
      <w:r w:rsidRPr="00184328">
        <w:rPr>
          <w:noProof/>
          <w:sz w:val="18"/>
          <w:szCs w:val="18"/>
        </w:rPr>
        <w:tab/>
        <w:t>5.288</w:t>
      </w:r>
    </w:p>
    <w:p w:rsidR="00184328" w:rsidRPr="00B470D1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40" w:lineRule="exact"/>
        <w:rPr>
          <w:noProof/>
          <w:sz w:val="16"/>
        </w:rPr>
      </w:pP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 xml:space="preserve"> Treatment Means (Adjusted, If Necessary)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Estimated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Standard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Mean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Error</w:t>
      </w:r>
    </w:p>
    <w:p w:rsidR="00184328" w:rsidRPr="00B470D1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40" w:lineRule="exact"/>
        <w:rPr>
          <w:noProof/>
          <w:sz w:val="16"/>
        </w:rPr>
      </w:pPr>
      <w:r w:rsidRPr="00B470D1">
        <w:rPr>
          <w:noProof/>
          <w:sz w:val="16"/>
        </w:rPr>
        <w:tab/>
        <w:t xml:space="preserve"> 1-MP Only</w:t>
      </w:r>
      <w:r w:rsidRPr="00B470D1">
        <w:rPr>
          <w:noProof/>
          <w:sz w:val="16"/>
        </w:rPr>
        <w:tab/>
        <w:t>237.58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  <w:t>85.52</w:t>
      </w:r>
    </w:p>
    <w:p w:rsidR="00184328" w:rsidRPr="00B470D1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180" w:lineRule="exact"/>
        <w:rPr>
          <w:noProof/>
          <w:sz w:val="16"/>
        </w:rPr>
      </w:pPr>
      <w:r w:rsidRPr="00B470D1">
        <w:rPr>
          <w:noProof/>
          <w:sz w:val="16"/>
        </w:rPr>
        <w:tab/>
        <w:t xml:space="preserve"> 2-MP + HDMTX</w:t>
      </w:r>
      <w:r w:rsidRPr="00B470D1">
        <w:rPr>
          <w:noProof/>
          <w:sz w:val="16"/>
        </w:rPr>
        <w:tab/>
        <w:t>478.62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  <w:t>85.52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  <w:t xml:space="preserve"> 3-MP + LDMTX</w:t>
      </w:r>
      <w:r w:rsidRPr="00B470D1">
        <w:rPr>
          <w:noProof/>
          <w:sz w:val="16"/>
        </w:rPr>
        <w:tab/>
        <w:t>165.25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  <w:t>85.52</w:t>
      </w:r>
      <w:r w:rsidRPr="00B470D1">
        <w:rPr>
          <w:noProof/>
          <w:sz w:val="16"/>
        </w:rPr>
        <w:br/>
      </w:r>
    </w:p>
    <w:p w:rsidR="00184328" w:rsidRDefault="00184328" w:rsidP="0018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40" w:lineRule="exact"/>
        <w:rPr>
          <w:rFonts w:hint="eastAsia"/>
          <w:noProof/>
          <w:sz w:val="16"/>
        </w:rPr>
      </w:pP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Mean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Standard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t for H0</w:t>
      </w:r>
      <w:r w:rsidRPr="00B470D1">
        <w:rPr>
          <w:noProof/>
          <w:sz w:val="16"/>
        </w:rPr>
        <w:tab/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Treatment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Difference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df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Error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Coeff=0</w:t>
      </w:r>
      <w:r w:rsidRPr="00B470D1">
        <w:rPr>
          <w:noProof/>
          <w:sz w:val="16"/>
        </w:rPr>
        <w:tab/>
      </w:r>
      <w:r w:rsidRPr="00B470D1">
        <w:rPr>
          <w:b/>
          <w:bCs/>
          <w:noProof/>
          <w:sz w:val="16"/>
        </w:rPr>
        <w:t>Prob &gt; |t|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  <w:t xml:space="preserve">  1 vs  2</w:t>
      </w:r>
      <w:r w:rsidRPr="00B470D1">
        <w:rPr>
          <w:noProof/>
          <w:sz w:val="16"/>
        </w:rPr>
        <w:tab/>
        <w:t>-241.04</w:t>
      </w:r>
      <w:r w:rsidRPr="00B470D1">
        <w:rPr>
          <w:noProof/>
          <w:sz w:val="16"/>
        </w:rPr>
        <w:tab/>
        <w:t>1</w:t>
      </w:r>
      <w:r w:rsidRPr="00B470D1">
        <w:rPr>
          <w:noProof/>
          <w:sz w:val="16"/>
        </w:rPr>
        <w:tab/>
        <w:t>120.94</w:t>
      </w:r>
      <w:r w:rsidRPr="00B470D1">
        <w:rPr>
          <w:noProof/>
          <w:sz w:val="16"/>
        </w:rPr>
        <w:tab/>
        <w:t>-1.99</w:t>
      </w:r>
      <w:r w:rsidRPr="00B470D1">
        <w:rPr>
          <w:noProof/>
          <w:sz w:val="16"/>
        </w:rPr>
        <w:tab/>
        <w:t>0.0616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  <w:t xml:space="preserve">  1 vs  3</w:t>
      </w:r>
      <w:r w:rsidRPr="00B470D1">
        <w:rPr>
          <w:noProof/>
          <w:sz w:val="16"/>
        </w:rPr>
        <w:tab/>
        <w:t>72.33</w:t>
      </w:r>
      <w:r w:rsidRPr="00B470D1">
        <w:rPr>
          <w:noProof/>
          <w:sz w:val="16"/>
        </w:rPr>
        <w:tab/>
        <w:t>1</w:t>
      </w:r>
      <w:r w:rsidRPr="00B470D1">
        <w:rPr>
          <w:noProof/>
          <w:sz w:val="16"/>
        </w:rPr>
        <w:tab/>
        <w:t>120.94</w:t>
      </w:r>
      <w:r w:rsidRPr="00B470D1">
        <w:rPr>
          <w:noProof/>
          <w:sz w:val="16"/>
        </w:rPr>
        <w:tab/>
        <w:t>0.60</w:t>
      </w:r>
      <w:r w:rsidRPr="00B470D1">
        <w:rPr>
          <w:noProof/>
          <w:sz w:val="16"/>
        </w:rPr>
        <w:tab/>
        <w:t>0.5572</w:t>
      </w:r>
      <w:r w:rsidRPr="00B470D1">
        <w:rPr>
          <w:noProof/>
          <w:sz w:val="16"/>
        </w:rPr>
        <w:br/>
      </w:r>
      <w:r w:rsidRPr="00B470D1">
        <w:rPr>
          <w:noProof/>
          <w:sz w:val="16"/>
        </w:rPr>
        <w:tab/>
        <w:t xml:space="preserve">  2 vs  3</w:t>
      </w:r>
      <w:r w:rsidRPr="00B470D1">
        <w:rPr>
          <w:noProof/>
          <w:sz w:val="16"/>
        </w:rPr>
        <w:tab/>
        <w:t>313.37</w:t>
      </w:r>
      <w:r w:rsidRPr="00B470D1">
        <w:rPr>
          <w:noProof/>
          <w:sz w:val="16"/>
        </w:rPr>
        <w:tab/>
        <w:t>1</w:t>
      </w:r>
      <w:r w:rsidRPr="00B470D1">
        <w:rPr>
          <w:noProof/>
          <w:sz w:val="16"/>
        </w:rPr>
        <w:tab/>
        <w:t>120.94</w:t>
      </w:r>
      <w:r w:rsidRPr="00B470D1">
        <w:rPr>
          <w:noProof/>
          <w:sz w:val="16"/>
        </w:rPr>
        <w:tab/>
        <w:t>2.59</w:t>
      </w:r>
      <w:r w:rsidRPr="00B470D1">
        <w:rPr>
          <w:noProof/>
          <w:sz w:val="16"/>
        </w:rPr>
        <w:tab/>
        <w:t>0.0184</w:t>
      </w:r>
    </w:p>
    <w:p w:rsidR="00184328" w:rsidRDefault="00184328" w:rsidP="00184328">
      <w:pPr>
        <w:tabs>
          <w:tab w:val="left" w:pos="547"/>
        </w:tabs>
        <w:spacing w:after="0" w:line="180" w:lineRule="exact"/>
        <w:rPr>
          <w:rFonts w:hint="eastAsia"/>
          <w:b/>
        </w:rPr>
      </w:pPr>
    </w:p>
    <w:p w:rsidR="00184328" w:rsidRDefault="00184328" w:rsidP="00184328">
      <w:pPr>
        <w:spacing w:after="0" w:line="240" w:lineRule="exact"/>
        <w:ind w:left="357" w:hanging="360"/>
      </w:pPr>
      <w:r>
        <w:t>(b)</w:t>
      </w:r>
      <w:r>
        <w:tab/>
        <w:t>Chec</w:t>
      </w:r>
      <w:r>
        <w:t>k</w:t>
      </w:r>
      <w:r>
        <w:t xml:space="preserve"> the normality assumption.  Can we assume these samples are from normal populations?</w:t>
      </w:r>
    </w:p>
    <w:p w:rsidR="00184328" w:rsidRPr="00184328" w:rsidRDefault="00184328" w:rsidP="00184328">
      <w:pPr>
        <w:tabs>
          <w:tab w:val="left" w:pos="547"/>
        </w:tabs>
        <w:spacing w:after="0" w:line="240" w:lineRule="exact"/>
        <w:ind w:left="357"/>
        <w:rPr>
          <w:rFonts w:hint="eastAsia"/>
        </w:rPr>
      </w:pPr>
      <w:r>
        <w:sym w:font="Wingdings" w:char="F0E0"/>
      </w:r>
      <w:r>
        <w:t xml:space="preserve"> </w:t>
      </w:r>
      <w:r>
        <w:t>The normal plot of residuals below identifies a slightly non-normal distribution.</w:t>
      </w:r>
    </w:p>
    <w:p w:rsidR="00184328" w:rsidRDefault="00184328" w:rsidP="00184328">
      <w:pPr>
        <w:tabs>
          <w:tab w:val="left" w:pos="547"/>
        </w:tabs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56FB2629" wp14:editId="7BF3D2B9">
            <wp:extent cx="3390900" cy="1788507"/>
            <wp:effectExtent l="0" t="0" r="0" b="2540"/>
            <wp:docPr id="34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" t="5078" r="9038" b="3970"/>
                    <a:stretch/>
                  </pic:blipFill>
                  <pic:spPr bwMode="auto">
                    <a:xfrm>
                      <a:off x="0" y="0"/>
                      <a:ext cx="3400821" cy="1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28" w:rsidRPr="006F6C9E" w:rsidRDefault="00184328" w:rsidP="006F6C9E">
      <w:pPr>
        <w:ind w:left="360" w:hanging="360"/>
        <w:rPr>
          <w:rFonts w:hint="eastAsia"/>
        </w:rPr>
      </w:pPr>
      <w:r>
        <w:t>(c)</w:t>
      </w:r>
      <w:r>
        <w:tab/>
      </w:r>
      <w:r>
        <w:t xml:space="preserve">The ANOVA for the natural log transformed data identifies the treatment means as only moderately different with an </w:t>
      </w:r>
      <w:r w:rsidRPr="00CE7797">
        <w:rPr>
          <w:i/>
        </w:rPr>
        <w:t>F</w:t>
      </w:r>
      <w:r>
        <w:t xml:space="preserve"> value of 0.07</w:t>
      </w:r>
    </w:p>
    <w:p w:rsidR="00184328" w:rsidRDefault="00184328" w:rsidP="00184328">
      <w:pP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rPr>
          <w:rFonts w:ascii="Tms Rmn" w:hAnsi="Tms Rmn"/>
          <w:sz w:val="16"/>
        </w:rPr>
      </w:pPr>
      <w:r>
        <w:rPr>
          <w:rFonts w:ascii="Tms Rmn" w:hAnsi="Tms Rmn"/>
          <w:sz w:val="16"/>
        </w:rPr>
        <w:lastRenderedPageBreak/>
        <w:t>Design Expert Output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Response</w:t>
      </w:r>
      <w:r w:rsidRPr="00CE7797">
        <w:rPr>
          <w:noProof/>
          <w:sz w:val="16"/>
        </w:rPr>
        <w:tab/>
      </w:r>
      <w:r>
        <w:rPr>
          <w:b/>
          <w:bCs/>
          <w:noProof/>
          <w:sz w:val="16"/>
        </w:rPr>
        <w:tab/>
      </w:r>
      <w:r w:rsidRPr="00CE7797">
        <w:rPr>
          <w:b/>
          <w:bCs/>
          <w:noProof/>
          <w:sz w:val="16"/>
        </w:rPr>
        <w:t>Gene Expression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Transform: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Natural Log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Constant: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0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 xml:space="preserve">        ANOVA for selected factorial model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Analysis of variance table [Classical sum of squares - Type II]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Sum of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Mean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F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p-value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Source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Squares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df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Square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Value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Prob &gt; F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>Block</w:t>
      </w:r>
      <w:r w:rsidRPr="00CE7797">
        <w:rPr>
          <w:noProof/>
          <w:sz w:val="16"/>
        </w:rPr>
        <w:tab/>
        <w:t>14.75</w:t>
      </w:r>
      <w:r w:rsidRPr="00CE7797">
        <w:rPr>
          <w:noProof/>
          <w:sz w:val="16"/>
        </w:rPr>
        <w:tab/>
        <w:t>9</w:t>
      </w:r>
      <w:r w:rsidRPr="00CE7797">
        <w:rPr>
          <w:noProof/>
          <w:sz w:val="16"/>
        </w:rPr>
        <w:tab/>
        <w:t>1.64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>Model</w:t>
      </w:r>
      <w:r w:rsidRPr="00CE7797">
        <w:rPr>
          <w:noProof/>
          <w:sz w:val="16"/>
        </w:rPr>
        <w:tab/>
        <w:t>6.30</w:t>
      </w:r>
      <w:r w:rsidRPr="00CE7797">
        <w:rPr>
          <w:noProof/>
          <w:sz w:val="16"/>
        </w:rPr>
        <w:tab/>
        <w:t>2</w:t>
      </w:r>
      <w:r w:rsidRPr="00CE7797">
        <w:rPr>
          <w:noProof/>
          <w:sz w:val="16"/>
        </w:rPr>
        <w:tab/>
        <w:t>3.15</w:t>
      </w:r>
      <w:r w:rsidRPr="00CE7797">
        <w:rPr>
          <w:noProof/>
          <w:sz w:val="16"/>
        </w:rPr>
        <w:tab/>
        <w:t>3.09</w:t>
      </w:r>
      <w:r w:rsidRPr="00CE7797">
        <w:rPr>
          <w:noProof/>
          <w:sz w:val="16"/>
        </w:rPr>
        <w:tab/>
        <w:t>0.0700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 xml:space="preserve">    A-Treatment</w:t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>6.30</w:t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>2</w:t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>3.15</w:t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>3.09</w:t>
      </w:r>
      <w:r w:rsidRPr="00CE7797">
        <w:rPr>
          <w:noProof/>
          <w:sz w:val="16"/>
        </w:rPr>
        <w:tab/>
      </w:r>
      <w:r w:rsidRPr="00CE7797">
        <w:rPr>
          <w:i/>
          <w:iCs/>
          <w:noProof/>
          <w:sz w:val="16"/>
        </w:rPr>
        <w:t>0.0700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>Residual</w:t>
      </w:r>
      <w:r w:rsidRPr="00CE7797">
        <w:rPr>
          <w:noProof/>
          <w:sz w:val="16"/>
        </w:rPr>
        <w:tab/>
        <w:t>18.32</w:t>
      </w:r>
      <w:r w:rsidRPr="00CE7797">
        <w:rPr>
          <w:noProof/>
          <w:sz w:val="16"/>
        </w:rPr>
        <w:tab/>
        <w:t>18</w:t>
      </w:r>
      <w:r w:rsidRPr="00CE7797">
        <w:rPr>
          <w:noProof/>
          <w:sz w:val="16"/>
        </w:rPr>
        <w:tab/>
        <w:t>1.02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>Cor Total</w:t>
      </w:r>
      <w:r w:rsidRPr="00CE7797">
        <w:rPr>
          <w:noProof/>
          <w:sz w:val="16"/>
        </w:rPr>
        <w:tab/>
        <w:t>39.37</w:t>
      </w:r>
      <w:r w:rsidRPr="00CE7797">
        <w:rPr>
          <w:noProof/>
          <w:sz w:val="16"/>
        </w:rPr>
        <w:tab/>
        <w:t>29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 xml:space="preserve">The Model F-value of 3.09 implies there is a 7.00% chance that a "Model F-Value" 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>this large could occur due to noise.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13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>Std. Dev.</w:t>
      </w:r>
      <w:r w:rsidRPr="00CE7797">
        <w:rPr>
          <w:noProof/>
          <w:sz w:val="16"/>
        </w:rPr>
        <w:tab/>
        <w:t>1.01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R-Squared</w:t>
      </w:r>
      <w:r w:rsidRPr="00CE7797">
        <w:rPr>
          <w:noProof/>
          <w:sz w:val="16"/>
        </w:rPr>
        <w:tab/>
        <w:t>0.2558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>Mean</w:t>
      </w:r>
      <w:r w:rsidRPr="00CE7797">
        <w:rPr>
          <w:noProof/>
          <w:sz w:val="16"/>
        </w:rPr>
        <w:tab/>
        <w:t>5.09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Adj R-Squared</w:t>
      </w:r>
      <w:r w:rsidRPr="00CE7797">
        <w:rPr>
          <w:noProof/>
          <w:sz w:val="16"/>
        </w:rPr>
        <w:tab/>
        <w:t>0.1731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>C.V. %</w:t>
      </w:r>
      <w:r w:rsidRPr="00CE7797">
        <w:rPr>
          <w:noProof/>
          <w:sz w:val="16"/>
        </w:rPr>
        <w:tab/>
        <w:t>19.83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Pred R-Squared</w:t>
      </w:r>
      <w:r w:rsidRPr="00CE7797">
        <w:rPr>
          <w:noProof/>
          <w:sz w:val="16"/>
        </w:rPr>
        <w:tab/>
        <w:t>-1.0672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13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>PRESS</w:t>
      </w:r>
      <w:r w:rsidRPr="00CE7797">
        <w:rPr>
          <w:noProof/>
          <w:sz w:val="16"/>
        </w:rPr>
        <w:tab/>
        <w:t>50.89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Adeq Precision</w:t>
      </w:r>
      <w:r w:rsidRPr="00CE7797">
        <w:rPr>
          <w:noProof/>
          <w:sz w:val="16"/>
        </w:rPr>
        <w:tab/>
        <w:t>4.942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 xml:space="preserve"> Treatment Means (Adjusted, If Necessary)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Estimated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Standard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Mean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Error</w:t>
      </w:r>
    </w:p>
    <w:p w:rsidR="00184328" w:rsidRPr="00CE7797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 xml:space="preserve"> 1-MP Only</w:t>
      </w:r>
      <w:r w:rsidRPr="00CE7797">
        <w:rPr>
          <w:noProof/>
          <w:sz w:val="16"/>
        </w:rPr>
        <w:tab/>
        <w:t>4.79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0.32</w:t>
      </w:r>
    </w:p>
    <w:p w:rsidR="00747373" w:rsidRDefault="00184328" w:rsidP="0074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200" w:lineRule="exact"/>
        <w:rPr>
          <w:noProof/>
          <w:sz w:val="16"/>
        </w:rPr>
      </w:pPr>
      <w:r w:rsidRPr="00CE7797">
        <w:rPr>
          <w:noProof/>
          <w:sz w:val="16"/>
        </w:rPr>
        <w:tab/>
        <w:t xml:space="preserve"> 2-MP + HDMTX</w:t>
      </w:r>
      <w:r w:rsidRPr="00CE7797">
        <w:rPr>
          <w:noProof/>
          <w:sz w:val="16"/>
        </w:rPr>
        <w:tab/>
        <w:t>5.73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0.32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 xml:space="preserve"> 3-MP + LDMTX</w:t>
      </w:r>
      <w:r w:rsidRPr="00CE7797">
        <w:rPr>
          <w:noProof/>
          <w:sz w:val="16"/>
        </w:rPr>
        <w:tab/>
        <w:t>4.74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  <w:t>0.32</w:t>
      </w:r>
    </w:p>
    <w:p w:rsidR="00184328" w:rsidRDefault="00184328" w:rsidP="0011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center" w:pos="2250"/>
          <w:tab w:val="center" w:pos="2880"/>
          <w:tab w:val="center" w:pos="3600"/>
        </w:tabs>
        <w:spacing w:after="0" w:line="180" w:lineRule="exact"/>
        <w:rPr>
          <w:rFonts w:hint="eastAsia"/>
          <w:noProof/>
          <w:sz w:val="16"/>
        </w:rPr>
      </w:pP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Mean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Standard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t for H0</w:t>
      </w:r>
      <w:r w:rsidRPr="00CE7797">
        <w:rPr>
          <w:noProof/>
          <w:sz w:val="16"/>
        </w:rPr>
        <w:tab/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Treatment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Difference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df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Error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Coeff=0</w:t>
      </w:r>
      <w:r w:rsidRPr="00CE7797">
        <w:rPr>
          <w:noProof/>
          <w:sz w:val="16"/>
        </w:rPr>
        <w:tab/>
      </w:r>
      <w:r w:rsidRPr="00CE7797">
        <w:rPr>
          <w:b/>
          <w:bCs/>
          <w:noProof/>
          <w:sz w:val="16"/>
        </w:rPr>
        <w:t>Prob &gt; |t|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 xml:space="preserve">  1 vs  2</w:t>
      </w:r>
      <w:r w:rsidRPr="00CE7797">
        <w:rPr>
          <w:noProof/>
          <w:sz w:val="16"/>
        </w:rPr>
        <w:tab/>
        <w:t>-0.95</w:t>
      </w:r>
      <w:r w:rsidRPr="00CE7797">
        <w:rPr>
          <w:noProof/>
          <w:sz w:val="16"/>
        </w:rPr>
        <w:tab/>
        <w:t>1</w:t>
      </w:r>
      <w:r w:rsidRPr="00CE7797">
        <w:rPr>
          <w:noProof/>
          <w:sz w:val="16"/>
        </w:rPr>
        <w:tab/>
        <w:t>0.45</w:t>
      </w:r>
      <w:r w:rsidRPr="00CE7797">
        <w:rPr>
          <w:noProof/>
          <w:sz w:val="16"/>
        </w:rPr>
        <w:tab/>
        <w:t>-2.10</w:t>
      </w:r>
      <w:r w:rsidRPr="00CE7797">
        <w:rPr>
          <w:noProof/>
          <w:sz w:val="16"/>
        </w:rPr>
        <w:tab/>
        <w:t>0.0505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 xml:space="preserve">  1 vs  3</w:t>
      </w:r>
      <w:r w:rsidRPr="00CE7797">
        <w:rPr>
          <w:noProof/>
          <w:sz w:val="16"/>
        </w:rPr>
        <w:tab/>
        <w:t>0.050</w:t>
      </w:r>
      <w:r w:rsidRPr="00CE7797">
        <w:rPr>
          <w:noProof/>
          <w:sz w:val="16"/>
        </w:rPr>
        <w:tab/>
        <w:t>1</w:t>
      </w:r>
      <w:r w:rsidRPr="00CE7797">
        <w:rPr>
          <w:noProof/>
          <w:sz w:val="16"/>
        </w:rPr>
        <w:tab/>
        <w:t>0.45</w:t>
      </w:r>
      <w:r w:rsidRPr="00CE7797">
        <w:rPr>
          <w:noProof/>
          <w:sz w:val="16"/>
        </w:rPr>
        <w:tab/>
        <w:t>0.11</w:t>
      </w:r>
      <w:r w:rsidRPr="00CE7797">
        <w:rPr>
          <w:noProof/>
          <w:sz w:val="16"/>
        </w:rPr>
        <w:tab/>
        <w:t>0.9122</w:t>
      </w:r>
      <w:r w:rsidRPr="00CE7797">
        <w:rPr>
          <w:noProof/>
          <w:sz w:val="16"/>
        </w:rPr>
        <w:br/>
      </w:r>
      <w:r w:rsidRPr="00CE7797">
        <w:rPr>
          <w:noProof/>
          <w:sz w:val="16"/>
        </w:rPr>
        <w:tab/>
        <w:t xml:space="preserve">  2 vs  3</w:t>
      </w:r>
      <w:r w:rsidRPr="00CE7797">
        <w:rPr>
          <w:noProof/>
          <w:sz w:val="16"/>
        </w:rPr>
        <w:tab/>
        <w:t>1.00</w:t>
      </w:r>
      <w:r w:rsidRPr="00CE7797">
        <w:rPr>
          <w:noProof/>
          <w:sz w:val="16"/>
        </w:rPr>
        <w:tab/>
        <w:t>1</w:t>
      </w:r>
      <w:r w:rsidRPr="00CE7797">
        <w:rPr>
          <w:noProof/>
          <w:sz w:val="16"/>
        </w:rPr>
        <w:tab/>
        <w:t>0.45</w:t>
      </w:r>
      <w:r w:rsidRPr="00CE7797">
        <w:rPr>
          <w:noProof/>
          <w:sz w:val="16"/>
        </w:rPr>
        <w:tab/>
        <w:t>2.21</w:t>
      </w:r>
      <w:r w:rsidRPr="00CE7797">
        <w:rPr>
          <w:noProof/>
          <w:sz w:val="16"/>
        </w:rPr>
        <w:tab/>
        <w:t>0.0405</w:t>
      </w:r>
    </w:p>
    <w:p w:rsidR="00184328" w:rsidRDefault="00184328" w:rsidP="002E1279">
      <w:pPr>
        <w:tabs>
          <w:tab w:val="left" w:pos="547"/>
        </w:tabs>
        <w:spacing w:after="0" w:line="220" w:lineRule="exact"/>
        <w:rPr>
          <w:rFonts w:hint="eastAsia"/>
        </w:rPr>
      </w:pPr>
    </w:p>
    <w:p w:rsidR="00184328" w:rsidRDefault="00184328" w:rsidP="001103BD">
      <w:pPr>
        <w:spacing w:after="0" w:line="220" w:lineRule="exact"/>
        <w:ind w:left="357" w:hanging="360"/>
      </w:pPr>
      <w:r>
        <w:t>(d)</w:t>
      </w:r>
      <w:r>
        <w:tab/>
        <w:t>Analyze the residuals from the transformed data and comment on model adequacy.</w:t>
      </w:r>
    </w:p>
    <w:p w:rsidR="00184328" w:rsidRPr="00DF7C5D" w:rsidRDefault="00184328" w:rsidP="001103BD">
      <w:pPr>
        <w:tabs>
          <w:tab w:val="left" w:pos="547"/>
        </w:tabs>
        <w:spacing w:after="0" w:line="220" w:lineRule="exact"/>
        <w:ind w:left="357"/>
      </w:pPr>
    </w:p>
    <w:p w:rsidR="00184328" w:rsidRDefault="002E1279" w:rsidP="001103BD">
      <w:pPr>
        <w:tabs>
          <w:tab w:val="left" w:pos="547"/>
        </w:tabs>
        <w:spacing w:after="0" w:line="220" w:lineRule="exact"/>
        <w:ind w:left="357"/>
      </w:pPr>
      <w:r>
        <w:sym w:font="Wingdings" w:char="F0E0"/>
      </w:r>
      <w:r>
        <w:t xml:space="preserve"> </w:t>
      </w:r>
      <w:r w:rsidR="00184328">
        <w:t>The residual plots below identify no concerns with the model adequacy.</w:t>
      </w:r>
    </w:p>
    <w:p w:rsidR="00184328" w:rsidRDefault="00184328" w:rsidP="002E1279">
      <w:pPr>
        <w:tabs>
          <w:tab w:val="left" w:pos="547"/>
        </w:tabs>
        <w:spacing w:after="0" w:line="220" w:lineRule="exact"/>
        <w:ind w:left="360"/>
      </w:pPr>
    </w:p>
    <w:p w:rsidR="00184328" w:rsidRDefault="001103BD" w:rsidP="0077254A">
      <w:pPr>
        <w:tabs>
          <w:tab w:val="left" w:pos="547"/>
        </w:tabs>
        <w:ind w:left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DD640" wp14:editId="29B0FEE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78430" cy="1599161"/>
            <wp:effectExtent l="0" t="0" r="7620" b="1270"/>
            <wp:wrapNone/>
            <wp:docPr id="3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5" t="5309" r="9154" b="4202"/>
                    <a:stretch/>
                  </pic:blipFill>
                  <pic:spPr bwMode="auto">
                    <a:xfrm>
                      <a:off x="0" y="0"/>
                      <a:ext cx="2678430" cy="15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53592" wp14:editId="2D952192">
            <wp:simplePos x="0" y="0"/>
            <wp:positionH relativeFrom="margin">
              <wp:align>right</wp:align>
            </wp:positionH>
            <wp:positionV relativeFrom="paragraph">
              <wp:posOffset>1746250</wp:posOffset>
            </wp:positionV>
            <wp:extent cx="2711450" cy="1548765"/>
            <wp:effectExtent l="0" t="0" r="0" b="0"/>
            <wp:wrapNone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 rotWithShape="1"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8" t="4848" r="8808" b="3740"/>
                    <a:stretch/>
                  </pic:blipFill>
                  <pic:spPr bwMode="auto">
                    <a:xfrm>
                      <a:off x="0" y="0"/>
                      <a:ext cx="271145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28">
        <w:rPr>
          <w:noProof/>
        </w:rPr>
        <w:drawing>
          <wp:inline distT="0" distB="0" distL="0" distR="0" wp14:anchorId="27ACD94D" wp14:editId="2D191F0A">
            <wp:extent cx="2724150" cy="1631010"/>
            <wp:effectExtent l="0" t="0" r="0" b="7620"/>
            <wp:docPr id="35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" t="5078" r="9154" b="4202"/>
                    <a:stretch/>
                  </pic:blipFill>
                  <pic:spPr bwMode="auto">
                    <a:xfrm>
                      <a:off x="0" y="0"/>
                      <a:ext cx="2759319" cy="165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28" w:rsidRDefault="00184328" w:rsidP="00184328">
      <w:pPr>
        <w:tabs>
          <w:tab w:val="left" w:pos="547"/>
        </w:tabs>
        <w:ind w:left="360"/>
      </w:pPr>
      <w:r>
        <w:rPr>
          <w:noProof/>
        </w:rPr>
        <w:drawing>
          <wp:inline distT="0" distB="0" distL="0" distR="0" wp14:anchorId="58DF4997" wp14:editId="09170A31">
            <wp:extent cx="2767965" cy="1536632"/>
            <wp:effectExtent l="0" t="0" r="0" b="6985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4" t="6627" r="8711" b="4244"/>
                    <a:stretch/>
                  </pic:blipFill>
                  <pic:spPr bwMode="auto">
                    <a:xfrm>
                      <a:off x="0" y="0"/>
                      <a:ext cx="2812436" cy="15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86D" w:rsidRDefault="007D286D" w:rsidP="007D286D">
      <w:pPr>
        <w:keepNext/>
        <w:tabs>
          <w:tab w:val="left" w:pos="547"/>
        </w:tabs>
        <w:rPr>
          <w:rFonts w:hint="eastAsia"/>
        </w:rPr>
      </w:pPr>
      <w:r>
        <w:rPr>
          <w:b/>
        </w:rPr>
        <w:lastRenderedPageBreak/>
        <w:t>4.28.</w:t>
      </w:r>
      <w:r>
        <w:tab/>
        <w:t>Consider the gene expression experiment in Problem 4.11.  Assume that the subjects used in this experiment are random.  Estimate the block variance component</w:t>
      </w:r>
    </w:p>
    <w:p w:rsidR="007D286D" w:rsidRDefault="007D286D" w:rsidP="007D286D">
      <w:pPr>
        <w:keepNext/>
        <w:tabs>
          <w:tab w:val="left" w:pos="547"/>
        </w:tabs>
        <w:rPr>
          <w:rFonts w:hint="eastAsia"/>
        </w:rPr>
      </w:pPr>
      <w:r>
        <w:t>The block variance component is:</w:t>
      </w:r>
      <w:bookmarkStart w:id="0" w:name="_GoBack"/>
      <w:bookmarkEnd w:id="0"/>
    </w:p>
    <w:p w:rsidR="007D286D" w:rsidRDefault="007D286D" w:rsidP="007D286D">
      <w:pPr>
        <w:keepNext/>
        <w:tabs>
          <w:tab w:val="left" w:pos="547"/>
        </w:tabs>
        <w:jc w:val="center"/>
      </w:pPr>
      <w:r w:rsidRPr="004401DD">
        <w:rPr>
          <w:position w:val="-22"/>
        </w:rPr>
        <w:object w:dxaOrig="4959" w:dyaOrig="620">
          <v:shape id="_x0000_i1050" type="#_x0000_t75" style="width:247.5pt;height:31.5pt" o:ole="" fillcolor="window">
            <v:imagedata r:id="rId70" o:title=""/>
          </v:shape>
          <o:OLEObject Type="Embed" ProgID="Equation.DSMT4" ShapeID="_x0000_i1050" DrawAspect="Content" ObjectID="_1520773922" r:id="rId71"/>
        </w:object>
      </w:r>
    </w:p>
    <w:p w:rsidR="007D286D" w:rsidRDefault="007D286D" w:rsidP="007D286D">
      <w:pPr>
        <w:pStyle w:val="a3"/>
        <w:tabs>
          <w:tab w:val="clear" w:pos="4320"/>
          <w:tab w:val="clear" w:pos="8640"/>
        </w:tabs>
      </w:pPr>
    </w:p>
    <w:p w:rsidR="00184328" w:rsidRPr="00DF7C5D" w:rsidRDefault="00184328" w:rsidP="007D286D">
      <w:pPr>
        <w:tabs>
          <w:tab w:val="left" w:pos="547"/>
        </w:tabs>
        <w:rPr>
          <w:rFonts w:hint="eastAsia"/>
        </w:rPr>
      </w:pPr>
    </w:p>
    <w:p w:rsidR="00184328" w:rsidRDefault="00184328" w:rsidP="00184328"/>
    <w:p w:rsidR="00184328" w:rsidRDefault="00184328" w:rsidP="00184328"/>
    <w:p w:rsidR="00ED6F5F" w:rsidRDefault="00ED6F5F" w:rsidP="00DD041D">
      <w:pPr>
        <w:spacing w:after="0" w:line="240" w:lineRule="auto"/>
        <w:rPr>
          <w:rFonts w:hint="eastAsia"/>
        </w:rPr>
      </w:pPr>
    </w:p>
    <w:p w:rsidR="004103E4" w:rsidRDefault="004103E4" w:rsidP="00DD041D">
      <w:pPr>
        <w:spacing w:after="0" w:line="240" w:lineRule="auto"/>
      </w:pPr>
    </w:p>
    <w:p w:rsidR="006A4FFB" w:rsidRDefault="006A4FFB" w:rsidP="00DD041D">
      <w:pPr>
        <w:spacing w:after="0" w:line="240" w:lineRule="auto"/>
      </w:pPr>
    </w:p>
    <w:p w:rsidR="006A4FFB" w:rsidRDefault="006A4FFB" w:rsidP="00E621A8">
      <w:pPr>
        <w:spacing w:after="0" w:line="240" w:lineRule="exact"/>
        <w:rPr>
          <w:rFonts w:hint="eastAsia"/>
        </w:rPr>
      </w:pPr>
    </w:p>
    <w:sectPr w:rsidR="006A4FFB">
      <w:footerReference w:type="default" r:id="rId7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6B" w:rsidRDefault="0046236B" w:rsidP="00F40CDF">
      <w:pPr>
        <w:spacing w:after="0" w:line="240" w:lineRule="auto"/>
      </w:pPr>
      <w:r>
        <w:separator/>
      </w:r>
    </w:p>
  </w:endnote>
  <w:endnote w:type="continuationSeparator" w:id="0">
    <w:p w:rsidR="0046236B" w:rsidRDefault="0046236B" w:rsidP="00F4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6851687"/>
      <w:docPartObj>
        <w:docPartGallery w:val="Page Numbers (Bottom of Page)"/>
        <w:docPartUnique/>
      </w:docPartObj>
    </w:sdtPr>
    <w:sdtContent>
      <w:p w:rsidR="00F40CDF" w:rsidRDefault="00F40CD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86D" w:rsidRPr="007D286D">
          <w:rPr>
            <w:noProof/>
            <w:lang w:val="ko-KR"/>
          </w:rPr>
          <w:t>10</w:t>
        </w:r>
        <w:r>
          <w:fldChar w:fldCharType="end"/>
        </w:r>
      </w:p>
    </w:sdtContent>
  </w:sdt>
  <w:p w:rsidR="00F40CDF" w:rsidRDefault="00F40C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6B" w:rsidRDefault="0046236B" w:rsidP="00F40CDF">
      <w:pPr>
        <w:spacing w:after="0" w:line="240" w:lineRule="auto"/>
      </w:pPr>
      <w:r>
        <w:separator/>
      </w:r>
    </w:p>
  </w:footnote>
  <w:footnote w:type="continuationSeparator" w:id="0">
    <w:p w:rsidR="0046236B" w:rsidRDefault="0046236B" w:rsidP="00F4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6C08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" w15:restartNumberingAfterBreak="0">
    <w:nsid w:val="191E5580"/>
    <w:multiLevelType w:val="hybridMultilevel"/>
    <w:tmpl w:val="983A55F8"/>
    <w:lvl w:ilvl="0" w:tplc="9F003B7C">
      <w:start w:val="2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95330"/>
    <w:multiLevelType w:val="hybridMultilevel"/>
    <w:tmpl w:val="10A037EC"/>
    <w:lvl w:ilvl="0" w:tplc="84540DF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28D5211C"/>
    <w:multiLevelType w:val="singleLevel"/>
    <w:tmpl w:val="DCBA6D2E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4" w15:restartNumberingAfterBreak="0">
    <w:nsid w:val="5A681F8A"/>
    <w:multiLevelType w:val="singleLevel"/>
    <w:tmpl w:val="D19A96B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5" w15:restartNumberingAfterBreak="0">
    <w:nsid w:val="6088194A"/>
    <w:multiLevelType w:val="multilevel"/>
    <w:tmpl w:val="069C0ABC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  <w:lvl w:ilvl="1" w:tentative="1">
      <w:start w:val="1"/>
      <w:numFmt w:val="lowerLetter"/>
      <w:pStyle w:val="a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ind w:left="6480" w:hanging="180"/>
      </w:pPr>
    </w:lvl>
  </w:abstractNum>
  <w:abstractNum w:abstractNumId="6" w15:restartNumberingAfterBreak="0">
    <w:nsid w:val="6AB31D01"/>
    <w:multiLevelType w:val="singleLevel"/>
    <w:tmpl w:val="8A742A70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7" w15:restartNumberingAfterBreak="0">
    <w:nsid w:val="6EAB6555"/>
    <w:multiLevelType w:val="singleLevel"/>
    <w:tmpl w:val="FC62E1CC"/>
    <w:lvl w:ilvl="0">
      <w:start w:val="6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8" w15:restartNumberingAfterBreak="0">
    <w:nsid w:val="7BD26EE8"/>
    <w:multiLevelType w:val="hybridMultilevel"/>
    <w:tmpl w:val="DA6E4126"/>
    <w:lvl w:ilvl="0" w:tplc="3378E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7B"/>
    <w:rsid w:val="001103BD"/>
    <w:rsid w:val="0011254F"/>
    <w:rsid w:val="00142877"/>
    <w:rsid w:val="00184328"/>
    <w:rsid w:val="001A039B"/>
    <w:rsid w:val="00223426"/>
    <w:rsid w:val="00285407"/>
    <w:rsid w:val="002C7B59"/>
    <w:rsid w:val="002E1279"/>
    <w:rsid w:val="003F6BFD"/>
    <w:rsid w:val="004103E4"/>
    <w:rsid w:val="00426A8C"/>
    <w:rsid w:val="0046236B"/>
    <w:rsid w:val="004B0021"/>
    <w:rsid w:val="004D1395"/>
    <w:rsid w:val="00586BBB"/>
    <w:rsid w:val="006A4FFB"/>
    <w:rsid w:val="006F6C9E"/>
    <w:rsid w:val="00747373"/>
    <w:rsid w:val="0077254A"/>
    <w:rsid w:val="007B2C98"/>
    <w:rsid w:val="007D286D"/>
    <w:rsid w:val="008A727B"/>
    <w:rsid w:val="00B3054A"/>
    <w:rsid w:val="00B6045E"/>
    <w:rsid w:val="00D03B54"/>
    <w:rsid w:val="00D05332"/>
    <w:rsid w:val="00DD041D"/>
    <w:rsid w:val="00E621A8"/>
    <w:rsid w:val="00ED6F5F"/>
    <w:rsid w:val="00F40CDF"/>
    <w:rsid w:val="00F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C0F7-DF4B-4028-B2B0-F0732E28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6BBB"/>
    <w:pPr>
      <w:widowControl/>
      <w:tabs>
        <w:tab w:val="center" w:pos="4320"/>
        <w:tab w:val="right" w:pos="8640"/>
      </w:tabs>
      <w:wordWrap/>
      <w:overflowPunct w:val="0"/>
      <w:adjustRightInd w:val="0"/>
      <w:spacing w:after="0" w:line="240" w:lineRule="auto"/>
      <w:jc w:val="left"/>
      <w:textAlignment w:val="baseline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0"/>
    <w:link w:val="a3"/>
    <w:rsid w:val="00586BBB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F40C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CDF"/>
  </w:style>
  <w:style w:type="paragraph" w:styleId="a5">
    <w:name w:val="List Paragraph"/>
    <w:basedOn w:val="a"/>
    <w:uiPriority w:val="34"/>
    <w:qFormat/>
    <w:rsid w:val="00ED6F5F"/>
    <w:pPr>
      <w:widowControl/>
      <w:wordWrap/>
      <w:overflowPunct w:val="0"/>
      <w:adjustRightInd w:val="0"/>
      <w:spacing w:after="0" w:line="240" w:lineRule="auto"/>
      <w:ind w:left="720"/>
      <w:jc w:val="left"/>
      <w:textAlignment w:val="baseline"/>
    </w:pPr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image" Target="media/image3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image" Target="media/image35.e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8.emf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emf"/><Relationship Id="rId33" Type="http://schemas.openxmlformats.org/officeDocument/2006/relationships/image" Target="media/image17.wmf"/><Relationship Id="rId38" Type="http://schemas.openxmlformats.org/officeDocument/2006/relationships/image" Target="media/image20.emf"/><Relationship Id="rId46" Type="http://schemas.openxmlformats.org/officeDocument/2006/relationships/oleObject" Target="embeddings/oleObject16.bin"/><Relationship Id="rId59" Type="http://schemas.openxmlformats.org/officeDocument/2006/relationships/image" Target="media/image31.wmf"/><Relationship Id="rId67" Type="http://schemas.openxmlformats.org/officeDocument/2006/relationships/image" Target="media/image36.emf"/><Relationship Id="rId20" Type="http://schemas.openxmlformats.org/officeDocument/2006/relationships/oleObject" Target="embeddings/oleObject7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e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2016-03-29T06:08:00Z</dcterms:created>
  <dcterms:modified xsi:type="dcterms:W3CDTF">2016-03-29T07:14:00Z</dcterms:modified>
</cp:coreProperties>
</file>