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1134"/>
        <w:gridCol w:w="1134"/>
      </w:tblGrid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1134"/>
          </w:tcPr>
          <w:p/>
        </w:tc>
        <w:tc>
          <w:tcPr>
            <w:tcW w:type="dxa" w:w="1134"/>
          </w:tcPr>
          <w:p/>
        </w:tc>
      </w:tr>
      <w:tr>
        <w:tc>
          <w:tcPr>
            <w:tcW w:type="dxa" w:w="2880"/>
          </w:tcPr>
          <w:p>
            <w:r>
              <w:t>d</w:t>
            </w:r>
          </w:p>
        </w:tc>
        <w:tc>
          <w:tcPr>
            <w:tcW w:type="dxa" w:w="2880"/>
          </w:tcPr>
          <w:p>
            <w:r>
              <w:t>e</w:t>
            </w:r>
          </w:p>
        </w:tc>
        <w:tc>
          <w:tcPr>
            <w:tcW w:type="dxa" w:w="2880"/>
          </w:tcPr>
          <w:p>
            <w:r>
              <w:t>f</w:t>
            </w:r>
          </w:p>
        </w:tc>
        <w:tc>
          <w:tcPr>
            <w:tcW w:type="dxa" w:w="1134"/>
          </w:tcPr>
          <w:p/>
        </w:tc>
        <w:tc>
          <w:tcPr>
            <w:tcW w:type="dxa" w:w="1134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1134"/>
          </w:tcPr>
          <w:p/>
        </w:tc>
        <w:tc>
          <w:tcPr>
            <w:tcW w:type="dxa" w:w="1134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1134"/>
          </w:tcPr>
          <w:p/>
        </w:tc>
        <w:tc>
          <w:tcPr>
            <w:tcW w:type="dxa" w:w="1134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