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D75CA" w14:textId="657EB840" w:rsidR="008F0EFC" w:rsidRDefault="00454B78">
      <w:hyperlink r:id="rId4" w:history="1">
        <w:r w:rsidRPr="00BF4A76">
          <w:rPr>
            <w:rStyle w:val="Hyperlink"/>
          </w:rPr>
          <w:t>https://khoahochatde.com/cua-hang/khoa-hoc-co-so-du-lieu-va-sql-28tech/</w:t>
        </w:r>
      </w:hyperlink>
    </w:p>
    <w:p w14:paraId="49FF2875" w14:textId="77777777" w:rsidR="00454B78" w:rsidRDefault="00454B78"/>
    <w:sectPr w:rsidR="00454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107"/>
    <w:rsid w:val="001B2107"/>
    <w:rsid w:val="00454B78"/>
    <w:rsid w:val="00631BEF"/>
    <w:rsid w:val="006F18BA"/>
    <w:rsid w:val="0083054B"/>
    <w:rsid w:val="008627B4"/>
    <w:rsid w:val="008F0EFC"/>
    <w:rsid w:val="00A27B19"/>
    <w:rsid w:val="00BA39EE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6C951"/>
  <w15:chartTrackingRefBased/>
  <w15:docId w15:val="{AA281116-E4FE-490B-9E6C-BFE08DE3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4B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B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hoahochatde.com/cua-hang/khoa-hoc-co-so-du-lieu-va-sql-28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2026-01-29T13:47:00Z</dcterms:created>
  <dcterms:modified xsi:type="dcterms:W3CDTF">2026-01-29T13:47:00Z</dcterms:modified>
</cp:coreProperties>
</file>