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FDD2" w14:textId="77777777" w:rsidR="008E7EA1" w:rsidRPr="009C30FE" w:rsidRDefault="00871ECD" w:rsidP="009330E6">
      <w:pPr>
        <w:spacing w:line="240" w:lineRule="auto"/>
        <w:jc w:val="center"/>
        <w:rPr>
          <w:rFonts w:ascii="Times New Roman" w:eastAsia="Times New Roman" w:hAnsi="Times New Roman" w:cs="Times New Roman"/>
          <w:b/>
          <w:color w:val="000000" w:themeColor="text1"/>
          <w:sz w:val="32"/>
          <w:szCs w:val="32"/>
        </w:rPr>
      </w:pPr>
      <w:r w:rsidRPr="009C30FE">
        <w:rPr>
          <w:rFonts w:ascii="Times New Roman" w:eastAsia="Times New Roman" w:hAnsi="Times New Roman" w:cs="Times New Roman"/>
          <w:b/>
          <w:color w:val="000000" w:themeColor="text1"/>
          <w:sz w:val="32"/>
          <w:szCs w:val="32"/>
        </w:rPr>
        <w:t>Sri Soumya Narasimhadevara</w:t>
      </w:r>
    </w:p>
    <w:p w14:paraId="645910FC" w14:textId="067B69FF" w:rsidR="000E4366" w:rsidRPr="009C30FE" w:rsidRDefault="008F66B1" w:rsidP="009330E6">
      <w:pPr>
        <w:pBdr>
          <w:bottom w:val="single" w:sz="12" w:space="1" w:color="auto"/>
        </w:pBdr>
        <w:spacing w:line="240" w:lineRule="auto"/>
        <w:jc w:val="center"/>
        <w:rPr>
          <w:rFonts w:ascii="Times New Roman" w:eastAsia="Open Sans" w:hAnsi="Times New Roman" w:cs="Times New Roman"/>
          <w:b/>
          <w:color w:val="000000" w:themeColor="text1"/>
          <w:sz w:val="28"/>
          <w:szCs w:val="28"/>
        </w:rPr>
      </w:pPr>
      <w:r w:rsidRPr="009C30FE">
        <w:rPr>
          <w:rFonts w:ascii="Times New Roman" w:eastAsia="Open Sans" w:hAnsi="Times New Roman" w:cs="Times New Roman"/>
          <w:b/>
          <w:color w:val="000000" w:themeColor="text1"/>
          <w:sz w:val="28"/>
          <w:szCs w:val="28"/>
        </w:rPr>
        <w:t xml:space="preserve">Senior </w:t>
      </w:r>
      <w:r w:rsidR="0004115B" w:rsidRPr="009C30FE">
        <w:rPr>
          <w:rFonts w:ascii="Times New Roman" w:eastAsia="Open Sans" w:hAnsi="Times New Roman" w:cs="Times New Roman"/>
          <w:b/>
          <w:color w:val="000000" w:themeColor="text1"/>
          <w:sz w:val="28"/>
          <w:szCs w:val="28"/>
        </w:rPr>
        <w:t xml:space="preserve">Lead </w:t>
      </w:r>
      <w:r w:rsidRPr="009C30FE">
        <w:rPr>
          <w:rFonts w:ascii="Times New Roman" w:eastAsia="Open Sans" w:hAnsi="Times New Roman" w:cs="Times New Roman"/>
          <w:b/>
          <w:color w:val="000000" w:themeColor="text1"/>
          <w:sz w:val="28"/>
          <w:szCs w:val="28"/>
        </w:rPr>
        <w:t xml:space="preserve">Full-Stack </w:t>
      </w:r>
      <w:r w:rsidR="009330E6" w:rsidRPr="009C30FE">
        <w:rPr>
          <w:rFonts w:ascii="Times New Roman" w:eastAsia="Open Sans" w:hAnsi="Times New Roman" w:cs="Times New Roman"/>
          <w:b/>
          <w:color w:val="000000" w:themeColor="text1"/>
          <w:sz w:val="28"/>
          <w:szCs w:val="28"/>
        </w:rPr>
        <w:t>Engineer</w:t>
      </w:r>
    </w:p>
    <w:p w14:paraId="47ED7FF8" w14:textId="77777777" w:rsidR="000E4366" w:rsidRPr="009C30FE" w:rsidRDefault="000E4366" w:rsidP="000E4366">
      <w:pPr>
        <w:spacing w:line="240" w:lineRule="auto"/>
        <w:jc w:val="both"/>
        <w:rPr>
          <w:rFonts w:ascii="Times New Roman" w:eastAsia="Times New Roman" w:hAnsi="Times New Roman" w:cs="Times New Roman"/>
          <w:b/>
          <w:sz w:val="17"/>
          <w:szCs w:val="17"/>
          <w:u w:val="single"/>
        </w:rPr>
      </w:pPr>
    </w:p>
    <w:p w14:paraId="7D53208F" w14:textId="77777777" w:rsidR="000E4366" w:rsidRPr="009C30FE" w:rsidRDefault="000E4366" w:rsidP="000E4366">
      <w:pPr>
        <w:spacing w:line="240" w:lineRule="auto"/>
        <w:jc w:val="both"/>
        <w:rPr>
          <w:rFonts w:ascii="Times New Roman" w:eastAsia="Times New Roman" w:hAnsi="Times New Roman" w:cs="Times New Roman"/>
          <w:b/>
          <w:color w:val="000000"/>
          <w:sz w:val="24"/>
          <w:szCs w:val="24"/>
          <w:u w:val="single"/>
        </w:rPr>
      </w:pPr>
      <w:r w:rsidRPr="009C30FE">
        <w:rPr>
          <w:rFonts w:ascii="Times New Roman" w:eastAsia="Times New Roman" w:hAnsi="Times New Roman" w:cs="Times New Roman"/>
          <w:b/>
          <w:color w:val="000000"/>
          <w:sz w:val="24"/>
          <w:szCs w:val="24"/>
          <w:u w:val="single"/>
        </w:rPr>
        <w:t>PROFESSIONAL SUMMARY:</w:t>
      </w:r>
    </w:p>
    <w:p w14:paraId="79151B7C" w14:textId="5E7EDAE2" w:rsidR="000E4366" w:rsidRPr="009C30FE" w:rsidRDefault="000E4366" w:rsidP="009C30FE">
      <w:pPr>
        <w:pStyle w:val="NormalWeb"/>
        <w:numPr>
          <w:ilvl w:val="0"/>
          <w:numId w:val="1"/>
        </w:numPr>
        <w:spacing w:before="0" w:beforeAutospacing="0" w:after="0" w:afterAutospacing="0"/>
        <w:ind w:left="720"/>
        <w:rPr>
          <w:sz w:val="22"/>
          <w:szCs w:val="22"/>
        </w:rPr>
      </w:pPr>
      <w:r w:rsidRPr="009C30FE">
        <w:rPr>
          <w:sz w:val="22"/>
          <w:szCs w:val="22"/>
        </w:rPr>
        <w:t xml:space="preserve">Full-Stack </w:t>
      </w:r>
      <w:r w:rsidR="00EF4C9F" w:rsidRPr="009C30FE">
        <w:rPr>
          <w:sz w:val="22"/>
          <w:szCs w:val="22"/>
        </w:rPr>
        <w:t>Engineer</w:t>
      </w:r>
      <w:r w:rsidRPr="009C30FE">
        <w:rPr>
          <w:sz w:val="22"/>
          <w:szCs w:val="22"/>
        </w:rPr>
        <w:t xml:space="preserve"> with </w:t>
      </w:r>
      <w:r w:rsidRPr="009C30FE">
        <w:rPr>
          <w:rStyle w:val="Strong"/>
          <w:rFonts w:eastAsiaTheme="majorEastAsia"/>
          <w:sz w:val="22"/>
          <w:szCs w:val="22"/>
        </w:rPr>
        <w:t>11+ years of experience</w:t>
      </w:r>
      <w:r w:rsidRPr="009C30FE">
        <w:rPr>
          <w:sz w:val="22"/>
          <w:szCs w:val="22"/>
        </w:rPr>
        <w:t xml:space="preserve"> delivering </w:t>
      </w:r>
      <w:r w:rsidRPr="009C30FE">
        <w:rPr>
          <w:rStyle w:val="Strong"/>
          <w:rFonts w:eastAsiaTheme="majorEastAsia"/>
          <w:sz w:val="22"/>
          <w:szCs w:val="22"/>
        </w:rPr>
        <w:t>scalable, high-performance web and mobile applications</w:t>
      </w:r>
      <w:r w:rsidRPr="009C30FE">
        <w:rPr>
          <w:sz w:val="22"/>
          <w:szCs w:val="22"/>
        </w:rPr>
        <w:t>.</w:t>
      </w:r>
    </w:p>
    <w:p w14:paraId="39CC68E5"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Expert in </w:t>
      </w:r>
      <w:r w:rsidRPr="009C30FE">
        <w:rPr>
          <w:rStyle w:val="Strong"/>
          <w:rFonts w:eastAsiaTheme="majorEastAsia"/>
          <w:sz w:val="22"/>
          <w:szCs w:val="22"/>
        </w:rPr>
        <w:t>MERN (MongoDB, Express.js, React, Node.js) and MEAN (MongoDB, Express.js, Angular, Node.js) stacks</w:t>
      </w:r>
      <w:r w:rsidRPr="009C30FE">
        <w:rPr>
          <w:sz w:val="22"/>
          <w:szCs w:val="22"/>
        </w:rPr>
        <w:t>, delivering end-to-end solutions.</w:t>
      </w:r>
    </w:p>
    <w:p w14:paraId="71E0F4FA" w14:textId="2A8D9279"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Proficient in </w:t>
      </w:r>
      <w:r w:rsidRPr="009C30FE">
        <w:rPr>
          <w:rStyle w:val="Strong"/>
          <w:rFonts w:eastAsiaTheme="majorEastAsia"/>
          <w:sz w:val="22"/>
          <w:szCs w:val="22"/>
        </w:rPr>
        <w:t>React.js 18.3.2, Next.js 15, Angular, Vue.js, and React Native</w:t>
      </w:r>
      <w:r w:rsidRPr="009C30FE">
        <w:rPr>
          <w:sz w:val="22"/>
          <w:szCs w:val="22"/>
        </w:rPr>
        <w:t xml:space="preserve">, creating </w:t>
      </w:r>
      <w:r w:rsidRPr="009C30FE">
        <w:rPr>
          <w:rStyle w:val="Strong"/>
          <w:rFonts w:eastAsiaTheme="majorEastAsia"/>
          <w:sz w:val="22"/>
          <w:szCs w:val="22"/>
        </w:rPr>
        <w:t>responsive, user-centric interfaces</w:t>
      </w:r>
      <w:r w:rsidRPr="009C30FE">
        <w:rPr>
          <w:sz w:val="22"/>
          <w:szCs w:val="22"/>
        </w:rPr>
        <w:t>.</w:t>
      </w:r>
    </w:p>
    <w:p w14:paraId="5E230837"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Strong </w:t>
      </w:r>
      <w:r w:rsidRPr="009C30FE">
        <w:rPr>
          <w:rStyle w:val="Strong"/>
          <w:rFonts w:eastAsiaTheme="majorEastAsia"/>
          <w:sz w:val="22"/>
          <w:szCs w:val="22"/>
        </w:rPr>
        <w:t>UI/UX design skills</w:t>
      </w:r>
      <w:r w:rsidRPr="009C30FE">
        <w:rPr>
          <w:sz w:val="22"/>
          <w:szCs w:val="22"/>
        </w:rPr>
        <w:t xml:space="preserve">, leveraging </w:t>
      </w:r>
      <w:r w:rsidRPr="009C30FE">
        <w:rPr>
          <w:rStyle w:val="Strong"/>
          <w:rFonts w:eastAsiaTheme="majorEastAsia"/>
          <w:sz w:val="22"/>
          <w:szCs w:val="22"/>
        </w:rPr>
        <w:t>TypeScript, JavaScript, TailwindCSS, SASS, Bootstrap, and Material UI</w:t>
      </w:r>
      <w:r w:rsidRPr="009C30FE">
        <w:rPr>
          <w:sz w:val="22"/>
          <w:szCs w:val="22"/>
        </w:rPr>
        <w:t xml:space="preserve"> for modern, intuitive front-ends.</w:t>
      </w:r>
    </w:p>
    <w:p w14:paraId="00FF0751"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Backend specialist in </w:t>
      </w:r>
      <w:r w:rsidRPr="009C30FE">
        <w:rPr>
          <w:rStyle w:val="Strong"/>
          <w:rFonts w:eastAsiaTheme="majorEastAsia"/>
          <w:sz w:val="22"/>
          <w:szCs w:val="22"/>
        </w:rPr>
        <w:t>Node.js 19, Nest.js, Express.js, Spring Boot, Golang, and Python</w:t>
      </w:r>
      <w:r w:rsidRPr="009C30FE">
        <w:rPr>
          <w:sz w:val="22"/>
          <w:szCs w:val="22"/>
        </w:rPr>
        <w:t xml:space="preserve">, building </w:t>
      </w:r>
      <w:r w:rsidRPr="009C30FE">
        <w:rPr>
          <w:rStyle w:val="Strong"/>
          <w:rFonts w:eastAsiaTheme="majorEastAsia"/>
          <w:sz w:val="22"/>
          <w:szCs w:val="22"/>
        </w:rPr>
        <w:t>robust and modular server-side systems</w:t>
      </w:r>
      <w:r w:rsidRPr="009C30FE">
        <w:rPr>
          <w:sz w:val="22"/>
          <w:szCs w:val="22"/>
        </w:rPr>
        <w:t>.</w:t>
      </w:r>
    </w:p>
    <w:p w14:paraId="52C86007"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Skilled in designing </w:t>
      </w:r>
      <w:r w:rsidRPr="009C30FE">
        <w:rPr>
          <w:rStyle w:val="Strong"/>
          <w:rFonts w:eastAsiaTheme="majorEastAsia"/>
          <w:sz w:val="22"/>
          <w:szCs w:val="22"/>
        </w:rPr>
        <w:t>RESTful APIs, OpenAPI-based services, microservices, and CRUD operations</w:t>
      </w:r>
      <w:r w:rsidRPr="009C30FE">
        <w:rPr>
          <w:sz w:val="22"/>
          <w:szCs w:val="22"/>
        </w:rPr>
        <w:t xml:space="preserve">, ensuring </w:t>
      </w:r>
      <w:r w:rsidRPr="009C30FE">
        <w:rPr>
          <w:rStyle w:val="Strong"/>
          <w:rFonts w:eastAsiaTheme="majorEastAsia"/>
          <w:sz w:val="22"/>
          <w:szCs w:val="22"/>
        </w:rPr>
        <w:t>secure and scalable backend architectures</w:t>
      </w:r>
      <w:r w:rsidRPr="009C30FE">
        <w:rPr>
          <w:sz w:val="22"/>
          <w:szCs w:val="22"/>
        </w:rPr>
        <w:t>.</w:t>
      </w:r>
    </w:p>
    <w:p w14:paraId="6C18CFD2"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Experienced in </w:t>
      </w:r>
      <w:r w:rsidRPr="009C30FE">
        <w:rPr>
          <w:rStyle w:val="Strong"/>
          <w:rFonts w:eastAsiaTheme="majorEastAsia"/>
          <w:sz w:val="22"/>
          <w:szCs w:val="22"/>
        </w:rPr>
        <w:t>OAuth/JWT authentication, role-based access control, and enterprise-grade security practices</w:t>
      </w:r>
      <w:r w:rsidRPr="009C30FE">
        <w:rPr>
          <w:sz w:val="22"/>
          <w:szCs w:val="22"/>
        </w:rPr>
        <w:t>.</w:t>
      </w:r>
    </w:p>
    <w:p w14:paraId="0EE9AA72"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Integrated </w:t>
      </w:r>
      <w:r w:rsidRPr="009C30FE">
        <w:rPr>
          <w:rStyle w:val="Strong"/>
          <w:rFonts w:eastAsiaTheme="majorEastAsia"/>
          <w:sz w:val="22"/>
          <w:szCs w:val="22"/>
        </w:rPr>
        <w:t>third-party APIs</w:t>
      </w:r>
      <w:r w:rsidRPr="009C30FE">
        <w:rPr>
          <w:sz w:val="22"/>
          <w:szCs w:val="22"/>
        </w:rPr>
        <w:t xml:space="preserve"> such as </w:t>
      </w:r>
      <w:r w:rsidRPr="009C30FE">
        <w:rPr>
          <w:rStyle w:val="Strong"/>
          <w:rFonts w:eastAsiaTheme="majorEastAsia"/>
          <w:sz w:val="22"/>
          <w:szCs w:val="22"/>
        </w:rPr>
        <w:t>Twitter API and YouTube API</w:t>
      </w:r>
      <w:r w:rsidRPr="009C30FE">
        <w:rPr>
          <w:sz w:val="22"/>
          <w:szCs w:val="22"/>
        </w:rPr>
        <w:t xml:space="preserve"> for social media, analytics, and content-driven applications.</w:t>
      </w:r>
    </w:p>
    <w:p w14:paraId="353C9455"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Cloud-native architect with hands-on expertise in </w:t>
      </w:r>
      <w:r w:rsidRPr="009C30FE">
        <w:rPr>
          <w:rStyle w:val="Strong"/>
          <w:rFonts w:eastAsiaTheme="majorEastAsia"/>
          <w:sz w:val="22"/>
          <w:szCs w:val="22"/>
        </w:rPr>
        <w:t>AWS, Azure, and GCP</w:t>
      </w:r>
      <w:r w:rsidRPr="009C30FE">
        <w:rPr>
          <w:sz w:val="22"/>
          <w:szCs w:val="22"/>
        </w:rPr>
        <w:t xml:space="preserve">, designing </w:t>
      </w:r>
      <w:r w:rsidRPr="009C30FE">
        <w:rPr>
          <w:rStyle w:val="Strong"/>
          <w:rFonts w:eastAsiaTheme="majorEastAsia"/>
          <w:sz w:val="22"/>
          <w:szCs w:val="22"/>
        </w:rPr>
        <w:t>serverless, distributed, and AI-integrated applications</w:t>
      </w:r>
      <w:r w:rsidRPr="009C30FE">
        <w:rPr>
          <w:sz w:val="22"/>
          <w:szCs w:val="22"/>
        </w:rPr>
        <w:t>.</w:t>
      </w:r>
    </w:p>
    <w:p w14:paraId="70134E34"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Leveraged </w:t>
      </w:r>
      <w:r w:rsidRPr="009C30FE">
        <w:rPr>
          <w:rStyle w:val="Strong"/>
          <w:rFonts w:eastAsiaTheme="majorEastAsia"/>
          <w:sz w:val="22"/>
          <w:szCs w:val="22"/>
        </w:rPr>
        <w:t>AWS Bedrock, SageMaker, Vertex AI, GenAI/LLM, Azure Blob Storage, ADF, and GCP BigQuery</w:t>
      </w:r>
      <w:r w:rsidRPr="009C30FE">
        <w:rPr>
          <w:sz w:val="22"/>
          <w:szCs w:val="22"/>
        </w:rPr>
        <w:t xml:space="preserve"> to implement </w:t>
      </w:r>
      <w:r w:rsidRPr="009C30FE">
        <w:rPr>
          <w:rStyle w:val="Strong"/>
          <w:rFonts w:eastAsiaTheme="majorEastAsia"/>
          <w:sz w:val="22"/>
          <w:szCs w:val="22"/>
        </w:rPr>
        <w:t>AI-driven and data-intensive solutions</w:t>
      </w:r>
      <w:r w:rsidRPr="009C30FE">
        <w:rPr>
          <w:sz w:val="22"/>
          <w:szCs w:val="22"/>
        </w:rPr>
        <w:t>.</w:t>
      </w:r>
    </w:p>
    <w:p w14:paraId="2FAC0C1D"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Proficient in </w:t>
      </w:r>
      <w:r w:rsidRPr="009C30FE">
        <w:rPr>
          <w:rStyle w:val="Strong"/>
          <w:rFonts w:eastAsiaTheme="majorEastAsia"/>
          <w:sz w:val="22"/>
          <w:szCs w:val="22"/>
        </w:rPr>
        <w:t>databases and event-driven systems</w:t>
      </w:r>
      <w:r w:rsidRPr="009C30FE">
        <w:rPr>
          <w:sz w:val="22"/>
          <w:szCs w:val="22"/>
        </w:rPr>
        <w:t xml:space="preserve">, including </w:t>
      </w:r>
      <w:r w:rsidRPr="009C30FE">
        <w:rPr>
          <w:rStyle w:val="Strong"/>
          <w:rFonts w:eastAsiaTheme="majorEastAsia"/>
          <w:sz w:val="22"/>
          <w:szCs w:val="22"/>
        </w:rPr>
        <w:t>Neo4j, SQL, NoSQL, and Drizzle ORM</w:t>
      </w:r>
      <w:r w:rsidRPr="009C30FE">
        <w:rPr>
          <w:sz w:val="22"/>
          <w:szCs w:val="22"/>
        </w:rPr>
        <w:t xml:space="preserve">, optimizing </w:t>
      </w:r>
      <w:r w:rsidRPr="009C30FE">
        <w:rPr>
          <w:rStyle w:val="Strong"/>
          <w:rFonts w:eastAsiaTheme="majorEastAsia"/>
          <w:sz w:val="22"/>
          <w:szCs w:val="22"/>
        </w:rPr>
        <w:t>data modeling and query performance</w:t>
      </w:r>
      <w:r w:rsidRPr="009C30FE">
        <w:rPr>
          <w:sz w:val="22"/>
          <w:szCs w:val="22"/>
        </w:rPr>
        <w:t>.</w:t>
      </w:r>
    </w:p>
    <w:p w14:paraId="76598BAC"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Experienced with </w:t>
      </w:r>
      <w:r w:rsidRPr="009C30FE">
        <w:rPr>
          <w:rStyle w:val="Strong"/>
          <w:rFonts w:eastAsiaTheme="majorEastAsia"/>
          <w:sz w:val="22"/>
          <w:szCs w:val="22"/>
        </w:rPr>
        <w:t>distributed messaging and event streaming</w:t>
      </w:r>
      <w:r w:rsidRPr="009C30FE">
        <w:rPr>
          <w:sz w:val="22"/>
          <w:szCs w:val="22"/>
        </w:rPr>
        <w:t xml:space="preserve"> using </w:t>
      </w:r>
      <w:r w:rsidRPr="009C30FE">
        <w:rPr>
          <w:rStyle w:val="Strong"/>
          <w:rFonts w:eastAsiaTheme="majorEastAsia"/>
          <w:sz w:val="22"/>
          <w:szCs w:val="22"/>
        </w:rPr>
        <w:t>Kafka, Google Pub/Sub, Azure Event Hub, and enterprise bus services</w:t>
      </w:r>
      <w:r w:rsidRPr="009C30FE">
        <w:rPr>
          <w:sz w:val="22"/>
          <w:szCs w:val="22"/>
        </w:rPr>
        <w:t>.</w:t>
      </w:r>
    </w:p>
    <w:p w14:paraId="64504F33"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DevOps and automation expert in </w:t>
      </w:r>
      <w:r w:rsidRPr="009C30FE">
        <w:rPr>
          <w:rStyle w:val="Strong"/>
          <w:rFonts w:eastAsiaTheme="majorEastAsia"/>
          <w:sz w:val="22"/>
          <w:szCs w:val="22"/>
        </w:rPr>
        <w:t>GitHub, Git CLI, Jenkins, Docker, Kubernetes, and Groovy pipelines</w:t>
      </w:r>
      <w:r w:rsidRPr="009C30FE">
        <w:rPr>
          <w:sz w:val="22"/>
          <w:szCs w:val="22"/>
        </w:rPr>
        <w:t xml:space="preserve">, implementing </w:t>
      </w:r>
      <w:r w:rsidRPr="009C30FE">
        <w:rPr>
          <w:rStyle w:val="Strong"/>
          <w:rFonts w:eastAsiaTheme="majorEastAsia"/>
          <w:sz w:val="22"/>
          <w:szCs w:val="22"/>
        </w:rPr>
        <w:t>CI/CD for seamless deployment</w:t>
      </w:r>
      <w:r w:rsidRPr="009C30FE">
        <w:rPr>
          <w:sz w:val="22"/>
          <w:szCs w:val="22"/>
        </w:rPr>
        <w:t>.</w:t>
      </w:r>
    </w:p>
    <w:p w14:paraId="77FB5255"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Skilled in </w:t>
      </w:r>
      <w:r w:rsidRPr="009C30FE">
        <w:rPr>
          <w:rStyle w:val="Strong"/>
          <w:rFonts w:eastAsiaTheme="majorEastAsia"/>
          <w:sz w:val="22"/>
          <w:szCs w:val="22"/>
        </w:rPr>
        <w:t>API governance and integration</w:t>
      </w:r>
      <w:r w:rsidRPr="009C30FE">
        <w:rPr>
          <w:sz w:val="22"/>
          <w:szCs w:val="22"/>
        </w:rPr>
        <w:t xml:space="preserve"> using </w:t>
      </w:r>
      <w:r w:rsidRPr="009C30FE">
        <w:rPr>
          <w:rStyle w:val="Strong"/>
          <w:rFonts w:eastAsiaTheme="majorEastAsia"/>
          <w:sz w:val="22"/>
          <w:szCs w:val="22"/>
        </w:rPr>
        <w:t>Swagger UI, GraphQL, and Azure APIM</w:t>
      </w:r>
      <w:r w:rsidRPr="009C30FE">
        <w:rPr>
          <w:sz w:val="22"/>
          <w:szCs w:val="22"/>
        </w:rPr>
        <w:t xml:space="preserve">, ensuring </w:t>
      </w:r>
      <w:r w:rsidRPr="009C30FE">
        <w:rPr>
          <w:rStyle w:val="Strong"/>
          <w:rFonts w:eastAsiaTheme="majorEastAsia"/>
          <w:sz w:val="22"/>
          <w:szCs w:val="22"/>
        </w:rPr>
        <w:t>consistent and reliable API services</w:t>
      </w:r>
      <w:r w:rsidRPr="009C30FE">
        <w:rPr>
          <w:sz w:val="22"/>
          <w:szCs w:val="22"/>
        </w:rPr>
        <w:t>.</w:t>
      </w:r>
    </w:p>
    <w:p w14:paraId="7F927BEA" w14:textId="77777777" w:rsidR="000E4366" w:rsidRPr="009C30FE" w:rsidRDefault="000E4366" w:rsidP="009C30FE">
      <w:pPr>
        <w:pStyle w:val="NormalWeb"/>
        <w:numPr>
          <w:ilvl w:val="0"/>
          <w:numId w:val="1"/>
        </w:numPr>
        <w:spacing w:after="0" w:afterAutospacing="0"/>
        <w:ind w:left="720"/>
        <w:rPr>
          <w:sz w:val="22"/>
          <w:szCs w:val="22"/>
        </w:rPr>
      </w:pPr>
      <w:r w:rsidRPr="009C30FE">
        <w:rPr>
          <w:sz w:val="22"/>
          <w:szCs w:val="22"/>
        </w:rPr>
        <w:t xml:space="preserve">Collaborative professional with extensive experience in </w:t>
      </w:r>
      <w:r w:rsidRPr="009C30FE">
        <w:rPr>
          <w:rStyle w:val="Strong"/>
          <w:rFonts w:eastAsiaTheme="majorEastAsia"/>
          <w:sz w:val="22"/>
          <w:szCs w:val="22"/>
        </w:rPr>
        <w:t>Agile/Scrum environments</w:t>
      </w:r>
      <w:r w:rsidRPr="009C30FE">
        <w:rPr>
          <w:sz w:val="22"/>
          <w:szCs w:val="22"/>
        </w:rPr>
        <w:t xml:space="preserve">, working closely with </w:t>
      </w:r>
      <w:r w:rsidRPr="009C30FE">
        <w:rPr>
          <w:rStyle w:val="Strong"/>
          <w:rFonts w:eastAsiaTheme="majorEastAsia"/>
          <w:sz w:val="22"/>
          <w:szCs w:val="22"/>
        </w:rPr>
        <w:t>stakeholders and cross-functional teams</w:t>
      </w:r>
      <w:r w:rsidRPr="009C30FE">
        <w:rPr>
          <w:sz w:val="22"/>
          <w:szCs w:val="22"/>
        </w:rPr>
        <w:t xml:space="preserve"> to deliver </w:t>
      </w:r>
      <w:r w:rsidRPr="009C30FE">
        <w:rPr>
          <w:rStyle w:val="Strong"/>
          <w:rFonts w:eastAsiaTheme="majorEastAsia"/>
          <w:sz w:val="22"/>
          <w:szCs w:val="22"/>
        </w:rPr>
        <w:t>SEO-optimized, accessible, maintainable, and user-focused applications</w:t>
      </w:r>
      <w:r w:rsidRPr="009C30FE">
        <w:rPr>
          <w:sz w:val="22"/>
          <w:szCs w:val="22"/>
        </w:rPr>
        <w:t>.</w:t>
      </w:r>
    </w:p>
    <w:p w14:paraId="31A8B5B9" w14:textId="77777777" w:rsidR="000E4366" w:rsidRPr="009C30FE" w:rsidRDefault="000E4366" w:rsidP="000E4366">
      <w:pPr>
        <w:pBdr>
          <w:top w:val="nil"/>
          <w:left w:val="nil"/>
          <w:bottom w:val="nil"/>
          <w:right w:val="nil"/>
          <w:between w:val="nil"/>
        </w:pBdr>
        <w:spacing w:before="210"/>
        <w:rPr>
          <w:rFonts w:ascii="Times New Roman" w:eastAsia="Times New Roman" w:hAnsi="Times New Roman" w:cs="Times New Roman"/>
          <w:b/>
          <w:color w:val="000000"/>
          <w:sz w:val="24"/>
          <w:szCs w:val="24"/>
          <w:u w:val="single"/>
        </w:rPr>
      </w:pPr>
      <w:r w:rsidRPr="009C30FE">
        <w:rPr>
          <w:rFonts w:ascii="Times New Roman" w:eastAsia="Times New Roman" w:hAnsi="Times New Roman" w:cs="Times New Roman"/>
          <w:b/>
          <w:color w:val="000000"/>
          <w:sz w:val="24"/>
          <w:szCs w:val="24"/>
          <w:u w:val="single"/>
        </w:rPr>
        <w:t>TECHNICAL SKILLS:</w:t>
      </w:r>
    </w:p>
    <w:tbl>
      <w:tblPr>
        <w:tblW w:w="10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6"/>
        <w:gridCol w:w="6128"/>
      </w:tblGrid>
      <w:tr w:rsidR="000E4366" w:rsidRPr="009C30FE" w14:paraId="39AFBA29" w14:textId="77777777" w:rsidTr="00C543CC">
        <w:trPr>
          <w:trHeight w:val="1127"/>
        </w:trPr>
        <w:tc>
          <w:tcPr>
            <w:tcW w:w="4546" w:type="dxa"/>
          </w:tcPr>
          <w:p w14:paraId="30503B79" w14:textId="77777777" w:rsidR="000E4366" w:rsidRPr="009C30FE" w:rsidRDefault="000E4366" w:rsidP="009C30FE">
            <w:pPr>
              <w:rPr>
                <w:rFonts w:ascii="Times New Roman" w:eastAsia="Times New Roman" w:hAnsi="Times New Roman" w:cs="Times New Roman"/>
                <w:b/>
                <w:color w:val="000000"/>
                <w:u w:val="single"/>
              </w:rPr>
            </w:pPr>
            <w:r w:rsidRPr="009C30FE">
              <w:rPr>
                <w:rFonts w:ascii="Times New Roman" w:eastAsia="Times New Roman" w:hAnsi="Times New Roman" w:cs="Times New Roman"/>
                <w:b/>
                <w:color w:val="000000"/>
              </w:rPr>
              <w:t>Web Technologies, Cloud and Container skills</w:t>
            </w:r>
          </w:p>
        </w:tc>
        <w:tc>
          <w:tcPr>
            <w:tcW w:w="6128" w:type="dxa"/>
          </w:tcPr>
          <w:p w14:paraId="11064C74" w14:textId="77777777" w:rsidR="000E4366" w:rsidRPr="009C30FE" w:rsidRDefault="000E4366" w:rsidP="009C30FE">
            <w:pPr>
              <w:jc w:val="both"/>
              <w:rPr>
                <w:rFonts w:ascii="Times New Roman" w:eastAsia="Times New Roman" w:hAnsi="Times New Roman" w:cs="Times New Roman"/>
                <w:b/>
                <w:bCs/>
                <w:color w:val="000000"/>
                <w:sz w:val="20"/>
                <w:szCs w:val="20"/>
                <w:u w:val="single"/>
                <w:lang w:val="en-US"/>
              </w:rPr>
            </w:pPr>
            <w:r w:rsidRPr="009C30FE">
              <w:rPr>
                <w:rFonts w:ascii="Times New Roman" w:eastAsia="Times New Roman" w:hAnsi="Times New Roman" w:cs="Times New Roman"/>
                <w:color w:val="25313D"/>
                <w:sz w:val="20"/>
                <w:szCs w:val="20"/>
                <w:lang w:val="en-US"/>
              </w:rPr>
              <w:t>HTML 5, CSS3, Bootstrap, JavaScript, AJAX, jQuery, JSON, Backbone JS, AngularJS 1.X, Angular JS 2.0, 4.0, NodeJS, ReactJS, NextJS, REST, GraphQL, Babel, Webpack, Gulp JS, Grunt JS, Karma, Jasmine, Mocha, SpringBoot, Kubernetes, Docker, AWS, Azure and GCP</w:t>
            </w:r>
          </w:p>
        </w:tc>
      </w:tr>
      <w:tr w:rsidR="000E4366" w:rsidRPr="009C30FE" w14:paraId="7E94DACC" w14:textId="77777777" w:rsidTr="00C543CC">
        <w:trPr>
          <w:trHeight w:val="306"/>
        </w:trPr>
        <w:tc>
          <w:tcPr>
            <w:tcW w:w="4546" w:type="dxa"/>
          </w:tcPr>
          <w:p w14:paraId="25857D54" w14:textId="77777777" w:rsidR="000E4366" w:rsidRPr="009C30FE" w:rsidRDefault="000E4366" w:rsidP="009C30FE">
            <w:pPr>
              <w:rPr>
                <w:rFonts w:ascii="Times New Roman" w:eastAsia="Times New Roman" w:hAnsi="Times New Roman" w:cs="Times New Roman"/>
                <w:b/>
                <w:color w:val="000000"/>
                <w:u w:val="single"/>
              </w:rPr>
            </w:pPr>
            <w:r w:rsidRPr="009C30FE">
              <w:rPr>
                <w:rFonts w:ascii="Times New Roman" w:eastAsia="Times New Roman" w:hAnsi="Times New Roman" w:cs="Times New Roman"/>
                <w:b/>
                <w:color w:val="000000"/>
              </w:rPr>
              <w:t>Servers</w:t>
            </w:r>
          </w:p>
        </w:tc>
        <w:tc>
          <w:tcPr>
            <w:tcW w:w="6128" w:type="dxa"/>
          </w:tcPr>
          <w:p w14:paraId="0D25CF78" w14:textId="77777777" w:rsidR="000E4366" w:rsidRPr="009C30FE" w:rsidRDefault="000E4366" w:rsidP="009C30FE">
            <w:pPr>
              <w:jc w:val="both"/>
              <w:rPr>
                <w:rFonts w:ascii="Times New Roman" w:eastAsia="Times New Roman" w:hAnsi="Times New Roman" w:cs="Times New Roman"/>
                <w:b/>
                <w:color w:val="000000"/>
                <w:sz w:val="20"/>
                <w:szCs w:val="20"/>
                <w:u w:val="single"/>
              </w:rPr>
            </w:pPr>
            <w:r w:rsidRPr="009C30FE">
              <w:rPr>
                <w:rFonts w:ascii="Times New Roman" w:eastAsia="Times New Roman" w:hAnsi="Times New Roman" w:cs="Times New Roman"/>
                <w:color w:val="25313D"/>
                <w:sz w:val="20"/>
                <w:szCs w:val="20"/>
              </w:rPr>
              <w:t>Apache Tomcat, MongoDB, JBOSS, Web-logic.</w:t>
            </w:r>
          </w:p>
        </w:tc>
      </w:tr>
      <w:tr w:rsidR="000E4366" w:rsidRPr="009C30FE" w14:paraId="0CA23228" w14:textId="77777777" w:rsidTr="00C543CC">
        <w:trPr>
          <w:trHeight w:val="306"/>
        </w:trPr>
        <w:tc>
          <w:tcPr>
            <w:tcW w:w="4546" w:type="dxa"/>
          </w:tcPr>
          <w:p w14:paraId="2F9ACAC2" w14:textId="77777777" w:rsidR="000E4366" w:rsidRPr="009C30FE" w:rsidRDefault="000E4366" w:rsidP="009C30FE">
            <w:pPr>
              <w:rPr>
                <w:rFonts w:ascii="Times New Roman" w:eastAsia="Times New Roman" w:hAnsi="Times New Roman" w:cs="Times New Roman"/>
                <w:b/>
                <w:color w:val="000000"/>
                <w:u w:val="single"/>
              </w:rPr>
            </w:pPr>
            <w:r w:rsidRPr="009C30FE">
              <w:rPr>
                <w:rFonts w:ascii="Times New Roman" w:eastAsia="Times New Roman" w:hAnsi="Times New Roman" w:cs="Times New Roman"/>
                <w:b/>
                <w:color w:val="000000"/>
              </w:rPr>
              <w:t>Database</w:t>
            </w:r>
          </w:p>
        </w:tc>
        <w:tc>
          <w:tcPr>
            <w:tcW w:w="6128" w:type="dxa"/>
          </w:tcPr>
          <w:p w14:paraId="606137B0" w14:textId="77777777" w:rsidR="000E4366" w:rsidRPr="009C30FE" w:rsidRDefault="000E4366" w:rsidP="009C30FE">
            <w:pPr>
              <w:jc w:val="both"/>
              <w:rPr>
                <w:rFonts w:ascii="Times New Roman" w:eastAsia="Times New Roman" w:hAnsi="Times New Roman" w:cs="Times New Roman"/>
                <w:b/>
                <w:color w:val="000000"/>
                <w:sz w:val="20"/>
                <w:szCs w:val="20"/>
                <w:u w:val="single"/>
              </w:rPr>
            </w:pPr>
            <w:r w:rsidRPr="009C30FE">
              <w:rPr>
                <w:rFonts w:ascii="Times New Roman" w:eastAsia="Times New Roman" w:hAnsi="Times New Roman" w:cs="Times New Roman"/>
                <w:color w:val="25313D"/>
                <w:sz w:val="20"/>
                <w:szCs w:val="20"/>
              </w:rPr>
              <w:t>PostgreSQL, MySQL, NoSQL, MongoDB.</w:t>
            </w:r>
          </w:p>
        </w:tc>
      </w:tr>
      <w:tr w:rsidR="000E4366" w:rsidRPr="009C30FE" w14:paraId="2F29C464" w14:textId="77777777" w:rsidTr="00C543CC">
        <w:trPr>
          <w:trHeight w:val="299"/>
        </w:trPr>
        <w:tc>
          <w:tcPr>
            <w:tcW w:w="4546" w:type="dxa"/>
          </w:tcPr>
          <w:p w14:paraId="456AEC7E" w14:textId="77777777" w:rsidR="000E4366" w:rsidRPr="009C30FE" w:rsidRDefault="000E4366" w:rsidP="009C30FE">
            <w:pPr>
              <w:rPr>
                <w:rFonts w:ascii="Times New Roman" w:eastAsia="Times New Roman" w:hAnsi="Times New Roman" w:cs="Times New Roman"/>
                <w:b/>
                <w:color w:val="000000"/>
                <w:u w:val="single"/>
              </w:rPr>
            </w:pPr>
            <w:r w:rsidRPr="009C30FE">
              <w:rPr>
                <w:rFonts w:ascii="Times New Roman" w:eastAsia="Times New Roman" w:hAnsi="Times New Roman" w:cs="Times New Roman"/>
                <w:b/>
                <w:color w:val="000000"/>
              </w:rPr>
              <w:t>Development Tools</w:t>
            </w:r>
          </w:p>
        </w:tc>
        <w:tc>
          <w:tcPr>
            <w:tcW w:w="6128" w:type="dxa"/>
          </w:tcPr>
          <w:p w14:paraId="31FF6DF3" w14:textId="77777777" w:rsidR="000E4366" w:rsidRPr="009C30FE" w:rsidRDefault="000E4366" w:rsidP="009C30FE">
            <w:pPr>
              <w:jc w:val="both"/>
              <w:rPr>
                <w:rFonts w:ascii="Times New Roman" w:eastAsia="Times New Roman" w:hAnsi="Times New Roman" w:cs="Times New Roman"/>
                <w:b/>
                <w:color w:val="000000"/>
                <w:sz w:val="20"/>
                <w:szCs w:val="20"/>
                <w:u w:val="single"/>
              </w:rPr>
            </w:pPr>
            <w:r w:rsidRPr="009C30FE">
              <w:rPr>
                <w:rFonts w:ascii="Times New Roman" w:eastAsia="Times New Roman" w:hAnsi="Times New Roman" w:cs="Times New Roman"/>
                <w:color w:val="25313D"/>
                <w:sz w:val="20"/>
                <w:szCs w:val="20"/>
              </w:rPr>
              <w:t>Eclipse, IntelliJ, NetBeans, Visual Studio.</w:t>
            </w:r>
          </w:p>
        </w:tc>
      </w:tr>
      <w:tr w:rsidR="000E4366" w:rsidRPr="009C30FE" w14:paraId="5E189A59" w14:textId="77777777" w:rsidTr="00C543CC">
        <w:trPr>
          <w:trHeight w:val="306"/>
        </w:trPr>
        <w:tc>
          <w:tcPr>
            <w:tcW w:w="4546" w:type="dxa"/>
          </w:tcPr>
          <w:p w14:paraId="7060043F" w14:textId="77777777" w:rsidR="000E4366" w:rsidRPr="009C30FE" w:rsidRDefault="000E4366" w:rsidP="009C30FE">
            <w:pPr>
              <w:rPr>
                <w:rFonts w:ascii="Times New Roman" w:eastAsia="Times New Roman" w:hAnsi="Times New Roman" w:cs="Times New Roman"/>
                <w:b/>
                <w:color w:val="000000"/>
                <w:u w:val="single"/>
              </w:rPr>
            </w:pPr>
            <w:r w:rsidRPr="009C30FE">
              <w:rPr>
                <w:rFonts w:ascii="Times New Roman" w:eastAsia="Times New Roman" w:hAnsi="Times New Roman" w:cs="Times New Roman"/>
                <w:b/>
                <w:color w:val="000000"/>
              </w:rPr>
              <w:t>Version Control Software</w:t>
            </w:r>
          </w:p>
        </w:tc>
        <w:tc>
          <w:tcPr>
            <w:tcW w:w="6128" w:type="dxa"/>
          </w:tcPr>
          <w:p w14:paraId="2E8FCF83" w14:textId="77777777" w:rsidR="000E4366" w:rsidRPr="009C30FE" w:rsidRDefault="000E4366" w:rsidP="009C30FE">
            <w:pPr>
              <w:jc w:val="both"/>
              <w:rPr>
                <w:rFonts w:ascii="Times New Roman" w:eastAsia="Times New Roman" w:hAnsi="Times New Roman" w:cs="Times New Roman"/>
                <w:b/>
                <w:color w:val="000000"/>
                <w:sz w:val="20"/>
                <w:szCs w:val="20"/>
                <w:u w:val="single"/>
              </w:rPr>
            </w:pPr>
            <w:r w:rsidRPr="009C30FE">
              <w:rPr>
                <w:rFonts w:ascii="Times New Roman" w:eastAsia="Times New Roman" w:hAnsi="Times New Roman" w:cs="Times New Roman"/>
                <w:color w:val="25313D"/>
                <w:sz w:val="20"/>
                <w:szCs w:val="20"/>
              </w:rPr>
              <w:t>GitHub, Gitlab, Azure Repos.</w:t>
            </w:r>
          </w:p>
        </w:tc>
      </w:tr>
      <w:tr w:rsidR="000E4366" w:rsidRPr="009C30FE" w14:paraId="6DB49D7B" w14:textId="77777777" w:rsidTr="00C543CC">
        <w:trPr>
          <w:trHeight w:val="306"/>
        </w:trPr>
        <w:tc>
          <w:tcPr>
            <w:tcW w:w="4546" w:type="dxa"/>
          </w:tcPr>
          <w:p w14:paraId="70E6264A" w14:textId="77777777" w:rsidR="000E4366" w:rsidRPr="009C30FE" w:rsidRDefault="000E4366" w:rsidP="009C30FE">
            <w:pPr>
              <w:rPr>
                <w:rFonts w:ascii="Times New Roman" w:eastAsia="Times New Roman" w:hAnsi="Times New Roman" w:cs="Times New Roman"/>
                <w:b/>
                <w:color w:val="000000"/>
                <w:u w:val="single"/>
              </w:rPr>
            </w:pPr>
            <w:r w:rsidRPr="009C30FE">
              <w:rPr>
                <w:rFonts w:ascii="Times New Roman" w:eastAsia="Times New Roman" w:hAnsi="Times New Roman" w:cs="Times New Roman"/>
                <w:b/>
                <w:color w:val="000000"/>
              </w:rPr>
              <w:t>Programming Languages</w:t>
            </w:r>
          </w:p>
        </w:tc>
        <w:tc>
          <w:tcPr>
            <w:tcW w:w="6128" w:type="dxa"/>
          </w:tcPr>
          <w:p w14:paraId="4857DC8B" w14:textId="77777777" w:rsidR="000E4366" w:rsidRPr="009C30FE" w:rsidRDefault="000E4366" w:rsidP="009C30FE">
            <w:pPr>
              <w:jc w:val="both"/>
              <w:rPr>
                <w:rFonts w:ascii="Times New Roman" w:eastAsia="Times New Roman" w:hAnsi="Times New Roman" w:cs="Times New Roman"/>
                <w:b/>
                <w:color w:val="000000"/>
                <w:sz w:val="20"/>
                <w:szCs w:val="20"/>
                <w:u w:val="single"/>
              </w:rPr>
            </w:pPr>
            <w:r w:rsidRPr="009C30FE">
              <w:rPr>
                <w:rFonts w:ascii="Times New Roman" w:eastAsia="Times New Roman" w:hAnsi="Times New Roman" w:cs="Times New Roman"/>
                <w:color w:val="25313D"/>
                <w:sz w:val="20"/>
                <w:szCs w:val="20"/>
              </w:rPr>
              <w:t>JavaScript, Typescript, Golang, Python, Ruby (Rails).</w:t>
            </w:r>
          </w:p>
        </w:tc>
      </w:tr>
      <w:tr w:rsidR="000E4366" w:rsidRPr="009C30FE" w14:paraId="5AAE97CB" w14:textId="77777777" w:rsidTr="00C543CC">
        <w:trPr>
          <w:trHeight w:val="306"/>
        </w:trPr>
        <w:tc>
          <w:tcPr>
            <w:tcW w:w="4546" w:type="dxa"/>
          </w:tcPr>
          <w:p w14:paraId="450A617B" w14:textId="77777777" w:rsidR="000E4366" w:rsidRPr="009C30FE" w:rsidRDefault="000E4366" w:rsidP="009C30FE">
            <w:pPr>
              <w:rPr>
                <w:rFonts w:ascii="Times New Roman" w:eastAsia="Times New Roman" w:hAnsi="Times New Roman" w:cs="Times New Roman"/>
                <w:b/>
                <w:color w:val="000000"/>
                <w:u w:val="single"/>
              </w:rPr>
            </w:pPr>
            <w:r w:rsidRPr="009C30FE">
              <w:rPr>
                <w:rFonts w:ascii="Times New Roman" w:eastAsia="Times New Roman" w:hAnsi="Times New Roman" w:cs="Times New Roman"/>
                <w:b/>
                <w:color w:val="25313D"/>
              </w:rPr>
              <w:t>Testing tools</w:t>
            </w:r>
          </w:p>
        </w:tc>
        <w:tc>
          <w:tcPr>
            <w:tcW w:w="6128" w:type="dxa"/>
          </w:tcPr>
          <w:p w14:paraId="3A4A97CE" w14:textId="77777777" w:rsidR="000E4366" w:rsidRPr="009C30FE" w:rsidRDefault="000E4366" w:rsidP="009C30FE">
            <w:pPr>
              <w:jc w:val="both"/>
              <w:rPr>
                <w:rFonts w:ascii="Times New Roman" w:eastAsia="Times New Roman" w:hAnsi="Times New Roman" w:cs="Times New Roman"/>
                <w:b/>
                <w:color w:val="000000"/>
                <w:sz w:val="20"/>
                <w:szCs w:val="20"/>
                <w:u w:val="single"/>
              </w:rPr>
            </w:pPr>
            <w:r w:rsidRPr="009C30FE">
              <w:rPr>
                <w:rFonts w:ascii="Times New Roman" w:eastAsia="Times New Roman" w:hAnsi="Times New Roman" w:cs="Times New Roman"/>
                <w:color w:val="25313D"/>
                <w:sz w:val="20"/>
                <w:szCs w:val="20"/>
              </w:rPr>
              <w:t>Selenium, Puppeteer, Mocha, Chai, JUnit, TestNG, Jasmine.</w:t>
            </w:r>
          </w:p>
        </w:tc>
      </w:tr>
      <w:tr w:rsidR="000E4366" w:rsidRPr="009C30FE" w14:paraId="07F18123" w14:textId="77777777" w:rsidTr="00C543CC">
        <w:trPr>
          <w:trHeight w:val="299"/>
        </w:trPr>
        <w:tc>
          <w:tcPr>
            <w:tcW w:w="4546" w:type="dxa"/>
          </w:tcPr>
          <w:p w14:paraId="77023E67" w14:textId="77777777" w:rsidR="000E4366" w:rsidRPr="009C30FE" w:rsidRDefault="000E4366" w:rsidP="009C30FE">
            <w:pPr>
              <w:rPr>
                <w:rFonts w:ascii="Times New Roman" w:eastAsia="Times New Roman" w:hAnsi="Times New Roman" w:cs="Times New Roman"/>
                <w:b/>
                <w:color w:val="000000"/>
                <w:u w:val="single"/>
              </w:rPr>
            </w:pPr>
            <w:r w:rsidRPr="009C30FE">
              <w:rPr>
                <w:rFonts w:ascii="Times New Roman" w:eastAsia="Times New Roman" w:hAnsi="Times New Roman" w:cs="Times New Roman"/>
                <w:b/>
                <w:color w:val="000000"/>
              </w:rPr>
              <w:t>Operating system</w:t>
            </w:r>
          </w:p>
        </w:tc>
        <w:tc>
          <w:tcPr>
            <w:tcW w:w="6128" w:type="dxa"/>
          </w:tcPr>
          <w:p w14:paraId="2C20F8B2" w14:textId="77777777" w:rsidR="000E4366" w:rsidRPr="009C30FE" w:rsidRDefault="000E4366" w:rsidP="009C30FE">
            <w:pPr>
              <w:jc w:val="both"/>
              <w:rPr>
                <w:rFonts w:ascii="Times New Roman" w:eastAsia="Times New Roman" w:hAnsi="Times New Roman" w:cs="Times New Roman"/>
                <w:b/>
                <w:color w:val="000000"/>
                <w:sz w:val="20"/>
                <w:szCs w:val="20"/>
                <w:u w:val="single"/>
              </w:rPr>
            </w:pPr>
            <w:r w:rsidRPr="009C30FE">
              <w:rPr>
                <w:rFonts w:ascii="Times New Roman" w:eastAsia="Times New Roman" w:hAnsi="Times New Roman" w:cs="Times New Roman"/>
                <w:color w:val="000000"/>
                <w:sz w:val="20"/>
                <w:szCs w:val="20"/>
              </w:rPr>
              <w:t>MacOS, Windows, Linux.</w:t>
            </w:r>
          </w:p>
        </w:tc>
      </w:tr>
    </w:tbl>
    <w:p w14:paraId="56F3BF3B" w14:textId="77777777" w:rsidR="000E4366" w:rsidRPr="00A6572F" w:rsidRDefault="000E4366" w:rsidP="000E4366">
      <w:pPr>
        <w:pBdr>
          <w:top w:val="nil"/>
          <w:left w:val="nil"/>
          <w:bottom w:val="nil"/>
          <w:right w:val="nil"/>
          <w:between w:val="nil"/>
        </w:pBdr>
        <w:spacing w:line="240" w:lineRule="auto"/>
        <w:rPr>
          <w:rFonts w:ascii="Times New Roman" w:eastAsia="Times New Roman" w:hAnsi="Times New Roman" w:cs="Times New Roman"/>
          <w:color w:val="25313D"/>
          <w:sz w:val="17"/>
          <w:szCs w:val="17"/>
        </w:rPr>
      </w:pPr>
    </w:p>
    <w:p w14:paraId="31013549" w14:textId="77777777" w:rsidR="009C30FE" w:rsidRPr="009C30FE" w:rsidRDefault="009C30FE" w:rsidP="009C30FE">
      <w:pPr>
        <w:spacing w:line="240" w:lineRule="auto"/>
        <w:jc w:val="both"/>
        <w:rPr>
          <w:rFonts w:ascii="Times New Roman" w:eastAsia="Times New Roman" w:hAnsi="Times New Roman" w:cs="Times New Roman"/>
          <w:b/>
          <w:color w:val="000000"/>
          <w:sz w:val="24"/>
          <w:szCs w:val="24"/>
          <w:u w:val="single"/>
        </w:rPr>
      </w:pPr>
      <w:r w:rsidRPr="009C30FE">
        <w:rPr>
          <w:rFonts w:ascii="Times New Roman" w:eastAsia="Times New Roman" w:hAnsi="Times New Roman" w:cs="Times New Roman"/>
          <w:b/>
          <w:color w:val="000000"/>
          <w:sz w:val="24"/>
          <w:szCs w:val="24"/>
          <w:u w:val="single"/>
        </w:rPr>
        <w:t>CERTIFICATIONS:</w:t>
      </w:r>
    </w:p>
    <w:p w14:paraId="166607B1" w14:textId="77777777" w:rsidR="009C30FE" w:rsidRPr="009C30FE" w:rsidRDefault="009C30FE" w:rsidP="009C30FE">
      <w:pPr>
        <w:pStyle w:val="ListParagraph"/>
        <w:numPr>
          <w:ilvl w:val="0"/>
          <w:numId w:val="4"/>
        </w:numPr>
        <w:spacing w:line="240" w:lineRule="auto"/>
        <w:jc w:val="both"/>
        <w:rPr>
          <w:rFonts w:ascii="Times New Roman" w:eastAsia="Times New Roman" w:hAnsi="Times New Roman" w:cs="Times New Roman"/>
          <w:b/>
          <w:color w:val="000000"/>
          <w:sz w:val="20"/>
          <w:szCs w:val="20"/>
        </w:rPr>
      </w:pPr>
      <w:r w:rsidRPr="009C30FE">
        <w:rPr>
          <w:rFonts w:ascii="Times New Roman" w:eastAsia="Times New Roman" w:hAnsi="Times New Roman" w:cs="Times New Roman"/>
          <w:b/>
          <w:color w:val="000000"/>
          <w:sz w:val="20"/>
          <w:szCs w:val="20"/>
        </w:rPr>
        <w:t>AWS Certified Cloud Practitioner</w:t>
      </w:r>
    </w:p>
    <w:p w14:paraId="6341C06E" w14:textId="77777777" w:rsidR="009C30FE" w:rsidRPr="009C30FE" w:rsidRDefault="009C30FE" w:rsidP="009C30FE">
      <w:pPr>
        <w:pStyle w:val="ListParagraph"/>
        <w:numPr>
          <w:ilvl w:val="0"/>
          <w:numId w:val="4"/>
        </w:numPr>
        <w:spacing w:line="240" w:lineRule="auto"/>
        <w:jc w:val="both"/>
        <w:rPr>
          <w:rFonts w:ascii="Times New Roman" w:eastAsia="Times New Roman" w:hAnsi="Times New Roman" w:cs="Times New Roman"/>
          <w:b/>
          <w:color w:val="000000"/>
          <w:sz w:val="20"/>
          <w:szCs w:val="20"/>
        </w:rPr>
      </w:pPr>
      <w:r w:rsidRPr="009C30FE">
        <w:rPr>
          <w:rFonts w:ascii="Times New Roman" w:eastAsia="Times New Roman" w:hAnsi="Times New Roman" w:cs="Times New Roman"/>
          <w:b/>
          <w:color w:val="000000"/>
          <w:sz w:val="20"/>
          <w:szCs w:val="20"/>
        </w:rPr>
        <w:t>C# Certified .NET Core Services Developer</w:t>
      </w:r>
    </w:p>
    <w:p w14:paraId="6C801F77" w14:textId="77777777" w:rsidR="009C30FE" w:rsidRPr="009C30FE" w:rsidRDefault="009C30FE" w:rsidP="009C30FE">
      <w:pPr>
        <w:pStyle w:val="ListParagraph"/>
        <w:numPr>
          <w:ilvl w:val="0"/>
          <w:numId w:val="4"/>
        </w:numPr>
        <w:spacing w:line="240" w:lineRule="auto"/>
        <w:jc w:val="both"/>
        <w:rPr>
          <w:rFonts w:ascii="Times New Roman" w:eastAsia="Times New Roman" w:hAnsi="Times New Roman" w:cs="Times New Roman"/>
          <w:b/>
          <w:color w:val="000000"/>
          <w:sz w:val="20"/>
          <w:szCs w:val="20"/>
        </w:rPr>
      </w:pPr>
      <w:r w:rsidRPr="009C30FE">
        <w:rPr>
          <w:rFonts w:ascii="Times New Roman" w:eastAsia="Times New Roman" w:hAnsi="Times New Roman" w:cs="Times New Roman"/>
          <w:b/>
          <w:color w:val="000000"/>
          <w:sz w:val="20"/>
          <w:szCs w:val="20"/>
        </w:rPr>
        <w:t>React Developer Certification</w:t>
      </w:r>
    </w:p>
    <w:p w14:paraId="0A43FA77" w14:textId="77777777" w:rsidR="009C30FE" w:rsidRPr="009C30FE" w:rsidRDefault="009C30FE" w:rsidP="009C30FE">
      <w:pPr>
        <w:pStyle w:val="ListParagraph"/>
        <w:numPr>
          <w:ilvl w:val="0"/>
          <w:numId w:val="4"/>
        </w:numPr>
        <w:spacing w:line="240" w:lineRule="auto"/>
        <w:jc w:val="both"/>
        <w:rPr>
          <w:rFonts w:ascii="Times New Roman" w:eastAsia="Times New Roman" w:hAnsi="Times New Roman" w:cs="Times New Roman"/>
          <w:b/>
          <w:color w:val="000000"/>
          <w:sz w:val="20"/>
          <w:szCs w:val="20"/>
        </w:rPr>
      </w:pPr>
      <w:r w:rsidRPr="009C30FE">
        <w:rPr>
          <w:rFonts w:ascii="Times New Roman" w:eastAsia="Times New Roman" w:hAnsi="Times New Roman" w:cs="Times New Roman"/>
          <w:b/>
          <w:color w:val="000000"/>
          <w:sz w:val="20"/>
          <w:szCs w:val="20"/>
        </w:rPr>
        <w:t>Talend Certification</w:t>
      </w:r>
    </w:p>
    <w:p w14:paraId="5FFC1804" w14:textId="731507A6" w:rsidR="000E4366" w:rsidRPr="009C30FE" w:rsidRDefault="000E4366" w:rsidP="000E4366">
      <w:pPr>
        <w:spacing w:before="210" w:line="360" w:lineRule="auto"/>
        <w:rPr>
          <w:rFonts w:ascii="Times New Roman" w:eastAsia="Times New Roman" w:hAnsi="Times New Roman" w:cs="Times New Roman"/>
          <w:b/>
          <w:color w:val="000000"/>
          <w:sz w:val="24"/>
          <w:szCs w:val="24"/>
          <w:u w:val="single"/>
        </w:rPr>
      </w:pPr>
      <w:r w:rsidRPr="009C30FE">
        <w:rPr>
          <w:rFonts w:ascii="Times New Roman" w:eastAsia="Times New Roman" w:hAnsi="Times New Roman" w:cs="Times New Roman"/>
          <w:b/>
          <w:color w:val="000000"/>
          <w:sz w:val="24"/>
          <w:szCs w:val="24"/>
          <w:u w:val="single"/>
        </w:rPr>
        <w:lastRenderedPageBreak/>
        <w:t>PROFESSIONAL EXPERIENCE:</w:t>
      </w:r>
    </w:p>
    <w:p w14:paraId="65324CA2" w14:textId="13CAFF4E" w:rsidR="000E4366" w:rsidRPr="009C30FE" w:rsidRDefault="00237731" w:rsidP="000E4366">
      <w:pPr>
        <w:spacing w:line="240" w:lineRule="auto"/>
        <w:jc w:val="both"/>
        <w:rPr>
          <w:rFonts w:ascii="Times New Roman" w:eastAsia="Times New Roman" w:hAnsi="Times New Roman" w:cs="Times New Roman"/>
          <w:b/>
          <w:bCs/>
          <w:color w:val="000000"/>
        </w:rPr>
      </w:pPr>
      <w:r w:rsidRPr="009C30FE">
        <w:rPr>
          <w:rFonts w:ascii="Times New Roman" w:eastAsia="Times New Roman" w:hAnsi="Times New Roman" w:cs="Times New Roman"/>
          <w:b/>
          <w:color w:val="000000"/>
        </w:rPr>
        <w:t>Deutsche Bank, Jacksonville, FL</w:t>
      </w:r>
      <w:r w:rsidRPr="009C30FE">
        <w:rPr>
          <w:rFonts w:ascii="Times New Roman" w:eastAsia="Times New Roman" w:hAnsi="Times New Roman" w:cs="Times New Roman"/>
          <w:b/>
          <w:bCs/>
          <w:color w:val="000000"/>
        </w:rPr>
        <w:t xml:space="preserve"> </w:t>
      </w:r>
    </w:p>
    <w:p w14:paraId="55B2D45E" w14:textId="71FB6D12" w:rsidR="000E4366" w:rsidRPr="009C30FE" w:rsidRDefault="000E4366" w:rsidP="000E4366">
      <w:pPr>
        <w:spacing w:line="240" w:lineRule="auto"/>
        <w:jc w:val="both"/>
        <w:rPr>
          <w:rFonts w:ascii="Times New Roman" w:eastAsia="Times New Roman" w:hAnsi="Times New Roman" w:cs="Times New Roman"/>
        </w:rPr>
      </w:pPr>
      <w:r w:rsidRPr="009C30FE">
        <w:rPr>
          <w:rFonts w:ascii="Times New Roman" w:eastAsia="Times New Roman" w:hAnsi="Times New Roman" w:cs="Times New Roman"/>
          <w:b/>
          <w:bCs/>
          <w:color w:val="000000"/>
        </w:rPr>
        <w:t xml:space="preserve">Sr. </w:t>
      </w:r>
      <w:r w:rsidR="00EF4C9F" w:rsidRPr="009C30FE">
        <w:rPr>
          <w:rFonts w:ascii="Times New Roman" w:eastAsia="Times New Roman" w:hAnsi="Times New Roman" w:cs="Times New Roman"/>
          <w:b/>
          <w:bCs/>
          <w:color w:val="000000"/>
        </w:rPr>
        <w:t xml:space="preserve">Lead </w:t>
      </w:r>
      <w:r w:rsidRPr="009C30FE">
        <w:rPr>
          <w:rFonts w:ascii="Times New Roman" w:eastAsia="Times New Roman" w:hAnsi="Times New Roman" w:cs="Times New Roman"/>
          <w:b/>
          <w:bCs/>
          <w:color w:val="000000"/>
        </w:rPr>
        <w:t xml:space="preserve">React/Node JS </w:t>
      </w:r>
      <w:r w:rsidR="00EF4C9F" w:rsidRPr="009C30FE">
        <w:rPr>
          <w:rFonts w:ascii="Times New Roman" w:eastAsia="Times New Roman" w:hAnsi="Times New Roman" w:cs="Times New Roman"/>
          <w:b/>
          <w:bCs/>
          <w:color w:val="000000"/>
        </w:rPr>
        <w:t>Engineer</w:t>
      </w:r>
      <w:r w:rsidRPr="009C30FE">
        <w:rPr>
          <w:rFonts w:ascii="Times New Roman" w:eastAsia="Times New Roman" w:hAnsi="Times New Roman" w:cs="Times New Roman"/>
          <w:b/>
          <w:bCs/>
          <w:color w:val="000000"/>
        </w:rPr>
        <w:tab/>
      </w:r>
      <w:r w:rsidRPr="009C30FE">
        <w:rPr>
          <w:rFonts w:ascii="Times New Roman" w:eastAsia="Times New Roman" w:hAnsi="Times New Roman" w:cs="Times New Roman"/>
          <w:b/>
          <w:bCs/>
          <w:color w:val="000000"/>
        </w:rPr>
        <w:tab/>
      </w:r>
      <w:r w:rsidRPr="009C30FE">
        <w:rPr>
          <w:rFonts w:ascii="Times New Roman" w:eastAsia="Times New Roman" w:hAnsi="Times New Roman" w:cs="Times New Roman"/>
          <w:b/>
          <w:bCs/>
          <w:color w:val="000000"/>
        </w:rPr>
        <w:tab/>
      </w:r>
      <w:r w:rsidRPr="009C30FE">
        <w:rPr>
          <w:rFonts w:ascii="Times New Roman" w:eastAsia="Times New Roman" w:hAnsi="Times New Roman" w:cs="Times New Roman"/>
          <w:b/>
          <w:bCs/>
          <w:color w:val="000000"/>
        </w:rPr>
        <w:tab/>
      </w:r>
      <w:r w:rsidRPr="009C30FE">
        <w:rPr>
          <w:rFonts w:ascii="Times New Roman" w:eastAsia="Times New Roman" w:hAnsi="Times New Roman" w:cs="Times New Roman"/>
          <w:b/>
          <w:bCs/>
          <w:color w:val="000000"/>
        </w:rPr>
        <w:tab/>
      </w:r>
      <w:r w:rsidRPr="009C30FE">
        <w:rPr>
          <w:rFonts w:ascii="Times New Roman" w:eastAsia="Times New Roman" w:hAnsi="Times New Roman" w:cs="Times New Roman"/>
          <w:b/>
          <w:bCs/>
          <w:color w:val="000000"/>
        </w:rPr>
        <w:tab/>
        <w:t xml:space="preserve">                   </w:t>
      </w:r>
      <w:r w:rsidR="00EF4C9F" w:rsidRPr="009C30FE">
        <w:rPr>
          <w:rFonts w:ascii="Times New Roman" w:eastAsia="Times New Roman" w:hAnsi="Times New Roman" w:cs="Times New Roman"/>
          <w:b/>
          <w:bCs/>
          <w:color w:val="000000"/>
        </w:rPr>
        <w:t>M</w:t>
      </w:r>
      <w:r w:rsidRPr="009C30FE">
        <w:rPr>
          <w:rFonts w:ascii="Times New Roman" w:eastAsia="Times New Roman" w:hAnsi="Times New Roman" w:cs="Times New Roman"/>
          <w:b/>
          <w:bCs/>
          <w:color w:val="000000"/>
        </w:rPr>
        <w:t>ar 2024 – Till Date</w:t>
      </w:r>
    </w:p>
    <w:p w14:paraId="4889FB1B" w14:textId="77777777" w:rsidR="000E4366" w:rsidRPr="00A6572F" w:rsidRDefault="000E4366" w:rsidP="000E4366">
      <w:pPr>
        <w:spacing w:line="240" w:lineRule="auto"/>
        <w:jc w:val="both"/>
        <w:rPr>
          <w:rFonts w:ascii="Times New Roman" w:eastAsia="Times New Roman" w:hAnsi="Times New Roman" w:cs="Times New Roman"/>
          <w:b/>
          <w:bCs/>
          <w:color w:val="000000"/>
          <w:sz w:val="17"/>
          <w:szCs w:val="17"/>
        </w:rPr>
      </w:pPr>
    </w:p>
    <w:p w14:paraId="7073164B" w14:textId="77777777" w:rsidR="000E4366" w:rsidRPr="009C30FE" w:rsidRDefault="000E4366" w:rsidP="000E4366">
      <w:pPr>
        <w:spacing w:line="240" w:lineRule="auto"/>
        <w:jc w:val="both"/>
        <w:rPr>
          <w:rFonts w:ascii="Times New Roman" w:eastAsia="Times New Roman" w:hAnsi="Times New Roman" w:cs="Times New Roman"/>
          <w:sz w:val="20"/>
          <w:szCs w:val="20"/>
          <w:u w:val="single"/>
        </w:rPr>
      </w:pPr>
      <w:r w:rsidRPr="009C30FE">
        <w:rPr>
          <w:rFonts w:ascii="Times New Roman" w:eastAsia="Times New Roman" w:hAnsi="Times New Roman" w:cs="Times New Roman"/>
          <w:b/>
          <w:bCs/>
          <w:color w:val="000000"/>
          <w:sz w:val="20"/>
          <w:szCs w:val="20"/>
          <w:u w:val="single"/>
        </w:rPr>
        <w:t>Responsibilities:</w:t>
      </w:r>
    </w:p>
    <w:p w14:paraId="3E76D9EC" w14:textId="1A5561DA" w:rsidR="007E752A" w:rsidRPr="009C30FE" w:rsidRDefault="00EF4C9F" w:rsidP="007E752A">
      <w:pPr>
        <w:numPr>
          <w:ilvl w:val="0"/>
          <w:numId w:val="3"/>
        </w:numPr>
        <w:spacing w:after="100" w:afterAutospacing="1" w:line="240" w:lineRule="auto"/>
        <w:ind w:left="720"/>
        <w:rPr>
          <w:rFonts w:ascii="Times New Roman" w:eastAsia="Times New Roman" w:hAnsi="Times New Roman" w:cs="Times New Roman"/>
          <w:sz w:val="20"/>
          <w:szCs w:val="20"/>
          <w:lang w:val="en-US"/>
        </w:rPr>
      </w:pPr>
      <w:r w:rsidRPr="009C30FE">
        <w:rPr>
          <w:rFonts w:ascii="Times New Roman" w:hAnsi="Times New Roman" w:cs="Times New Roman"/>
          <w:sz w:val="20"/>
          <w:szCs w:val="20"/>
        </w:rPr>
        <w:t>Leading d</w:t>
      </w:r>
      <w:r w:rsidR="00237731" w:rsidRPr="009C30FE">
        <w:rPr>
          <w:rFonts w:ascii="Times New Roman" w:hAnsi="Times New Roman" w:cs="Times New Roman"/>
          <w:sz w:val="20"/>
          <w:szCs w:val="20"/>
        </w:rPr>
        <w:t>evelop</w:t>
      </w:r>
      <w:r w:rsidRPr="009C30FE">
        <w:rPr>
          <w:rFonts w:ascii="Times New Roman" w:hAnsi="Times New Roman" w:cs="Times New Roman"/>
          <w:sz w:val="20"/>
          <w:szCs w:val="20"/>
        </w:rPr>
        <w:t>ment on</w:t>
      </w:r>
      <w:r w:rsidR="00237731" w:rsidRPr="009C30FE">
        <w:rPr>
          <w:rFonts w:ascii="Times New Roman" w:hAnsi="Times New Roman" w:cs="Times New Roman"/>
          <w:sz w:val="20"/>
          <w:szCs w:val="20"/>
        </w:rPr>
        <w:t xml:space="preserve"> </w:t>
      </w:r>
      <w:r w:rsidR="00237731" w:rsidRPr="009C30FE">
        <w:rPr>
          <w:rStyle w:val="Strong"/>
          <w:rFonts w:ascii="Times New Roman" w:eastAsiaTheme="majorEastAsia" w:hAnsi="Times New Roman" w:cs="Times New Roman"/>
          <w:sz w:val="20"/>
          <w:szCs w:val="20"/>
        </w:rPr>
        <w:t>scalable full-stack applications</w:t>
      </w:r>
      <w:r w:rsidR="00237731" w:rsidRPr="009C30FE">
        <w:rPr>
          <w:rFonts w:ascii="Times New Roman" w:hAnsi="Times New Roman" w:cs="Times New Roman"/>
          <w:sz w:val="20"/>
          <w:szCs w:val="20"/>
        </w:rPr>
        <w:t xml:space="preserve"> with </w:t>
      </w:r>
      <w:r w:rsidR="00237731" w:rsidRPr="009C30FE">
        <w:rPr>
          <w:rStyle w:val="Strong"/>
          <w:rFonts w:ascii="Times New Roman" w:eastAsiaTheme="majorEastAsia" w:hAnsi="Times New Roman" w:cs="Times New Roman"/>
          <w:sz w:val="20"/>
          <w:szCs w:val="20"/>
        </w:rPr>
        <w:t>React.js 18.3.2, Next.js 15, Nest.js, Node.js 21</w:t>
      </w:r>
      <w:r w:rsidR="00237731" w:rsidRPr="009C30FE">
        <w:rPr>
          <w:rFonts w:ascii="Times New Roman" w:hAnsi="Times New Roman" w:cs="Times New Roman"/>
          <w:sz w:val="20"/>
          <w:szCs w:val="20"/>
        </w:rPr>
        <w:t xml:space="preserve">, following </w:t>
      </w:r>
      <w:r w:rsidR="00237731" w:rsidRPr="009C30FE">
        <w:rPr>
          <w:rStyle w:val="Strong"/>
          <w:rFonts w:ascii="Times New Roman" w:eastAsiaTheme="majorEastAsia" w:hAnsi="Times New Roman" w:cs="Times New Roman"/>
          <w:sz w:val="20"/>
          <w:szCs w:val="20"/>
        </w:rPr>
        <w:t>MVC architecture</w:t>
      </w:r>
      <w:r w:rsidR="00237731" w:rsidRPr="009C30FE">
        <w:rPr>
          <w:rFonts w:ascii="Times New Roman" w:hAnsi="Times New Roman" w:cs="Times New Roman"/>
          <w:sz w:val="20"/>
          <w:szCs w:val="20"/>
        </w:rPr>
        <w:t xml:space="preserve">, </w:t>
      </w:r>
      <w:r w:rsidR="00237731" w:rsidRPr="009C30FE">
        <w:rPr>
          <w:rStyle w:val="Strong"/>
          <w:rFonts w:ascii="Times New Roman" w:eastAsiaTheme="majorEastAsia" w:hAnsi="Times New Roman" w:cs="Times New Roman"/>
          <w:sz w:val="20"/>
          <w:szCs w:val="20"/>
        </w:rPr>
        <w:t>Atomic Design</w:t>
      </w:r>
      <w:r w:rsidR="00237731" w:rsidRPr="009C30FE">
        <w:rPr>
          <w:rFonts w:ascii="Times New Roman" w:hAnsi="Times New Roman" w:cs="Times New Roman"/>
          <w:sz w:val="20"/>
          <w:szCs w:val="20"/>
        </w:rPr>
        <w:t xml:space="preserve">, and </w:t>
      </w:r>
      <w:r w:rsidR="00237731" w:rsidRPr="009C30FE">
        <w:rPr>
          <w:rStyle w:val="Strong"/>
          <w:rFonts w:ascii="Times New Roman" w:eastAsiaTheme="majorEastAsia" w:hAnsi="Times New Roman" w:cs="Times New Roman"/>
          <w:sz w:val="20"/>
          <w:szCs w:val="20"/>
        </w:rPr>
        <w:t>modern CSS architecture</w:t>
      </w:r>
      <w:r w:rsidR="00237731" w:rsidRPr="009C30FE">
        <w:rPr>
          <w:rFonts w:ascii="Times New Roman" w:hAnsi="Times New Roman" w:cs="Times New Roman"/>
          <w:sz w:val="20"/>
          <w:szCs w:val="20"/>
        </w:rPr>
        <w:t xml:space="preserve">; delivered </w:t>
      </w:r>
      <w:r w:rsidR="00237731" w:rsidRPr="009C30FE">
        <w:rPr>
          <w:rStyle w:val="Strong"/>
          <w:rFonts w:ascii="Times New Roman" w:eastAsiaTheme="majorEastAsia" w:hAnsi="Times New Roman" w:cs="Times New Roman"/>
          <w:sz w:val="20"/>
          <w:szCs w:val="20"/>
        </w:rPr>
        <w:t>responsive UI/UX</w:t>
      </w:r>
      <w:r w:rsidR="00237731" w:rsidRPr="009C30FE">
        <w:rPr>
          <w:rFonts w:ascii="Times New Roman" w:hAnsi="Times New Roman" w:cs="Times New Roman"/>
          <w:sz w:val="20"/>
          <w:szCs w:val="20"/>
        </w:rPr>
        <w:t xml:space="preserve"> with </w:t>
      </w:r>
      <w:r w:rsidR="00237731" w:rsidRPr="009C30FE">
        <w:rPr>
          <w:rStyle w:val="Strong"/>
          <w:rFonts w:ascii="Times New Roman" w:eastAsiaTheme="majorEastAsia" w:hAnsi="Times New Roman" w:cs="Times New Roman"/>
          <w:sz w:val="20"/>
          <w:szCs w:val="20"/>
        </w:rPr>
        <w:t>TypeScript, JavaScript (ES6+/ES7), TailwindCSS</w:t>
      </w:r>
      <w:r w:rsidR="00237731" w:rsidRPr="009C30FE">
        <w:rPr>
          <w:rFonts w:ascii="Times New Roman" w:hAnsi="Times New Roman" w:cs="Times New Roman"/>
          <w:sz w:val="20"/>
          <w:szCs w:val="20"/>
        </w:rPr>
        <w:t xml:space="preserve">, and </w:t>
      </w:r>
      <w:r w:rsidR="00237731" w:rsidRPr="009C30FE">
        <w:rPr>
          <w:rStyle w:val="Strong"/>
          <w:rFonts w:ascii="Times New Roman" w:eastAsiaTheme="majorEastAsia" w:hAnsi="Times New Roman" w:cs="Times New Roman"/>
          <w:sz w:val="20"/>
          <w:szCs w:val="20"/>
        </w:rPr>
        <w:t>Drizzle ORM</w:t>
      </w:r>
      <w:r w:rsidR="00237731" w:rsidRPr="009C30FE">
        <w:rPr>
          <w:rFonts w:ascii="Times New Roman" w:hAnsi="Times New Roman" w:cs="Times New Roman"/>
          <w:sz w:val="20"/>
          <w:szCs w:val="20"/>
        </w:rPr>
        <w:t>.</w:t>
      </w:r>
    </w:p>
    <w:p w14:paraId="3CF21DC5" w14:textId="77777777" w:rsidR="007E752A" w:rsidRPr="009C30FE" w:rsidRDefault="00237731" w:rsidP="007E752A">
      <w:pPr>
        <w:numPr>
          <w:ilvl w:val="0"/>
          <w:numId w:val="3"/>
        </w:numPr>
        <w:spacing w:before="100" w:beforeAutospacing="1" w:after="100" w:afterAutospacing="1" w:line="240" w:lineRule="auto"/>
        <w:ind w:left="720"/>
        <w:rPr>
          <w:rFonts w:ascii="Times New Roman" w:eastAsia="Times New Roman" w:hAnsi="Times New Roman" w:cs="Times New Roman"/>
          <w:sz w:val="20"/>
          <w:szCs w:val="20"/>
          <w:lang w:val="en-US"/>
        </w:rPr>
      </w:pPr>
      <w:r w:rsidRPr="009C30FE">
        <w:rPr>
          <w:rFonts w:ascii="Times New Roman" w:hAnsi="Times New Roman" w:cs="Times New Roman"/>
          <w:sz w:val="20"/>
          <w:szCs w:val="20"/>
        </w:rPr>
        <w:t xml:space="preserve">Built </w:t>
      </w:r>
      <w:r w:rsidRPr="009C30FE">
        <w:rPr>
          <w:rStyle w:val="Strong"/>
          <w:rFonts w:ascii="Times New Roman" w:eastAsiaTheme="majorEastAsia" w:hAnsi="Times New Roman" w:cs="Times New Roman"/>
          <w:sz w:val="20"/>
          <w:szCs w:val="20"/>
        </w:rPr>
        <w:t>modular, reusable components</w:t>
      </w:r>
      <w:r w:rsidRPr="009C30FE">
        <w:rPr>
          <w:rFonts w:ascii="Times New Roman" w:hAnsi="Times New Roman" w:cs="Times New Roman"/>
          <w:sz w:val="20"/>
          <w:szCs w:val="20"/>
        </w:rPr>
        <w:t xml:space="preserve"> and integrated </w:t>
      </w:r>
      <w:r w:rsidRPr="009C30FE">
        <w:rPr>
          <w:rStyle w:val="Strong"/>
          <w:rFonts w:ascii="Times New Roman" w:eastAsiaTheme="majorEastAsia" w:hAnsi="Times New Roman" w:cs="Times New Roman"/>
          <w:sz w:val="20"/>
          <w:szCs w:val="20"/>
        </w:rPr>
        <w:t>RESTful APIs (.NET WebAPI)</w:t>
      </w:r>
      <w:r w:rsidRPr="009C30FE">
        <w:rPr>
          <w:rFonts w:ascii="Times New Roman" w:hAnsi="Times New Roman" w:cs="Times New Roman"/>
          <w:sz w:val="20"/>
          <w:szCs w:val="20"/>
        </w:rPr>
        <w:t xml:space="preserve"> using </w:t>
      </w:r>
      <w:r w:rsidRPr="009C30FE">
        <w:rPr>
          <w:rStyle w:val="Strong"/>
          <w:rFonts w:ascii="Times New Roman" w:eastAsiaTheme="majorEastAsia" w:hAnsi="Times New Roman" w:cs="Times New Roman"/>
          <w:sz w:val="20"/>
          <w:szCs w:val="20"/>
        </w:rPr>
        <w:t>OpenAPI/Swagger</w:t>
      </w:r>
      <w:r w:rsidRPr="009C30FE">
        <w:rPr>
          <w:rFonts w:ascii="Times New Roman" w:hAnsi="Times New Roman" w:cs="Times New Roman"/>
          <w:sz w:val="20"/>
          <w:szCs w:val="20"/>
        </w:rPr>
        <w:t xml:space="preserve">, implementing </w:t>
      </w:r>
      <w:r w:rsidRPr="009C30FE">
        <w:rPr>
          <w:rStyle w:val="Strong"/>
          <w:rFonts w:ascii="Times New Roman" w:eastAsiaTheme="majorEastAsia" w:hAnsi="Times New Roman" w:cs="Times New Roman"/>
          <w:sz w:val="20"/>
          <w:szCs w:val="20"/>
        </w:rPr>
        <w:t>OAuth &amp; JWT</w:t>
      </w:r>
      <w:r w:rsidRPr="009C30FE">
        <w:rPr>
          <w:rFonts w:ascii="Times New Roman" w:hAnsi="Times New Roman" w:cs="Times New Roman"/>
          <w:sz w:val="20"/>
          <w:szCs w:val="20"/>
        </w:rPr>
        <w:t xml:space="preserve"> authentication and supporting </w:t>
      </w:r>
      <w:r w:rsidRPr="009C30FE">
        <w:rPr>
          <w:rStyle w:val="Strong"/>
          <w:rFonts w:ascii="Times New Roman" w:eastAsiaTheme="majorEastAsia" w:hAnsi="Times New Roman" w:cs="Times New Roman"/>
          <w:sz w:val="20"/>
          <w:szCs w:val="20"/>
        </w:rPr>
        <w:t>fraud detection workflows</w:t>
      </w:r>
      <w:r w:rsidRPr="009C30FE">
        <w:rPr>
          <w:rFonts w:ascii="Times New Roman" w:hAnsi="Times New Roman" w:cs="Times New Roman"/>
          <w:sz w:val="20"/>
          <w:szCs w:val="20"/>
        </w:rPr>
        <w:t xml:space="preserve">; leveraged </w:t>
      </w:r>
      <w:r w:rsidRPr="009C30FE">
        <w:rPr>
          <w:rStyle w:val="Strong"/>
          <w:rFonts w:ascii="Times New Roman" w:eastAsiaTheme="majorEastAsia" w:hAnsi="Times New Roman" w:cs="Times New Roman"/>
          <w:sz w:val="20"/>
          <w:szCs w:val="20"/>
        </w:rPr>
        <w:t>GitHub Copilot</w:t>
      </w:r>
      <w:r w:rsidRPr="009C30FE">
        <w:rPr>
          <w:rFonts w:ascii="Times New Roman" w:hAnsi="Times New Roman" w:cs="Times New Roman"/>
          <w:sz w:val="20"/>
          <w:szCs w:val="20"/>
        </w:rPr>
        <w:t xml:space="preserve"> for accelerated development.</w:t>
      </w:r>
    </w:p>
    <w:p w14:paraId="3293A2DF" w14:textId="77777777" w:rsidR="007E752A" w:rsidRPr="009C30FE" w:rsidRDefault="00237731" w:rsidP="007E752A">
      <w:pPr>
        <w:numPr>
          <w:ilvl w:val="0"/>
          <w:numId w:val="3"/>
        </w:numPr>
        <w:spacing w:before="100" w:beforeAutospacing="1" w:after="100" w:afterAutospacing="1" w:line="240" w:lineRule="auto"/>
        <w:ind w:left="720"/>
        <w:rPr>
          <w:rFonts w:ascii="Times New Roman" w:eastAsia="Times New Roman" w:hAnsi="Times New Roman" w:cs="Times New Roman"/>
          <w:sz w:val="20"/>
          <w:szCs w:val="20"/>
          <w:lang w:val="en-US"/>
        </w:rPr>
      </w:pPr>
      <w:r w:rsidRPr="009C30FE">
        <w:rPr>
          <w:rFonts w:ascii="Times New Roman" w:hAnsi="Times New Roman" w:cs="Times New Roman"/>
          <w:sz w:val="20"/>
          <w:szCs w:val="20"/>
        </w:rPr>
        <w:t xml:space="preserve">Designed </w:t>
      </w:r>
      <w:r w:rsidRPr="009C30FE">
        <w:rPr>
          <w:rStyle w:val="Strong"/>
          <w:rFonts w:ascii="Times New Roman" w:eastAsiaTheme="majorEastAsia" w:hAnsi="Times New Roman" w:cs="Times New Roman"/>
          <w:sz w:val="20"/>
          <w:szCs w:val="20"/>
        </w:rPr>
        <w:t>backend services</w:t>
      </w:r>
      <w:r w:rsidRPr="009C30FE">
        <w:rPr>
          <w:rFonts w:ascii="Times New Roman" w:hAnsi="Times New Roman" w:cs="Times New Roman"/>
          <w:sz w:val="20"/>
          <w:szCs w:val="20"/>
        </w:rPr>
        <w:t xml:space="preserve"> using </w:t>
      </w:r>
      <w:r w:rsidRPr="009C30FE">
        <w:rPr>
          <w:rStyle w:val="Strong"/>
          <w:rFonts w:ascii="Times New Roman" w:eastAsiaTheme="majorEastAsia" w:hAnsi="Times New Roman" w:cs="Times New Roman"/>
          <w:sz w:val="20"/>
          <w:szCs w:val="20"/>
        </w:rPr>
        <w:t>Node.js, Nest.js, Golang, Spring Boot</w:t>
      </w:r>
      <w:r w:rsidRPr="009C30FE">
        <w:rPr>
          <w:rFonts w:ascii="Times New Roman" w:hAnsi="Times New Roman" w:cs="Times New Roman"/>
          <w:sz w:val="20"/>
          <w:szCs w:val="20"/>
        </w:rPr>
        <w:t xml:space="preserve">, supporting </w:t>
      </w:r>
      <w:r w:rsidRPr="009C30FE">
        <w:rPr>
          <w:rStyle w:val="Strong"/>
          <w:rFonts w:ascii="Times New Roman" w:eastAsiaTheme="majorEastAsia" w:hAnsi="Times New Roman" w:cs="Times New Roman"/>
          <w:sz w:val="20"/>
          <w:szCs w:val="20"/>
        </w:rPr>
        <w:t>CRUD operations</w:t>
      </w:r>
      <w:r w:rsidRPr="009C30FE">
        <w:rPr>
          <w:rFonts w:ascii="Times New Roman" w:hAnsi="Times New Roman" w:cs="Times New Roman"/>
          <w:sz w:val="20"/>
          <w:szCs w:val="20"/>
        </w:rPr>
        <w:t xml:space="preserve">, and integrating </w:t>
      </w:r>
      <w:r w:rsidRPr="009C30FE">
        <w:rPr>
          <w:rStyle w:val="Strong"/>
          <w:rFonts w:ascii="Times New Roman" w:eastAsiaTheme="majorEastAsia" w:hAnsi="Times New Roman" w:cs="Times New Roman"/>
          <w:sz w:val="20"/>
          <w:szCs w:val="20"/>
        </w:rPr>
        <w:t>MongoDB/Mongoose, PostgreSQL, Neo4j, BigQuery, Pub/Sub, and Kinesis</w:t>
      </w:r>
      <w:r w:rsidRPr="009C30FE">
        <w:rPr>
          <w:rFonts w:ascii="Times New Roman" w:hAnsi="Times New Roman" w:cs="Times New Roman"/>
          <w:sz w:val="20"/>
          <w:szCs w:val="20"/>
        </w:rPr>
        <w:t xml:space="preserve"> for </w:t>
      </w:r>
      <w:r w:rsidRPr="009C30FE">
        <w:rPr>
          <w:rStyle w:val="Strong"/>
          <w:rFonts w:ascii="Times New Roman" w:eastAsiaTheme="majorEastAsia" w:hAnsi="Times New Roman" w:cs="Times New Roman"/>
          <w:sz w:val="20"/>
          <w:szCs w:val="20"/>
        </w:rPr>
        <w:t>real-time analytics and high-throughput data processing</w:t>
      </w:r>
      <w:r w:rsidRPr="009C30FE">
        <w:rPr>
          <w:rFonts w:ascii="Times New Roman" w:hAnsi="Times New Roman" w:cs="Times New Roman"/>
          <w:sz w:val="20"/>
          <w:szCs w:val="20"/>
        </w:rPr>
        <w:t>.</w:t>
      </w:r>
    </w:p>
    <w:p w14:paraId="6E6ACE66" w14:textId="77777777" w:rsidR="00414029" w:rsidRDefault="00EF4C9F" w:rsidP="00414029">
      <w:pPr>
        <w:numPr>
          <w:ilvl w:val="0"/>
          <w:numId w:val="3"/>
        </w:numPr>
        <w:spacing w:before="100" w:beforeAutospacing="1" w:after="100" w:afterAutospacing="1" w:line="240" w:lineRule="auto"/>
        <w:ind w:left="720"/>
        <w:rPr>
          <w:rFonts w:ascii="Times New Roman" w:eastAsia="Times New Roman" w:hAnsi="Times New Roman" w:cs="Times New Roman"/>
          <w:sz w:val="20"/>
          <w:szCs w:val="20"/>
          <w:lang w:val="en-US"/>
        </w:rPr>
      </w:pPr>
      <w:r w:rsidRPr="009C30FE">
        <w:rPr>
          <w:rFonts w:ascii="Times New Roman" w:hAnsi="Times New Roman" w:cs="Times New Roman"/>
          <w:sz w:val="20"/>
          <w:szCs w:val="20"/>
        </w:rPr>
        <w:t>Implemented</w:t>
      </w:r>
      <w:r w:rsidR="00237731" w:rsidRPr="009C30FE">
        <w:rPr>
          <w:rFonts w:ascii="Times New Roman" w:hAnsi="Times New Roman" w:cs="Times New Roman"/>
          <w:sz w:val="20"/>
          <w:szCs w:val="20"/>
        </w:rPr>
        <w:t xml:space="preserve"> </w:t>
      </w:r>
      <w:r w:rsidR="00237731" w:rsidRPr="009C30FE">
        <w:rPr>
          <w:rStyle w:val="Strong"/>
          <w:rFonts w:ascii="Times New Roman" w:eastAsiaTheme="majorEastAsia" w:hAnsi="Times New Roman" w:cs="Times New Roman"/>
          <w:sz w:val="20"/>
          <w:szCs w:val="20"/>
        </w:rPr>
        <w:t>cloud-native, serverless solutions</w:t>
      </w:r>
      <w:r w:rsidR="00237731" w:rsidRPr="009C30FE">
        <w:rPr>
          <w:rFonts w:ascii="Times New Roman" w:hAnsi="Times New Roman" w:cs="Times New Roman"/>
          <w:sz w:val="20"/>
          <w:szCs w:val="20"/>
        </w:rPr>
        <w:t xml:space="preserve"> on </w:t>
      </w:r>
      <w:r w:rsidR="00237731" w:rsidRPr="009C30FE">
        <w:rPr>
          <w:rStyle w:val="Strong"/>
          <w:rFonts w:ascii="Times New Roman" w:eastAsiaTheme="majorEastAsia" w:hAnsi="Times New Roman" w:cs="Times New Roman"/>
          <w:sz w:val="20"/>
          <w:szCs w:val="20"/>
        </w:rPr>
        <w:t>AWS Lambda, DynamoDB, EC2, S3</w:t>
      </w:r>
      <w:r w:rsidR="00237731" w:rsidRPr="009C30FE">
        <w:rPr>
          <w:rFonts w:ascii="Times New Roman" w:hAnsi="Times New Roman" w:cs="Times New Roman"/>
          <w:sz w:val="20"/>
          <w:szCs w:val="20"/>
        </w:rPr>
        <w:t xml:space="preserve">, incorporating </w:t>
      </w:r>
      <w:r w:rsidR="00237731" w:rsidRPr="009C30FE">
        <w:rPr>
          <w:rStyle w:val="Strong"/>
          <w:rFonts w:ascii="Times New Roman" w:eastAsiaTheme="majorEastAsia" w:hAnsi="Times New Roman" w:cs="Times New Roman"/>
          <w:sz w:val="20"/>
          <w:szCs w:val="20"/>
        </w:rPr>
        <w:t>CloudWatch, Athena, Glue, Bedrock, SageMaker</w:t>
      </w:r>
      <w:r w:rsidR="00237731" w:rsidRPr="009C30FE">
        <w:rPr>
          <w:rFonts w:ascii="Times New Roman" w:hAnsi="Times New Roman" w:cs="Times New Roman"/>
          <w:sz w:val="20"/>
          <w:szCs w:val="20"/>
        </w:rPr>
        <w:t xml:space="preserve">, and deployed </w:t>
      </w:r>
      <w:r w:rsidR="00237731" w:rsidRPr="009C30FE">
        <w:rPr>
          <w:rStyle w:val="Strong"/>
          <w:rFonts w:ascii="Times New Roman" w:eastAsiaTheme="majorEastAsia" w:hAnsi="Times New Roman" w:cs="Times New Roman"/>
          <w:sz w:val="20"/>
          <w:szCs w:val="20"/>
        </w:rPr>
        <w:t>microservices</w:t>
      </w:r>
      <w:r w:rsidR="00237731" w:rsidRPr="009C30FE">
        <w:rPr>
          <w:rFonts w:ascii="Times New Roman" w:hAnsi="Times New Roman" w:cs="Times New Roman"/>
          <w:sz w:val="20"/>
          <w:szCs w:val="20"/>
        </w:rPr>
        <w:t xml:space="preserve"> on </w:t>
      </w:r>
      <w:r w:rsidR="00237731" w:rsidRPr="009C30FE">
        <w:rPr>
          <w:rStyle w:val="Strong"/>
          <w:rFonts w:ascii="Times New Roman" w:eastAsiaTheme="majorEastAsia" w:hAnsi="Times New Roman" w:cs="Times New Roman"/>
          <w:sz w:val="20"/>
          <w:szCs w:val="20"/>
        </w:rPr>
        <w:t>GKE</w:t>
      </w:r>
      <w:r w:rsidR="00237731" w:rsidRPr="009C30FE">
        <w:rPr>
          <w:rFonts w:ascii="Times New Roman" w:hAnsi="Times New Roman" w:cs="Times New Roman"/>
          <w:sz w:val="20"/>
          <w:szCs w:val="20"/>
        </w:rPr>
        <w:t xml:space="preserve"> using </w:t>
      </w:r>
      <w:r w:rsidR="00237731" w:rsidRPr="009C30FE">
        <w:rPr>
          <w:rStyle w:val="Strong"/>
          <w:rFonts w:ascii="Times New Roman" w:eastAsiaTheme="majorEastAsia" w:hAnsi="Times New Roman" w:cs="Times New Roman"/>
          <w:sz w:val="20"/>
          <w:szCs w:val="20"/>
        </w:rPr>
        <w:t>Docker/Kubernetes</w:t>
      </w:r>
      <w:r w:rsidR="00237731" w:rsidRPr="009C30FE">
        <w:rPr>
          <w:rFonts w:ascii="Times New Roman" w:hAnsi="Times New Roman" w:cs="Times New Roman"/>
          <w:sz w:val="20"/>
          <w:szCs w:val="20"/>
        </w:rPr>
        <w:t xml:space="preserve">, supporting </w:t>
      </w:r>
      <w:r w:rsidR="00237731" w:rsidRPr="009C30FE">
        <w:rPr>
          <w:rStyle w:val="Strong"/>
          <w:rFonts w:ascii="Times New Roman" w:eastAsiaTheme="majorEastAsia" w:hAnsi="Times New Roman" w:cs="Times New Roman"/>
          <w:sz w:val="20"/>
          <w:szCs w:val="20"/>
        </w:rPr>
        <w:t>AI-driven workflows</w:t>
      </w:r>
      <w:r w:rsidR="00414029">
        <w:rPr>
          <w:rFonts w:ascii="Times New Roman" w:hAnsi="Times New Roman" w:cs="Times New Roman"/>
          <w:sz w:val="20"/>
          <w:szCs w:val="20"/>
        </w:rPr>
        <w:t>.</w:t>
      </w:r>
    </w:p>
    <w:p w14:paraId="41F70787" w14:textId="6DA1D401" w:rsidR="00414029" w:rsidRPr="00414029" w:rsidRDefault="00414029" w:rsidP="00414029">
      <w:pPr>
        <w:numPr>
          <w:ilvl w:val="0"/>
          <w:numId w:val="3"/>
        </w:numPr>
        <w:spacing w:before="100" w:beforeAutospacing="1" w:after="100" w:afterAutospacing="1" w:line="240" w:lineRule="auto"/>
        <w:ind w:left="720"/>
        <w:rPr>
          <w:rFonts w:ascii="Times New Roman" w:eastAsia="Times New Roman" w:hAnsi="Times New Roman" w:cs="Times New Roman"/>
          <w:sz w:val="20"/>
          <w:szCs w:val="20"/>
          <w:lang w:val="en-US"/>
        </w:rPr>
      </w:pPr>
      <w:r w:rsidRPr="00414029">
        <w:rPr>
          <w:rFonts w:ascii="Times New Roman" w:hAnsi="Times New Roman" w:cs="Times New Roman"/>
          <w:color w:val="25313D"/>
          <w:sz w:val="20"/>
          <w:szCs w:val="20"/>
        </w:rPr>
        <w:t xml:space="preserve">Integrated </w:t>
      </w:r>
      <w:r w:rsidRPr="004245A7">
        <w:rPr>
          <w:rFonts w:ascii="Times New Roman" w:hAnsi="Times New Roman" w:cs="Times New Roman"/>
          <w:b/>
          <w:bCs/>
          <w:color w:val="25313D"/>
          <w:sz w:val="20"/>
          <w:szCs w:val="20"/>
        </w:rPr>
        <w:t>ServiceNow</w:t>
      </w:r>
      <w:r w:rsidRPr="00414029">
        <w:rPr>
          <w:rFonts w:ascii="Times New Roman" w:hAnsi="Times New Roman" w:cs="Times New Roman"/>
          <w:color w:val="25313D"/>
          <w:sz w:val="20"/>
          <w:szCs w:val="20"/>
        </w:rPr>
        <w:t xml:space="preserve"> APIs to automate incident creation and change workflows, synchronized </w:t>
      </w:r>
      <w:r w:rsidRPr="00414029">
        <w:rPr>
          <w:rFonts w:ascii="Times New Roman" w:hAnsi="Times New Roman" w:cs="Times New Roman"/>
          <w:b/>
          <w:bCs/>
          <w:color w:val="25313D"/>
          <w:sz w:val="20"/>
          <w:szCs w:val="20"/>
        </w:rPr>
        <w:t>AWS/Kubernetes</w:t>
      </w:r>
      <w:r w:rsidRPr="00414029">
        <w:rPr>
          <w:rFonts w:ascii="Times New Roman" w:hAnsi="Times New Roman" w:cs="Times New Roman"/>
          <w:color w:val="25313D"/>
          <w:sz w:val="20"/>
          <w:szCs w:val="20"/>
        </w:rPr>
        <w:t xml:space="preserve"> assets with </w:t>
      </w:r>
      <w:r w:rsidRPr="00414029">
        <w:rPr>
          <w:rFonts w:ascii="Times New Roman" w:hAnsi="Times New Roman" w:cs="Times New Roman"/>
          <w:b/>
          <w:bCs/>
          <w:color w:val="25313D"/>
          <w:sz w:val="20"/>
          <w:szCs w:val="20"/>
        </w:rPr>
        <w:t>CMDB</w:t>
      </w:r>
      <w:r w:rsidRPr="00414029">
        <w:rPr>
          <w:rFonts w:ascii="Times New Roman" w:hAnsi="Times New Roman" w:cs="Times New Roman"/>
          <w:color w:val="25313D"/>
          <w:sz w:val="20"/>
          <w:szCs w:val="20"/>
        </w:rPr>
        <w:t>, and enabled alert-to-ticket automation for production monitoring.</w:t>
      </w:r>
    </w:p>
    <w:p w14:paraId="4B13BCAE" w14:textId="77777777" w:rsidR="007E752A" w:rsidRPr="009C30FE" w:rsidRDefault="00237731" w:rsidP="007E752A">
      <w:pPr>
        <w:numPr>
          <w:ilvl w:val="0"/>
          <w:numId w:val="3"/>
        </w:numPr>
        <w:spacing w:before="100" w:beforeAutospacing="1" w:after="100" w:afterAutospacing="1" w:line="240" w:lineRule="auto"/>
        <w:ind w:left="720"/>
        <w:rPr>
          <w:rFonts w:ascii="Times New Roman" w:eastAsia="Times New Roman" w:hAnsi="Times New Roman" w:cs="Times New Roman"/>
          <w:sz w:val="20"/>
          <w:szCs w:val="20"/>
          <w:lang w:val="en-US"/>
        </w:rPr>
      </w:pPr>
      <w:r w:rsidRPr="009C30FE">
        <w:rPr>
          <w:rFonts w:ascii="Times New Roman" w:hAnsi="Times New Roman" w:cs="Times New Roman"/>
          <w:sz w:val="20"/>
          <w:szCs w:val="20"/>
        </w:rPr>
        <w:t xml:space="preserve">Automated </w:t>
      </w:r>
      <w:r w:rsidRPr="009C30FE">
        <w:rPr>
          <w:rStyle w:val="Strong"/>
          <w:rFonts w:ascii="Times New Roman" w:eastAsiaTheme="majorEastAsia" w:hAnsi="Times New Roman" w:cs="Times New Roman"/>
          <w:sz w:val="20"/>
          <w:szCs w:val="20"/>
        </w:rPr>
        <w:t>CI/CD pipelines</w:t>
      </w:r>
      <w:r w:rsidRPr="009C30FE">
        <w:rPr>
          <w:rFonts w:ascii="Times New Roman" w:hAnsi="Times New Roman" w:cs="Times New Roman"/>
          <w:sz w:val="20"/>
          <w:szCs w:val="20"/>
        </w:rPr>
        <w:t xml:space="preserve">, </w:t>
      </w:r>
      <w:r w:rsidRPr="009C30FE">
        <w:rPr>
          <w:rStyle w:val="Strong"/>
          <w:rFonts w:ascii="Times New Roman" w:eastAsiaTheme="majorEastAsia" w:hAnsi="Times New Roman" w:cs="Times New Roman"/>
          <w:sz w:val="20"/>
          <w:szCs w:val="20"/>
        </w:rPr>
        <w:t>DevOps workflows</w:t>
      </w:r>
      <w:r w:rsidRPr="009C30FE">
        <w:rPr>
          <w:rFonts w:ascii="Times New Roman" w:hAnsi="Times New Roman" w:cs="Times New Roman"/>
          <w:sz w:val="20"/>
          <w:szCs w:val="20"/>
        </w:rPr>
        <w:t xml:space="preserve">, and infrastructure provisioning with </w:t>
      </w:r>
      <w:r w:rsidRPr="009C30FE">
        <w:rPr>
          <w:rStyle w:val="Strong"/>
          <w:rFonts w:ascii="Times New Roman" w:eastAsiaTheme="majorEastAsia" w:hAnsi="Times New Roman" w:cs="Times New Roman"/>
          <w:sz w:val="20"/>
          <w:szCs w:val="20"/>
        </w:rPr>
        <w:t>Terraform, GitHub Actions</w:t>
      </w:r>
      <w:r w:rsidRPr="009C30FE">
        <w:rPr>
          <w:rFonts w:ascii="Times New Roman" w:hAnsi="Times New Roman" w:cs="Times New Roman"/>
          <w:sz w:val="20"/>
          <w:szCs w:val="20"/>
        </w:rPr>
        <w:t xml:space="preserve">, ensuring </w:t>
      </w:r>
      <w:r w:rsidRPr="009C30FE">
        <w:rPr>
          <w:rStyle w:val="Strong"/>
          <w:rFonts w:ascii="Times New Roman" w:eastAsiaTheme="majorEastAsia" w:hAnsi="Times New Roman" w:cs="Times New Roman"/>
          <w:sz w:val="20"/>
          <w:szCs w:val="20"/>
        </w:rPr>
        <w:t>secure, rapid deployments</w:t>
      </w:r>
      <w:r w:rsidRPr="009C30FE">
        <w:rPr>
          <w:rFonts w:ascii="Times New Roman" w:hAnsi="Times New Roman" w:cs="Times New Roman"/>
          <w:sz w:val="20"/>
          <w:szCs w:val="20"/>
        </w:rPr>
        <w:t xml:space="preserve"> of full-stack and cloud-native solutions.</w:t>
      </w:r>
    </w:p>
    <w:p w14:paraId="2FD2EFBE" w14:textId="6946D8F3" w:rsidR="007E752A" w:rsidRPr="009C30FE" w:rsidRDefault="00237731" w:rsidP="007E752A">
      <w:pPr>
        <w:numPr>
          <w:ilvl w:val="0"/>
          <w:numId w:val="3"/>
        </w:numPr>
        <w:spacing w:before="100" w:beforeAutospacing="1" w:after="100" w:afterAutospacing="1" w:line="240" w:lineRule="auto"/>
        <w:ind w:left="720"/>
        <w:rPr>
          <w:rFonts w:ascii="Times New Roman" w:eastAsia="Times New Roman" w:hAnsi="Times New Roman" w:cs="Times New Roman"/>
          <w:sz w:val="20"/>
          <w:szCs w:val="20"/>
          <w:lang w:val="en-US"/>
        </w:rPr>
      </w:pPr>
      <w:r w:rsidRPr="009C30FE">
        <w:rPr>
          <w:rFonts w:ascii="Times New Roman" w:hAnsi="Times New Roman" w:cs="Times New Roman"/>
          <w:sz w:val="20"/>
          <w:szCs w:val="20"/>
        </w:rPr>
        <w:t>Managed</w:t>
      </w:r>
      <w:r w:rsidR="00EF4C9F" w:rsidRPr="009C30FE">
        <w:rPr>
          <w:rFonts w:ascii="Times New Roman" w:hAnsi="Times New Roman" w:cs="Times New Roman"/>
          <w:sz w:val="20"/>
          <w:szCs w:val="20"/>
        </w:rPr>
        <w:t xml:space="preserve"> and led </w:t>
      </w:r>
      <w:r w:rsidRPr="009C30FE">
        <w:rPr>
          <w:rStyle w:val="Strong"/>
          <w:rFonts w:ascii="Times New Roman" w:eastAsiaTheme="majorEastAsia" w:hAnsi="Times New Roman" w:cs="Times New Roman"/>
          <w:sz w:val="20"/>
          <w:szCs w:val="20"/>
        </w:rPr>
        <w:t>frontend build processes</w:t>
      </w:r>
      <w:r w:rsidRPr="009C30FE">
        <w:rPr>
          <w:rFonts w:ascii="Times New Roman" w:hAnsi="Times New Roman" w:cs="Times New Roman"/>
          <w:sz w:val="20"/>
          <w:szCs w:val="20"/>
        </w:rPr>
        <w:t xml:space="preserve"> using </w:t>
      </w:r>
      <w:r w:rsidRPr="009C30FE">
        <w:rPr>
          <w:rStyle w:val="Strong"/>
          <w:rFonts w:ascii="Times New Roman" w:eastAsiaTheme="majorEastAsia" w:hAnsi="Times New Roman" w:cs="Times New Roman"/>
          <w:sz w:val="20"/>
          <w:szCs w:val="20"/>
        </w:rPr>
        <w:t>NPM, Grunt, and Gulp</w:t>
      </w:r>
      <w:r w:rsidRPr="009C30FE">
        <w:rPr>
          <w:rFonts w:ascii="Times New Roman" w:hAnsi="Times New Roman" w:cs="Times New Roman"/>
          <w:sz w:val="20"/>
          <w:szCs w:val="20"/>
        </w:rPr>
        <w:t xml:space="preserve">, and implemented </w:t>
      </w:r>
      <w:r w:rsidRPr="009C30FE">
        <w:rPr>
          <w:rStyle w:val="Strong"/>
          <w:rFonts w:ascii="Times New Roman" w:eastAsiaTheme="majorEastAsia" w:hAnsi="Times New Roman" w:cs="Times New Roman"/>
          <w:sz w:val="20"/>
          <w:szCs w:val="20"/>
        </w:rPr>
        <w:t>automated testing</w:t>
      </w:r>
      <w:r w:rsidRPr="009C30FE">
        <w:rPr>
          <w:rFonts w:ascii="Times New Roman" w:hAnsi="Times New Roman" w:cs="Times New Roman"/>
          <w:sz w:val="20"/>
          <w:szCs w:val="20"/>
        </w:rPr>
        <w:t xml:space="preserve"> with </w:t>
      </w:r>
      <w:r w:rsidRPr="009C30FE">
        <w:rPr>
          <w:rStyle w:val="Strong"/>
          <w:rFonts w:ascii="Times New Roman" w:eastAsiaTheme="majorEastAsia" w:hAnsi="Times New Roman" w:cs="Times New Roman"/>
          <w:sz w:val="20"/>
          <w:szCs w:val="20"/>
        </w:rPr>
        <w:t>Jest, Mocha, Chai, Cypress, Selenium, Postman</w:t>
      </w:r>
      <w:r w:rsidRPr="009C30FE">
        <w:rPr>
          <w:rFonts w:ascii="Times New Roman" w:hAnsi="Times New Roman" w:cs="Times New Roman"/>
          <w:sz w:val="20"/>
          <w:szCs w:val="20"/>
        </w:rPr>
        <w:t xml:space="preserve">, improving </w:t>
      </w:r>
      <w:r w:rsidRPr="009C30FE">
        <w:rPr>
          <w:rStyle w:val="Strong"/>
          <w:rFonts w:ascii="Times New Roman" w:eastAsiaTheme="majorEastAsia" w:hAnsi="Times New Roman" w:cs="Times New Roman"/>
          <w:sz w:val="20"/>
          <w:szCs w:val="20"/>
        </w:rPr>
        <w:t>application reliability and maintainability</w:t>
      </w:r>
      <w:r w:rsidRPr="009C30FE">
        <w:rPr>
          <w:rFonts w:ascii="Times New Roman" w:hAnsi="Times New Roman" w:cs="Times New Roman"/>
          <w:sz w:val="20"/>
          <w:szCs w:val="20"/>
        </w:rPr>
        <w:t>.</w:t>
      </w:r>
    </w:p>
    <w:p w14:paraId="11027A4C" w14:textId="77777777" w:rsidR="007E752A" w:rsidRPr="009C30FE" w:rsidRDefault="00237731" w:rsidP="007E752A">
      <w:pPr>
        <w:numPr>
          <w:ilvl w:val="0"/>
          <w:numId w:val="3"/>
        </w:numPr>
        <w:spacing w:before="100" w:beforeAutospacing="1" w:after="100" w:afterAutospacing="1" w:line="240" w:lineRule="auto"/>
        <w:ind w:left="720"/>
        <w:rPr>
          <w:rFonts w:ascii="Times New Roman" w:eastAsia="Times New Roman" w:hAnsi="Times New Roman" w:cs="Times New Roman"/>
          <w:sz w:val="20"/>
          <w:szCs w:val="20"/>
          <w:lang w:val="en-US"/>
        </w:rPr>
      </w:pPr>
      <w:r w:rsidRPr="009C30FE">
        <w:rPr>
          <w:rFonts w:ascii="Times New Roman" w:hAnsi="Times New Roman" w:cs="Times New Roman"/>
          <w:sz w:val="20"/>
          <w:szCs w:val="20"/>
        </w:rPr>
        <w:t xml:space="preserve">Implemented </w:t>
      </w:r>
      <w:r w:rsidRPr="009C30FE">
        <w:rPr>
          <w:rStyle w:val="Strong"/>
          <w:rFonts w:ascii="Times New Roman" w:eastAsiaTheme="majorEastAsia" w:hAnsi="Times New Roman" w:cs="Times New Roman"/>
          <w:sz w:val="20"/>
          <w:szCs w:val="20"/>
        </w:rPr>
        <w:t>event-driven architectures</w:t>
      </w:r>
      <w:r w:rsidRPr="009C30FE">
        <w:rPr>
          <w:rFonts w:ascii="Times New Roman" w:hAnsi="Times New Roman" w:cs="Times New Roman"/>
          <w:sz w:val="20"/>
          <w:szCs w:val="20"/>
        </w:rPr>
        <w:t xml:space="preserve"> using </w:t>
      </w:r>
      <w:r w:rsidRPr="009C30FE">
        <w:rPr>
          <w:rStyle w:val="Strong"/>
          <w:rFonts w:ascii="Times New Roman" w:eastAsiaTheme="majorEastAsia" w:hAnsi="Times New Roman" w:cs="Times New Roman"/>
          <w:sz w:val="20"/>
          <w:szCs w:val="20"/>
        </w:rPr>
        <w:t>Kafka, Google Pub/Sub, and Kinesis</w:t>
      </w:r>
      <w:r w:rsidRPr="009C30FE">
        <w:rPr>
          <w:rFonts w:ascii="Times New Roman" w:hAnsi="Times New Roman" w:cs="Times New Roman"/>
          <w:sz w:val="20"/>
          <w:szCs w:val="20"/>
        </w:rPr>
        <w:t xml:space="preserve">, and applied </w:t>
      </w:r>
      <w:r w:rsidRPr="009C30FE">
        <w:rPr>
          <w:rStyle w:val="Strong"/>
          <w:rFonts w:ascii="Times New Roman" w:eastAsiaTheme="majorEastAsia" w:hAnsi="Times New Roman" w:cs="Times New Roman"/>
          <w:sz w:val="20"/>
          <w:szCs w:val="20"/>
        </w:rPr>
        <w:t>asynchronous programming</w:t>
      </w:r>
      <w:r w:rsidRPr="009C30FE">
        <w:rPr>
          <w:rFonts w:ascii="Times New Roman" w:hAnsi="Times New Roman" w:cs="Times New Roman"/>
          <w:sz w:val="20"/>
          <w:szCs w:val="20"/>
        </w:rPr>
        <w:t xml:space="preserve"> (</w:t>
      </w:r>
      <w:r w:rsidRPr="009C30FE">
        <w:rPr>
          <w:rStyle w:val="Strong"/>
          <w:rFonts w:ascii="Times New Roman" w:eastAsiaTheme="majorEastAsia" w:hAnsi="Times New Roman" w:cs="Times New Roman"/>
          <w:sz w:val="20"/>
          <w:szCs w:val="20"/>
        </w:rPr>
        <w:t>async/await, Promises, EventEmitter</w:t>
      </w:r>
      <w:r w:rsidRPr="009C30FE">
        <w:rPr>
          <w:rFonts w:ascii="Times New Roman" w:hAnsi="Times New Roman" w:cs="Times New Roman"/>
          <w:sz w:val="20"/>
          <w:szCs w:val="20"/>
        </w:rPr>
        <w:t xml:space="preserve">) for </w:t>
      </w:r>
      <w:r w:rsidRPr="009C30FE">
        <w:rPr>
          <w:rStyle w:val="Strong"/>
          <w:rFonts w:ascii="Times New Roman" w:eastAsiaTheme="majorEastAsia" w:hAnsi="Times New Roman" w:cs="Times New Roman"/>
          <w:sz w:val="20"/>
          <w:szCs w:val="20"/>
        </w:rPr>
        <w:t>high-performance, scalable backend services</w:t>
      </w:r>
      <w:r w:rsidRPr="009C30FE">
        <w:rPr>
          <w:rFonts w:ascii="Times New Roman" w:hAnsi="Times New Roman" w:cs="Times New Roman"/>
          <w:sz w:val="20"/>
          <w:szCs w:val="20"/>
        </w:rPr>
        <w:t>.</w:t>
      </w:r>
    </w:p>
    <w:p w14:paraId="1C6BBB9A" w14:textId="4951E580" w:rsidR="00237731" w:rsidRPr="009C30FE" w:rsidRDefault="00237731" w:rsidP="007E752A">
      <w:pPr>
        <w:numPr>
          <w:ilvl w:val="0"/>
          <w:numId w:val="3"/>
        </w:numPr>
        <w:spacing w:before="100" w:beforeAutospacing="1" w:after="100" w:afterAutospacing="1" w:line="240" w:lineRule="auto"/>
        <w:ind w:left="720"/>
        <w:rPr>
          <w:rFonts w:ascii="Times New Roman" w:eastAsia="Times New Roman" w:hAnsi="Times New Roman" w:cs="Times New Roman"/>
          <w:sz w:val="20"/>
          <w:szCs w:val="20"/>
          <w:lang w:val="en-US"/>
        </w:rPr>
      </w:pPr>
      <w:r w:rsidRPr="009C30FE">
        <w:rPr>
          <w:rFonts w:ascii="Times New Roman" w:hAnsi="Times New Roman" w:cs="Times New Roman"/>
          <w:sz w:val="20"/>
          <w:szCs w:val="20"/>
        </w:rPr>
        <w:t xml:space="preserve">Collaborated in </w:t>
      </w:r>
      <w:r w:rsidRPr="009C30FE">
        <w:rPr>
          <w:rStyle w:val="Strong"/>
          <w:rFonts w:ascii="Times New Roman" w:eastAsiaTheme="majorEastAsia" w:hAnsi="Times New Roman" w:cs="Times New Roman"/>
          <w:sz w:val="20"/>
          <w:szCs w:val="20"/>
        </w:rPr>
        <w:t>Agile/Scrum teams</w:t>
      </w:r>
      <w:r w:rsidRPr="009C30FE">
        <w:rPr>
          <w:rFonts w:ascii="Times New Roman" w:hAnsi="Times New Roman" w:cs="Times New Roman"/>
          <w:sz w:val="20"/>
          <w:szCs w:val="20"/>
        </w:rPr>
        <w:t xml:space="preserve">, delivering </w:t>
      </w:r>
      <w:r w:rsidRPr="009C30FE">
        <w:rPr>
          <w:rStyle w:val="Strong"/>
          <w:rFonts w:ascii="Times New Roman" w:eastAsiaTheme="majorEastAsia" w:hAnsi="Times New Roman" w:cs="Times New Roman"/>
          <w:sz w:val="20"/>
          <w:szCs w:val="20"/>
        </w:rPr>
        <w:t>responsive web applications, AI/ML-driven workflows, CI/CD automation, and cloud-native solutions</w:t>
      </w:r>
      <w:r w:rsidRPr="009C30FE">
        <w:rPr>
          <w:rFonts w:ascii="Times New Roman" w:hAnsi="Times New Roman" w:cs="Times New Roman"/>
          <w:sz w:val="20"/>
          <w:szCs w:val="20"/>
        </w:rPr>
        <w:t xml:space="preserve">, ensuring </w:t>
      </w:r>
      <w:r w:rsidRPr="009C30FE">
        <w:rPr>
          <w:rStyle w:val="Strong"/>
          <w:rFonts w:ascii="Times New Roman" w:eastAsiaTheme="majorEastAsia" w:hAnsi="Times New Roman" w:cs="Times New Roman"/>
          <w:b w:val="0"/>
          <w:bCs w:val="0"/>
          <w:sz w:val="20"/>
          <w:szCs w:val="20"/>
        </w:rPr>
        <w:t>low latency, high availability, and robust scalability</w:t>
      </w:r>
      <w:r w:rsidRPr="009C30FE">
        <w:rPr>
          <w:rFonts w:ascii="Times New Roman" w:hAnsi="Times New Roman" w:cs="Times New Roman"/>
          <w:b/>
          <w:bCs/>
          <w:sz w:val="20"/>
          <w:szCs w:val="20"/>
        </w:rPr>
        <w:t>.</w:t>
      </w:r>
    </w:p>
    <w:p w14:paraId="04C6C4E4" w14:textId="5A36C073" w:rsidR="000E4366" w:rsidRPr="009C30FE" w:rsidRDefault="000E4366" w:rsidP="000E4366">
      <w:pPr>
        <w:spacing w:before="100" w:beforeAutospacing="1" w:after="100" w:afterAutospacing="1" w:line="240" w:lineRule="auto"/>
        <w:rPr>
          <w:rFonts w:ascii="Times New Roman" w:eastAsia="Times New Roman" w:hAnsi="Times New Roman" w:cs="Times New Roman"/>
          <w:color w:val="0E101A"/>
          <w:sz w:val="20"/>
          <w:szCs w:val="20"/>
          <w:lang w:val="en-US" w:eastAsia="en-IN"/>
        </w:rPr>
      </w:pPr>
      <w:r w:rsidRPr="009C30FE">
        <w:rPr>
          <w:rFonts w:ascii="Times New Roman" w:eastAsia="Times New Roman" w:hAnsi="Times New Roman" w:cs="Times New Roman"/>
          <w:b/>
          <w:bCs/>
          <w:sz w:val="20"/>
          <w:szCs w:val="20"/>
          <w:lang w:val="en-US"/>
        </w:rPr>
        <w:t>Environment:</w:t>
      </w:r>
      <w:r w:rsidRPr="009C30FE">
        <w:rPr>
          <w:rFonts w:ascii="Times New Roman" w:eastAsia="Times New Roman" w:hAnsi="Times New Roman" w:cs="Times New Roman"/>
          <w:sz w:val="20"/>
          <w:szCs w:val="20"/>
          <w:lang w:val="en-US"/>
        </w:rPr>
        <w:t xml:space="preserve"> </w:t>
      </w:r>
      <w:r w:rsidRPr="009C30FE">
        <w:rPr>
          <w:rFonts w:ascii="Times New Roman" w:hAnsi="Times New Roman" w:cs="Times New Roman"/>
          <w:sz w:val="20"/>
          <w:szCs w:val="20"/>
        </w:rPr>
        <w:t xml:space="preserve">React.js 18.3.2, Next.js 15, Nest.js, Node.js </w:t>
      </w:r>
      <w:r w:rsidR="00237731" w:rsidRPr="009C30FE">
        <w:rPr>
          <w:rFonts w:ascii="Times New Roman" w:hAnsi="Times New Roman" w:cs="Times New Roman"/>
          <w:sz w:val="20"/>
          <w:szCs w:val="20"/>
        </w:rPr>
        <w:t>21</w:t>
      </w:r>
      <w:r w:rsidRPr="009C30FE">
        <w:rPr>
          <w:rFonts w:ascii="Times New Roman" w:hAnsi="Times New Roman" w:cs="Times New Roman"/>
          <w:sz w:val="20"/>
          <w:szCs w:val="20"/>
        </w:rPr>
        <w:t>, Golang, Spring Boot, Spring MVC, TypeScript, JavaScript (ES6</w:t>
      </w:r>
      <w:r w:rsidR="00237731" w:rsidRPr="009C30FE">
        <w:rPr>
          <w:rFonts w:ascii="Times New Roman" w:hAnsi="Times New Roman" w:cs="Times New Roman"/>
          <w:sz w:val="20"/>
          <w:szCs w:val="20"/>
        </w:rPr>
        <w:t>+</w:t>
      </w:r>
      <w:r w:rsidRPr="009C30FE">
        <w:rPr>
          <w:rFonts w:ascii="Times New Roman" w:hAnsi="Times New Roman" w:cs="Times New Roman"/>
          <w:sz w:val="20"/>
          <w:szCs w:val="20"/>
        </w:rPr>
        <w:t xml:space="preserve">/ES7), TailwindCSS, Drizzle ORM, GraphQL, RESTful APIs, OpenAPI/Swagger, Neo4j, DynamoDB, Lambda, EC2, S3, GenAI, Vertex AI, Gemini AI, </w:t>
      </w:r>
      <w:r w:rsidR="008C0E75" w:rsidRPr="009C30FE">
        <w:rPr>
          <w:rFonts w:ascii="Times New Roman" w:hAnsi="Times New Roman" w:cs="Times New Roman"/>
          <w:sz w:val="20"/>
          <w:szCs w:val="20"/>
        </w:rPr>
        <w:t xml:space="preserve">AWS, </w:t>
      </w:r>
      <w:r w:rsidRPr="009C30FE">
        <w:rPr>
          <w:rFonts w:ascii="Times New Roman" w:hAnsi="Times New Roman" w:cs="Times New Roman"/>
          <w:sz w:val="20"/>
          <w:szCs w:val="20"/>
        </w:rPr>
        <w:t>LLM, Kafka, Google Pub/Sub, Twitter API, Docker, Kubernetes, CI/CD, Terraform, GitHub, Stackdriver</w:t>
      </w:r>
      <w:r w:rsidR="00414029">
        <w:rPr>
          <w:rFonts w:ascii="Times New Roman" w:hAnsi="Times New Roman" w:cs="Times New Roman"/>
          <w:sz w:val="20"/>
          <w:szCs w:val="20"/>
        </w:rPr>
        <w:t>, ServiceNow</w:t>
      </w:r>
    </w:p>
    <w:p w14:paraId="587C23FC" w14:textId="180C706A" w:rsidR="000E4366" w:rsidRPr="009C30FE" w:rsidRDefault="00237731" w:rsidP="000E4366">
      <w:pPr>
        <w:rPr>
          <w:rFonts w:ascii="Times New Roman" w:eastAsia="Times New Roman" w:hAnsi="Times New Roman" w:cs="Times New Roman"/>
          <w:b/>
          <w:color w:val="25313D"/>
        </w:rPr>
      </w:pPr>
      <w:r w:rsidRPr="009C30FE">
        <w:rPr>
          <w:rFonts w:ascii="Times New Roman" w:eastAsia="Times New Roman" w:hAnsi="Times New Roman" w:cs="Times New Roman"/>
          <w:b/>
          <w:bCs/>
          <w:color w:val="000000"/>
        </w:rPr>
        <w:t>Elevance Health, Indianapolis, IN</w:t>
      </w:r>
      <w:r w:rsidR="000E4366" w:rsidRPr="009C30FE">
        <w:rPr>
          <w:rFonts w:ascii="Times New Roman" w:eastAsia="Times New Roman" w:hAnsi="Times New Roman" w:cs="Times New Roman"/>
          <w:b/>
          <w:color w:val="000000"/>
        </w:rPr>
        <w:tab/>
      </w:r>
      <w:r w:rsidR="000E4366" w:rsidRPr="009C30FE">
        <w:rPr>
          <w:rFonts w:ascii="Times New Roman" w:eastAsia="Times New Roman" w:hAnsi="Times New Roman" w:cs="Times New Roman"/>
          <w:b/>
          <w:color w:val="000000"/>
        </w:rPr>
        <w:tab/>
      </w:r>
      <w:r w:rsidR="000E4366" w:rsidRPr="009C30FE">
        <w:rPr>
          <w:rFonts w:ascii="Times New Roman" w:eastAsia="Times New Roman" w:hAnsi="Times New Roman" w:cs="Times New Roman"/>
          <w:b/>
          <w:color w:val="000000"/>
        </w:rPr>
        <w:tab/>
      </w:r>
      <w:r w:rsidR="000E4366" w:rsidRPr="009C30FE">
        <w:rPr>
          <w:rFonts w:ascii="Times New Roman" w:eastAsia="Times New Roman" w:hAnsi="Times New Roman" w:cs="Times New Roman"/>
          <w:b/>
          <w:color w:val="000000"/>
        </w:rPr>
        <w:tab/>
      </w:r>
      <w:r w:rsidR="000E4366" w:rsidRPr="009C30FE">
        <w:rPr>
          <w:rFonts w:ascii="Times New Roman" w:eastAsia="Times New Roman" w:hAnsi="Times New Roman" w:cs="Times New Roman"/>
          <w:b/>
          <w:color w:val="000000"/>
        </w:rPr>
        <w:tab/>
      </w:r>
      <w:r w:rsidR="000E4366" w:rsidRPr="009C30FE">
        <w:rPr>
          <w:rFonts w:ascii="Times New Roman" w:eastAsia="Times New Roman" w:hAnsi="Times New Roman" w:cs="Times New Roman"/>
          <w:b/>
          <w:color w:val="000000"/>
        </w:rPr>
        <w:tab/>
      </w:r>
      <w:r w:rsidR="000E4366" w:rsidRPr="009C30FE">
        <w:rPr>
          <w:rFonts w:ascii="Times New Roman" w:eastAsia="Times New Roman" w:hAnsi="Times New Roman" w:cs="Times New Roman"/>
          <w:b/>
          <w:color w:val="000000"/>
        </w:rPr>
        <w:tab/>
        <w:t xml:space="preserve">          Mar 2021 – </w:t>
      </w:r>
      <w:r w:rsidR="000E4366" w:rsidRPr="009C30FE">
        <w:rPr>
          <w:rFonts w:ascii="Times New Roman" w:eastAsia="Times New Roman" w:hAnsi="Times New Roman" w:cs="Times New Roman"/>
          <w:b/>
        </w:rPr>
        <w:t>Feb 2024</w:t>
      </w:r>
      <w:r w:rsidR="000E4366" w:rsidRPr="009C30FE">
        <w:rPr>
          <w:rFonts w:ascii="Times New Roman" w:eastAsia="Times New Roman" w:hAnsi="Times New Roman" w:cs="Times New Roman"/>
          <w:b/>
          <w:color w:val="25313D"/>
        </w:rPr>
        <w:t xml:space="preserve"> </w:t>
      </w:r>
      <w:r w:rsidR="000E4366" w:rsidRPr="009C30FE">
        <w:rPr>
          <w:rFonts w:ascii="Times New Roman" w:eastAsia="Times New Roman" w:hAnsi="Times New Roman" w:cs="Times New Roman"/>
          <w:b/>
        </w:rPr>
        <w:t xml:space="preserve">     </w:t>
      </w:r>
      <w:r w:rsidR="00EF4C9F" w:rsidRPr="009C30FE">
        <w:rPr>
          <w:rFonts w:ascii="Times New Roman" w:eastAsia="Times New Roman" w:hAnsi="Times New Roman" w:cs="Times New Roman"/>
          <w:b/>
        </w:rPr>
        <w:t xml:space="preserve">Sr. </w:t>
      </w:r>
      <w:r w:rsidR="000E4366" w:rsidRPr="009C30FE">
        <w:rPr>
          <w:rFonts w:ascii="Times New Roman" w:eastAsia="Times New Roman" w:hAnsi="Times New Roman" w:cs="Times New Roman"/>
          <w:b/>
        </w:rPr>
        <w:t xml:space="preserve">React.js/Node.js </w:t>
      </w:r>
      <w:r w:rsidR="00EF4C9F" w:rsidRPr="009C30FE">
        <w:rPr>
          <w:rFonts w:ascii="Times New Roman" w:eastAsia="Times New Roman" w:hAnsi="Times New Roman" w:cs="Times New Roman"/>
          <w:b/>
        </w:rPr>
        <w:t>Engineer</w:t>
      </w:r>
    </w:p>
    <w:p w14:paraId="2D7D6D7D" w14:textId="77777777" w:rsidR="000E4366" w:rsidRPr="009C30FE" w:rsidRDefault="000E4366" w:rsidP="000E4366">
      <w:pPr>
        <w:spacing w:before="240"/>
        <w:rPr>
          <w:rFonts w:ascii="Times New Roman" w:eastAsia="Times New Roman" w:hAnsi="Times New Roman" w:cs="Times New Roman"/>
          <w:color w:val="25313D"/>
          <w:sz w:val="20"/>
          <w:szCs w:val="20"/>
          <w:u w:val="single"/>
        </w:rPr>
      </w:pPr>
      <w:r w:rsidRPr="009C30FE">
        <w:rPr>
          <w:rFonts w:ascii="Times New Roman" w:eastAsia="Times New Roman" w:hAnsi="Times New Roman" w:cs="Times New Roman"/>
          <w:b/>
          <w:color w:val="000000"/>
          <w:sz w:val="20"/>
          <w:szCs w:val="20"/>
          <w:u w:val="single"/>
        </w:rPr>
        <w:t>Responsibilities:</w:t>
      </w:r>
    </w:p>
    <w:p w14:paraId="69C48DBD" w14:textId="640595B4" w:rsidR="007E752A" w:rsidRPr="009C30FE" w:rsidRDefault="00EF4C9F" w:rsidP="007E752A">
      <w:pPr>
        <w:numPr>
          <w:ilvl w:val="0"/>
          <w:numId w:val="2"/>
        </w:numPr>
        <w:spacing w:line="240" w:lineRule="auto"/>
        <w:ind w:left="720"/>
        <w:rPr>
          <w:rFonts w:ascii="Times New Roman" w:hAnsi="Times New Roman" w:cs="Times New Roman"/>
          <w:color w:val="25313D"/>
          <w:sz w:val="20"/>
          <w:szCs w:val="20"/>
          <w:lang w:val="en-US"/>
        </w:rPr>
      </w:pPr>
      <w:r w:rsidRPr="009C30FE">
        <w:rPr>
          <w:rFonts w:ascii="Times New Roman" w:hAnsi="Times New Roman" w:cs="Times New Roman"/>
          <w:sz w:val="20"/>
          <w:szCs w:val="20"/>
        </w:rPr>
        <w:t>Worked with team implementing</w:t>
      </w:r>
      <w:r w:rsidR="007E752A" w:rsidRPr="009C30FE">
        <w:rPr>
          <w:rFonts w:ascii="Times New Roman" w:hAnsi="Times New Roman" w:cs="Times New Roman"/>
          <w:sz w:val="20"/>
          <w:szCs w:val="20"/>
        </w:rPr>
        <w:t xml:space="preserve"> </w:t>
      </w:r>
      <w:r w:rsidR="007E752A" w:rsidRPr="009C30FE">
        <w:rPr>
          <w:rStyle w:val="Strong"/>
          <w:rFonts w:ascii="Times New Roman" w:eastAsiaTheme="majorEastAsia" w:hAnsi="Times New Roman" w:cs="Times New Roman"/>
          <w:sz w:val="20"/>
          <w:szCs w:val="20"/>
        </w:rPr>
        <w:t>responsive web and mobile applications</w:t>
      </w:r>
      <w:r w:rsidR="007E752A" w:rsidRPr="009C30FE">
        <w:rPr>
          <w:rFonts w:ascii="Times New Roman" w:hAnsi="Times New Roman" w:cs="Times New Roman"/>
          <w:sz w:val="20"/>
          <w:szCs w:val="20"/>
        </w:rPr>
        <w:t xml:space="preserve"> using </w:t>
      </w:r>
      <w:r w:rsidR="007E752A" w:rsidRPr="009C30FE">
        <w:rPr>
          <w:rStyle w:val="Strong"/>
          <w:rFonts w:ascii="Times New Roman" w:eastAsiaTheme="majorEastAsia" w:hAnsi="Times New Roman" w:cs="Times New Roman"/>
          <w:sz w:val="20"/>
          <w:szCs w:val="20"/>
        </w:rPr>
        <w:t>ReactJS, Next.js, React Native</w:t>
      </w:r>
      <w:r w:rsidR="007E752A" w:rsidRPr="009C30FE">
        <w:rPr>
          <w:rFonts w:ascii="Times New Roman" w:hAnsi="Times New Roman" w:cs="Times New Roman"/>
          <w:sz w:val="20"/>
          <w:szCs w:val="20"/>
        </w:rPr>
        <w:t xml:space="preserve">, leveraging </w:t>
      </w:r>
      <w:r w:rsidR="007E752A" w:rsidRPr="009C30FE">
        <w:rPr>
          <w:rStyle w:val="Strong"/>
          <w:rFonts w:ascii="Times New Roman" w:eastAsiaTheme="majorEastAsia" w:hAnsi="Times New Roman" w:cs="Times New Roman"/>
          <w:sz w:val="20"/>
          <w:szCs w:val="20"/>
        </w:rPr>
        <w:t>Redux, Context API, MobX, Recoil, React Hooks, HOCs, render props, and RxJS</w:t>
      </w:r>
      <w:r w:rsidR="007E752A" w:rsidRPr="009C30FE">
        <w:rPr>
          <w:rFonts w:ascii="Times New Roman" w:hAnsi="Times New Roman" w:cs="Times New Roman"/>
          <w:sz w:val="20"/>
          <w:szCs w:val="20"/>
        </w:rPr>
        <w:t xml:space="preserve">, following </w:t>
      </w:r>
      <w:r w:rsidR="007E752A" w:rsidRPr="009C30FE">
        <w:rPr>
          <w:rStyle w:val="Strong"/>
          <w:rFonts w:ascii="Times New Roman" w:eastAsiaTheme="majorEastAsia" w:hAnsi="Times New Roman" w:cs="Times New Roman"/>
          <w:sz w:val="20"/>
          <w:szCs w:val="20"/>
        </w:rPr>
        <w:t>BEM methodology</w:t>
      </w:r>
      <w:r w:rsidR="007E752A" w:rsidRPr="009C30FE">
        <w:rPr>
          <w:rFonts w:ascii="Times New Roman" w:hAnsi="Times New Roman" w:cs="Times New Roman"/>
          <w:sz w:val="20"/>
          <w:szCs w:val="20"/>
        </w:rPr>
        <w:t xml:space="preserve"> for scalable, maintainable component architectures.</w:t>
      </w:r>
    </w:p>
    <w:p w14:paraId="38E2558B" w14:textId="77777777" w:rsidR="007E752A" w:rsidRPr="009C30FE" w:rsidRDefault="007E752A" w:rsidP="007E752A">
      <w:pPr>
        <w:numPr>
          <w:ilvl w:val="0"/>
          <w:numId w:val="2"/>
        </w:numPr>
        <w:spacing w:line="240" w:lineRule="auto"/>
        <w:ind w:left="720"/>
        <w:rPr>
          <w:rFonts w:ascii="Times New Roman" w:hAnsi="Times New Roman" w:cs="Times New Roman"/>
          <w:color w:val="25313D"/>
          <w:sz w:val="20"/>
          <w:szCs w:val="20"/>
          <w:lang w:val="en-US"/>
        </w:rPr>
      </w:pPr>
      <w:r w:rsidRPr="009C30FE">
        <w:rPr>
          <w:rFonts w:ascii="Times New Roman" w:hAnsi="Times New Roman" w:cs="Times New Roman"/>
          <w:sz w:val="20"/>
          <w:szCs w:val="20"/>
        </w:rPr>
        <w:t xml:space="preserve">Applied </w:t>
      </w:r>
      <w:r w:rsidRPr="009C30FE">
        <w:rPr>
          <w:rStyle w:val="Strong"/>
          <w:rFonts w:ascii="Times New Roman" w:eastAsiaTheme="majorEastAsia" w:hAnsi="Times New Roman" w:cs="Times New Roman"/>
          <w:sz w:val="20"/>
          <w:szCs w:val="20"/>
        </w:rPr>
        <w:t>UI/UX principles</w:t>
      </w:r>
      <w:r w:rsidRPr="009C30FE">
        <w:rPr>
          <w:rFonts w:ascii="Times New Roman" w:hAnsi="Times New Roman" w:cs="Times New Roman"/>
          <w:sz w:val="20"/>
          <w:szCs w:val="20"/>
        </w:rPr>
        <w:t xml:space="preserve">, </w:t>
      </w:r>
      <w:r w:rsidRPr="009C30FE">
        <w:rPr>
          <w:rStyle w:val="Strong"/>
          <w:rFonts w:ascii="Times New Roman" w:eastAsiaTheme="majorEastAsia" w:hAnsi="Times New Roman" w:cs="Times New Roman"/>
          <w:sz w:val="20"/>
          <w:szCs w:val="20"/>
        </w:rPr>
        <w:t>TailwindCSS</w:t>
      </w:r>
      <w:r w:rsidRPr="009C30FE">
        <w:rPr>
          <w:rFonts w:ascii="Times New Roman" w:hAnsi="Times New Roman" w:cs="Times New Roman"/>
          <w:sz w:val="20"/>
          <w:szCs w:val="20"/>
        </w:rPr>
        <w:t xml:space="preserve">, </w:t>
      </w:r>
      <w:r w:rsidRPr="009C30FE">
        <w:rPr>
          <w:rStyle w:val="Strong"/>
          <w:rFonts w:ascii="Times New Roman" w:eastAsiaTheme="majorEastAsia" w:hAnsi="Times New Roman" w:cs="Times New Roman"/>
          <w:sz w:val="20"/>
          <w:szCs w:val="20"/>
        </w:rPr>
        <w:t>CSS-in-JS</w:t>
      </w:r>
      <w:r w:rsidRPr="009C30FE">
        <w:rPr>
          <w:rFonts w:ascii="Times New Roman" w:hAnsi="Times New Roman" w:cs="Times New Roman"/>
          <w:sz w:val="20"/>
          <w:szCs w:val="20"/>
        </w:rPr>
        <w:t xml:space="preserve">, and </w:t>
      </w:r>
      <w:r w:rsidRPr="009C30FE">
        <w:rPr>
          <w:rStyle w:val="Strong"/>
          <w:rFonts w:ascii="Times New Roman" w:eastAsiaTheme="majorEastAsia" w:hAnsi="Times New Roman" w:cs="Times New Roman"/>
          <w:sz w:val="20"/>
          <w:szCs w:val="20"/>
        </w:rPr>
        <w:t>MercuryUI</w:t>
      </w:r>
      <w:r w:rsidRPr="009C30FE">
        <w:rPr>
          <w:rFonts w:ascii="Times New Roman" w:hAnsi="Times New Roman" w:cs="Times New Roman"/>
          <w:sz w:val="20"/>
          <w:szCs w:val="20"/>
        </w:rPr>
        <w:t xml:space="preserve"> to deliver consistent, cross-platform experiences.</w:t>
      </w:r>
    </w:p>
    <w:p w14:paraId="2BDABE74" w14:textId="77777777" w:rsidR="007E752A" w:rsidRPr="009C30FE" w:rsidRDefault="007E752A" w:rsidP="007E752A">
      <w:pPr>
        <w:numPr>
          <w:ilvl w:val="0"/>
          <w:numId w:val="2"/>
        </w:numPr>
        <w:spacing w:line="240" w:lineRule="auto"/>
        <w:ind w:left="720"/>
        <w:rPr>
          <w:rFonts w:ascii="Times New Roman" w:hAnsi="Times New Roman" w:cs="Times New Roman"/>
          <w:color w:val="25313D"/>
          <w:sz w:val="20"/>
          <w:szCs w:val="20"/>
          <w:lang w:val="en-US"/>
        </w:rPr>
      </w:pPr>
      <w:r w:rsidRPr="009C30FE">
        <w:rPr>
          <w:rFonts w:ascii="Times New Roman" w:hAnsi="Times New Roman" w:cs="Times New Roman"/>
          <w:sz w:val="20"/>
          <w:szCs w:val="20"/>
        </w:rPr>
        <w:t xml:space="preserve">Built </w:t>
      </w:r>
      <w:r w:rsidRPr="009C30FE">
        <w:rPr>
          <w:rStyle w:val="Strong"/>
          <w:rFonts w:ascii="Times New Roman" w:eastAsiaTheme="majorEastAsia" w:hAnsi="Times New Roman" w:cs="Times New Roman"/>
          <w:sz w:val="20"/>
          <w:szCs w:val="20"/>
        </w:rPr>
        <w:t>secure, high-performance backend APIs</w:t>
      </w:r>
      <w:r w:rsidRPr="009C30FE">
        <w:rPr>
          <w:rFonts w:ascii="Times New Roman" w:hAnsi="Times New Roman" w:cs="Times New Roman"/>
          <w:sz w:val="20"/>
          <w:szCs w:val="20"/>
        </w:rPr>
        <w:t xml:space="preserve"> with </w:t>
      </w:r>
      <w:r w:rsidRPr="009C30FE">
        <w:rPr>
          <w:rStyle w:val="Strong"/>
          <w:rFonts w:ascii="Times New Roman" w:eastAsiaTheme="majorEastAsia" w:hAnsi="Times New Roman" w:cs="Times New Roman"/>
          <w:sz w:val="20"/>
          <w:szCs w:val="20"/>
        </w:rPr>
        <w:t>Node.js, Python (FastAPI), Spring Boot, Spring MVC, Nest.js</w:t>
      </w:r>
      <w:r w:rsidRPr="009C30FE">
        <w:rPr>
          <w:rFonts w:ascii="Times New Roman" w:hAnsi="Times New Roman" w:cs="Times New Roman"/>
          <w:sz w:val="20"/>
          <w:szCs w:val="20"/>
        </w:rPr>
        <w:t xml:space="preserve">, integrating </w:t>
      </w:r>
      <w:r w:rsidRPr="009C30FE">
        <w:rPr>
          <w:rStyle w:val="Strong"/>
          <w:rFonts w:ascii="Times New Roman" w:eastAsiaTheme="majorEastAsia" w:hAnsi="Times New Roman" w:cs="Times New Roman"/>
          <w:sz w:val="20"/>
          <w:szCs w:val="20"/>
        </w:rPr>
        <w:t>Express.js, Hibernate</w:t>
      </w:r>
      <w:r w:rsidRPr="009C30FE">
        <w:rPr>
          <w:rFonts w:ascii="Times New Roman" w:hAnsi="Times New Roman" w:cs="Times New Roman"/>
          <w:sz w:val="20"/>
          <w:szCs w:val="20"/>
        </w:rPr>
        <w:t>, and databases (</w:t>
      </w:r>
      <w:r w:rsidRPr="009C30FE">
        <w:rPr>
          <w:rStyle w:val="Strong"/>
          <w:rFonts w:ascii="Times New Roman" w:eastAsiaTheme="majorEastAsia" w:hAnsi="Times New Roman" w:cs="Times New Roman"/>
          <w:sz w:val="20"/>
          <w:szCs w:val="20"/>
        </w:rPr>
        <w:t>PostgreSQL, MongoDB, DynamoDB, Cosmos DB, Neo4j, DrizzleORM, Redis</w:t>
      </w:r>
      <w:r w:rsidRPr="009C30FE">
        <w:rPr>
          <w:rFonts w:ascii="Times New Roman" w:hAnsi="Times New Roman" w:cs="Times New Roman"/>
          <w:sz w:val="20"/>
          <w:szCs w:val="20"/>
        </w:rPr>
        <w:t xml:space="preserve">) supporting </w:t>
      </w:r>
      <w:r w:rsidRPr="009C30FE">
        <w:rPr>
          <w:rStyle w:val="Strong"/>
          <w:rFonts w:ascii="Times New Roman" w:eastAsiaTheme="majorEastAsia" w:hAnsi="Times New Roman" w:cs="Times New Roman"/>
          <w:sz w:val="20"/>
          <w:szCs w:val="20"/>
        </w:rPr>
        <w:t>POST, PUT, GET, DELETE</w:t>
      </w:r>
      <w:r w:rsidRPr="009C30FE">
        <w:rPr>
          <w:rFonts w:ascii="Times New Roman" w:hAnsi="Times New Roman" w:cs="Times New Roman"/>
          <w:sz w:val="20"/>
          <w:szCs w:val="20"/>
        </w:rPr>
        <w:t xml:space="preserve"> operations with messaging via </w:t>
      </w:r>
      <w:r w:rsidRPr="009C30FE">
        <w:rPr>
          <w:rStyle w:val="Strong"/>
          <w:rFonts w:ascii="Times New Roman" w:eastAsiaTheme="majorEastAsia" w:hAnsi="Times New Roman" w:cs="Times New Roman"/>
          <w:sz w:val="20"/>
          <w:szCs w:val="20"/>
        </w:rPr>
        <w:t>RabbitMQ</w:t>
      </w:r>
      <w:r w:rsidRPr="009C30FE">
        <w:rPr>
          <w:rFonts w:ascii="Times New Roman" w:hAnsi="Times New Roman" w:cs="Times New Roman"/>
          <w:sz w:val="20"/>
          <w:szCs w:val="20"/>
        </w:rPr>
        <w:t xml:space="preserve"> and </w:t>
      </w:r>
      <w:r w:rsidRPr="009C30FE">
        <w:rPr>
          <w:rStyle w:val="Strong"/>
          <w:rFonts w:ascii="Times New Roman" w:eastAsiaTheme="majorEastAsia" w:hAnsi="Times New Roman" w:cs="Times New Roman"/>
          <w:sz w:val="20"/>
          <w:szCs w:val="20"/>
        </w:rPr>
        <w:t>Kafka</w:t>
      </w:r>
      <w:r w:rsidRPr="009C30FE">
        <w:rPr>
          <w:rFonts w:ascii="Times New Roman" w:hAnsi="Times New Roman" w:cs="Times New Roman"/>
          <w:sz w:val="20"/>
          <w:szCs w:val="20"/>
        </w:rPr>
        <w:t>.</w:t>
      </w:r>
    </w:p>
    <w:p w14:paraId="27F56767" w14:textId="77777777" w:rsidR="007E752A" w:rsidRPr="009C30FE" w:rsidRDefault="007E752A" w:rsidP="007E752A">
      <w:pPr>
        <w:numPr>
          <w:ilvl w:val="0"/>
          <w:numId w:val="2"/>
        </w:numPr>
        <w:spacing w:line="240" w:lineRule="auto"/>
        <w:ind w:left="720"/>
        <w:rPr>
          <w:rFonts w:ascii="Times New Roman" w:hAnsi="Times New Roman" w:cs="Times New Roman"/>
          <w:color w:val="25313D"/>
          <w:sz w:val="20"/>
          <w:szCs w:val="20"/>
          <w:lang w:val="en-US"/>
        </w:rPr>
      </w:pPr>
      <w:r w:rsidRPr="009C30FE">
        <w:rPr>
          <w:rFonts w:ascii="Times New Roman" w:hAnsi="Times New Roman" w:cs="Times New Roman"/>
          <w:sz w:val="20"/>
          <w:szCs w:val="20"/>
        </w:rPr>
        <w:t xml:space="preserve">Designed </w:t>
      </w:r>
      <w:r w:rsidRPr="009C30FE">
        <w:rPr>
          <w:rStyle w:val="Strong"/>
          <w:rFonts w:ascii="Times New Roman" w:eastAsiaTheme="majorEastAsia" w:hAnsi="Times New Roman" w:cs="Times New Roman"/>
          <w:sz w:val="20"/>
          <w:szCs w:val="20"/>
        </w:rPr>
        <w:t>ETL pipelines</w:t>
      </w:r>
      <w:r w:rsidRPr="009C30FE">
        <w:rPr>
          <w:rFonts w:ascii="Times New Roman" w:hAnsi="Times New Roman" w:cs="Times New Roman"/>
          <w:sz w:val="20"/>
          <w:szCs w:val="20"/>
        </w:rPr>
        <w:t xml:space="preserve"> and </w:t>
      </w:r>
      <w:r w:rsidRPr="009C30FE">
        <w:rPr>
          <w:rStyle w:val="Strong"/>
          <w:rFonts w:ascii="Times New Roman" w:eastAsiaTheme="majorEastAsia" w:hAnsi="Times New Roman" w:cs="Times New Roman"/>
          <w:sz w:val="20"/>
          <w:szCs w:val="20"/>
        </w:rPr>
        <w:t>event-driven architectures</w:t>
      </w:r>
      <w:r w:rsidRPr="009C30FE">
        <w:rPr>
          <w:rFonts w:ascii="Times New Roman" w:hAnsi="Times New Roman" w:cs="Times New Roman"/>
          <w:sz w:val="20"/>
          <w:szCs w:val="20"/>
        </w:rPr>
        <w:t xml:space="preserve"> for real-time data processing using </w:t>
      </w:r>
      <w:r w:rsidRPr="009C30FE">
        <w:rPr>
          <w:rStyle w:val="Strong"/>
          <w:rFonts w:ascii="Times New Roman" w:eastAsiaTheme="majorEastAsia" w:hAnsi="Times New Roman" w:cs="Times New Roman"/>
          <w:sz w:val="20"/>
          <w:szCs w:val="20"/>
        </w:rPr>
        <w:t>Azure Data Factory, Azure Event Hub, APIM, ACS</w:t>
      </w:r>
      <w:r w:rsidRPr="009C30FE">
        <w:rPr>
          <w:rFonts w:ascii="Times New Roman" w:hAnsi="Times New Roman" w:cs="Times New Roman"/>
          <w:sz w:val="20"/>
          <w:szCs w:val="20"/>
        </w:rPr>
        <w:t xml:space="preserve">, leveraging </w:t>
      </w:r>
      <w:r w:rsidRPr="009C30FE">
        <w:rPr>
          <w:rStyle w:val="Strong"/>
          <w:rFonts w:ascii="Times New Roman" w:eastAsiaTheme="majorEastAsia" w:hAnsi="Times New Roman" w:cs="Times New Roman"/>
          <w:sz w:val="20"/>
          <w:szCs w:val="20"/>
        </w:rPr>
        <w:t>Azure Functions, Blob Storage, Cosmos DB, SQL Database, AKS</w:t>
      </w:r>
      <w:r w:rsidRPr="009C30FE">
        <w:rPr>
          <w:rFonts w:ascii="Times New Roman" w:hAnsi="Times New Roman" w:cs="Times New Roman"/>
          <w:sz w:val="20"/>
          <w:szCs w:val="20"/>
        </w:rPr>
        <w:t xml:space="preserve"> for cloud-based microservices deployments.</w:t>
      </w:r>
    </w:p>
    <w:p w14:paraId="179EC79F" w14:textId="2F99FC63" w:rsidR="00414029" w:rsidRPr="00414029" w:rsidRDefault="007E752A" w:rsidP="00414029">
      <w:pPr>
        <w:numPr>
          <w:ilvl w:val="0"/>
          <w:numId w:val="2"/>
        </w:numPr>
        <w:spacing w:line="240" w:lineRule="auto"/>
        <w:ind w:left="720"/>
        <w:rPr>
          <w:rFonts w:ascii="Times New Roman" w:hAnsi="Times New Roman" w:cs="Times New Roman"/>
          <w:color w:val="25313D"/>
          <w:sz w:val="20"/>
          <w:szCs w:val="20"/>
          <w:lang w:val="en-US"/>
        </w:rPr>
      </w:pPr>
      <w:r w:rsidRPr="009C30FE">
        <w:rPr>
          <w:rFonts w:ascii="Times New Roman" w:hAnsi="Times New Roman" w:cs="Times New Roman"/>
          <w:sz w:val="20"/>
          <w:szCs w:val="20"/>
        </w:rPr>
        <w:t xml:space="preserve">Implemented </w:t>
      </w:r>
      <w:r w:rsidRPr="009C30FE">
        <w:rPr>
          <w:rStyle w:val="Strong"/>
          <w:rFonts w:ascii="Times New Roman" w:eastAsiaTheme="majorEastAsia" w:hAnsi="Times New Roman" w:cs="Times New Roman"/>
          <w:sz w:val="20"/>
          <w:szCs w:val="20"/>
        </w:rPr>
        <w:t>RESTful APIs, OpenAPI/Swagger, and GraphQL</w:t>
      </w:r>
      <w:r w:rsidR="00C10846">
        <w:rPr>
          <w:rStyle w:val="Strong"/>
          <w:rFonts w:ascii="Times New Roman" w:eastAsiaTheme="majorEastAsia" w:hAnsi="Times New Roman" w:cs="Times New Roman"/>
          <w:sz w:val="20"/>
          <w:szCs w:val="20"/>
        </w:rPr>
        <w:t>for Salesforce.com intergration</w:t>
      </w:r>
      <w:r w:rsidRPr="009C30FE">
        <w:rPr>
          <w:rFonts w:ascii="Times New Roman" w:hAnsi="Times New Roman" w:cs="Times New Roman"/>
          <w:sz w:val="20"/>
          <w:szCs w:val="20"/>
        </w:rPr>
        <w:t xml:space="preserve">; optimized CRUD operations, SQL queries, and aggregation pipelines for </w:t>
      </w:r>
      <w:r w:rsidRPr="009C30FE">
        <w:rPr>
          <w:rStyle w:val="Strong"/>
          <w:rFonts w:ascii="Times New Roman" w:eastAsiaTheme="majorEastAsia" w:hAnsi="Times New Roman" w:cs="Times New Roman"/>
          <w:sz w:val="20"/>
          <w:szCs w:val="20"/>
        </w:rPr>
        <w:t>MongoDB, DynamoDB, and Neo4j</w:t>
      </w:r>
      <w:r w:rsidRPr="009C30FE">
        <w:rPr>
          <w:rFonts w:ascii="Times New Roman" w:hAnsi="Times New Roman" w:cs="Times New Roman"/>
          <w:sz w:val="20"/>
          <w:szCs w:val="20"/>
        </w:rPr>
        <w:t>, ensuring high-performance applications.</w:t>
      </w:r>
    </w:p>
    <w:p w14:paraId="6A03EB4D" w14:textId="77777777" w:rsidR="007E752A" w:rsidRPr="00414029" w:rsidRDefault="007E752A" w:rsidP="007E752A">
      <w:pPr>
        <w:numPr>
          <w:ilvl w:val="0"/>
          <w:numId w:val="2"/>
        </w:numPr>
        <w:spacing w:line="240" w:lineRule="auto"/>
        <w:ind w:left="720"/>
        <w:rPr>
          <w:rFonts w:ascii="Times New Roman" w:hAnsi="Times New Roman" w:cs="Times New Roman"/>
          <w:color w:val="25313D"/>
          <w:sz w:val="20"/>
          <w:szCs w:val="20"/>
          <w:lang w:val="en-US"/>
        </w:rPr>
      </w:pPr>
      <w:r w:rsidRPr="009C30FE">
        <w:rPr>
          <w:rFonts w:ascii="Times New Roman" w:hAnsi="Times New Roman" w:cs="Times New Roman"/>
          <w:sz w:val="20"/>
          <w:szCs w:val="20"/>
        </w:rPr>
        <w:t xml:space="preserve">Ensured </w:t>
      </w:r>
      <w:r w:rsidRPr="009C30FE">
        <w:rPr>
          <w:rStyle w:val="Strong"/>
          <w:rFonts w:ascii="Times New Roman" w:eastAsiaTheme="majorEastAsia" w:hAnsi="Times New Roman" w:cs="Times New Roman"/>
          <w:sz w:val="20"/>
          <w:szCs w:val="20"/>
        </w:rPr>
        <w:t>HIPAA/EMR compliance</w:t>
      </w:r>
      <w:r w:rsidRPr="009C30FE">
        <w:rPr>
          <w:rFonts w:ascii="Times New Roman" w:hAnsi="Times New Roman" w:cs="Times New Roman"/>
          <w:sz w:val="20"/>
          <w:szCs w:val="20"/>
        </w:rPr>
        <w:t xml:space="preserve"> and application security using </w:t>
      </w:r>
      <w:r w:rsidRPr="009C30FE">
        <w:rPr>
          <w:rStyle w:val="Strong"/>
          <w:rFonts w:ascii="Times New Roman" w:eastAsiaTheme="majorEastAsia" w:hAnsi="Times New Roman" w:cs="Times New Roman"/>
          <w:sz w:val="20"/>
          <w:szCs w:val="20"/>
        </w:rPr>
        <w:t>OAuth/JWT, RBAC</w:t>
      </w:r>
      <w:r w:rsidRPr="009C30FE">
        <w:rPr>
          <w:rFonts w:ascii="Times New Roman" w:hAnsi="Times New Roman" w:cs="Times New Roman"/>
          <w:sz w:val="20"/>
          <w:szCs w:val="20"/>
        </w:rPr>
        <w:t xml:space="preserve">, and mitigation of </w:t>
      </w:r>
      <w:r w:rsidRPr="009C30FE">
        <w:rPr>
          <w:rStyle w:val="Strong"/>
          <w:rFonts w:ascii="Times New Roman" w:eastAsiaTheme="majorEastAsia" w:hAnsi="Times New Roman" w:cs="Times New Roman"/>
          <w:sz w:val="20"/>
          <w:szCs w:val="20"/>
        </w:rPr>
        <w:t>XSS/CSRF vulnerabilities</w:t>
      </w:r>
      <w:r w:rsidRPr="009C30FE">
        <w:rPr>
          <w:rFonts w:ascii="Times New Roman" w:hAnsi="Times New Roman" w:cs="Times New Roman"/>
          <w:sz w:val="20"/>
          <w:szCs w:val="20"/>
        </w:rPr>
        <w:t>.</w:t>
      </w:r>
    </w:p>
    <w:p w14:paraId="51A54414" w14:textId="77777777" w:rsidR="00414029" w:rsidRPr="00414029" w:rsidRDefault="007E752A" w:rsidP="00414029">
      <w:pPr>
        <w:numPr>
          <w:ilvl w:val="0"/>
          <w:numId w:val="2"/>
        </w:numPr>
        <w:spacing w:line="240" w:lineRule="auto"/>
        <w:ind w:left="720"/>
        <w:rPr>
          <w:rFonts w:ascii="Times New Roman" w:hAnsi="Times New Roman" w:cs="Times New Roman"/>
          <w:color w:val="25313D"/>
          <w:sz w:val="20"/>
          <w:szCs w:val="20"/>
          <w:lang w:val="en-US"/>
        </w:rPr>
      </w:pPr>
      <w:r w:rsidRPr="009C30FE">
        <w:rPr>
          <w:rFonts w:ascii="Times New Roman" w:hAnsi="Times New Roman" w:cs="Times New Roman"/>
          <w:sz w:val="20"/>
          <w:szCs w:val="20"/>
        </w:rPr>
        <w:t xml:space="preserve">Automated build and deployment workflows with </w:t>
      </w:r>
      <w:r w:rsidRPr="009C30FE">
        <w:rPr>
          <w:rStyle w:val="Strong"/>
          <w:rFonts w:ascii="Times New Roman" w:eastAsiaTheme="majorEastAsia" w:hAnsi="Times New Roman" w:cs="Times New Roman"/>
          <w:sz w:val="20"/>
          <w:szCs w:val="20"/>
        </w:rPr>
        <w:t>Grunt, Gulp, NPM, CI/CD pipelines, Azure DevOps, Git, Docker, Terraform</w:t>
      </w:r>
      <w:r w:rsidRPr="009C30FE">
        <w:rPr>
          <w:rFonts w:ascii="Times New Roman" w:hAnsi="Times New Roman" w:cs="Times New Roman"/>
          <w:sz w:val="20"/>
          <w:szCs w:val="20"/>
        </w:rPr>
        <w:t>, enabling reliable, scalable production deployments.</w:t>
      </w:r>
    </w:p>
    <w:p w14:paraId="222D0AC3" w14:textId="4E59447D" w:rsidR="00414029" w:rsidRPr="00414029" w:rsidRDefault="00414029" w:rsidP="00414029">
      <w:pPr>
        <w:numPr>
          <w:ilvl w:val="0"/>
          <w:numId w:val="2"/>
        </w:numPr>
        <w:spacing w:line="240" w:lineRule="auto"/>
        <w:ind w:left="720"/>
        <w:rPr>
          <w:rFonts w:ascii="Times New Roman" w:hAnsi="Times New Roman" w:cs="Times New Roman"/>
          <w:color w:val="25313D"/>
          <w:sz w:val="20"/>
          <w:szCs w:val="20"/>
          <w:lang w:val="en-US"/>
        </w:rPr>
      </w:pPr>
      <w:r w:rsidRPr="00414029">
        <w:rPr>
          <w:rFonts w:ascii="Times New Roman" w:hAnsi="Times New Roman" w:cs="Times New Roman"/>
          <w:sz w:val="20"/>
          <w:szCs w:val="20"/>
        </w:rPr>
        <w:t xml:space="preserve">Supported </w:t>
      </w:r>
      <w:r w:rsidRPr="004245A7">
        <w:rPr>
          <w:rFonts w:ascii="Times New Roman" w:hAnsi="Times New Roman" w:cs="Times New Roman"/>
          <w:b/>
          <w:bCs/>
          <w:sz w:val="20"/>
          <w:szCs w:val="20"/>
        </w:rPr>
        <w:t>ITSM</w:t>
      </w:r>
      <w:r w:rsidRPr="00414029">
        <w:rPr>
          <w:rFonts w:ascii="Times New Roman" w:hAnsi="Times New Roman" w:cs="Times New Roman"/>
          <w:sz w:val="20"/>
          <w:szCs w:val="20"/>
        </w:rPr>
        <w:t xml:space="preserve">-based incident and change management processes, automated production ticketing, and aligned deployments with </w:t>
      </w:r>
      <w:r w:rsidRPr="00414029">
        <w:rPr>
          <w:rFonts w:ascii="Times New Roman" w:hAnsi="Times New Roman" w:cs="Times New Roman"/>
          <w:b/>
          <w:bCs/>
          <w:sz w:val="20"/>
          <w:szCs w:val="20"/>
        </w:rPr>
        <w:t>ITIL-driven change governance</w:t>
      </w:r>
      <w:r w:rsidRPr="00414029">
        <w:rPr>
          <w:rFonts w:ascii="Times New Roman" w:hAnsi="Times New Roman" w:cs="Times New Roman"/>
          <w:sz w:val="20"/>
          <w:szCs w:val="20"/>
        </w:rPr>
        <w:t xml:space="preserve"> and </w:t>
      </w:r>
      <w:r w:rsidRPr="00414029">
        <w:rPr>
          <w:rFonts w:ascii="Times New Roman" w:hAnsi="Times New Roman" w:cs="Times New Roman"/>
          <w:b/>
          <w:bCs/>
          <w:sz w:val="20"/>
          <w:szCs w:val="20"/>
        </w:rPr>
        <w:t>SLA</w:t>
      </w:r>
      <w:r w:rsidRPr="00414029">
        <w:rPr>
          <w:rFonts w:ascii="Times New Roman" w:hAnsi="Times New Roman" w:cs="Times New Roman"/>
          <w:sz w:val="20"/>
          <w:szCs w:val="20"/>
        </w:rPr>
        <w:t xml:space="preserve"> tracking.</w:t>
      </w:r>
    </w:p>
    <w:p w14:paraId="341BFA8C" w14:textId="77777777" w:rsidR="007E752A" w:rsidRPr="009C30FE" w:rsidRDefault="007E752A" w:rsidP="007E752A">
      <w:pPr>
        <w:numPr>
          <w:ilvl w:val="0"/>
          <w:numId w:val="2"/>
        </w:numPr>
        <w:spacing w:line="240" w:lineRule="auto"/>
        <w:ind w:left="720"/>
        <w:rPr>
          <w:rFonts w:ascii="Times New Roman" w:hAnsi="Times New Roman" w:cs="Times New Roman"/>
          <w:color w:val="25313D"/>
          <w:sz w:val="20"/>
          <w:szCs w:val="20"/>
          <w:lang w:val="en-US"/>
        </w:rPr>
      </w:pPr>
      <w:r w:rsidRPr="009C30FE">
        <w:rPr>
          <w:rFonts w:ascii="Times New Roman" w:hAnsi="Times New Roman" w:cs="Times New Roman"/>
          <w:sz w:val="20"/>
          <w:szCs w:val="20"/>
        </w:rPr>
        <w:t xml:space="preserve">Conducted </w:t>
      </w:r>
      <w:r w:rsidRPr="009C30FE">
        <w:rPr>
          <w:rStyle w:val="Strong"/>
          <w:rFonts w:ascii="Times New Roman" w:eastAsiaTheme="majorEastAsia" w:hAnsi="Times New Roman" w:cs="Times New Roman"/>
          <w:sz w:val="20"/>
          <w:szCs w:val="20"/>
        </w:rPr>
        <w:t>API testing and validation</w:t>
      </w:r>
      <w:r w:rsidRPr="009C30FE">
        <w:rPr>
          <w:rFonts w:ascii="Times New Roman" w:hAnsi="Times New Roman" w:cs="Times New Roman"/>
          <w:sz w:val="20"/>
          <w:szCs w:val="20"/>
        </w:rPr>
        <w:t xml:space="preserve"> with </w:t>
      </w:r>
      <w:r w:rsidRPr="009C30FE">
        <w:rPr>
          <w:rStyle w:val="Strong"/>
          <w:rFonts w:ascii="Times New Roman" w:eastAsiaTheme="majorEastAsia" w:hAnsi="Times New Roman" w:cs="Times New Roman"/>
          <w:sz w:val="20"/>
          <w:szCs w:val="20"/>
        </w:rPr>
        <w:t>Postman</w:t>
      </w:r>
      <w:r w:rsidRPr="009C30FE">
        <w:rPr>
          <w:rFonts w:ascii="Times New Roman" w:hAnsi="Times New Roman" w:cs="Times New Roman"/>
          <w:sz w:val="20"/>
          <w:szCs w:val="20"/>
        </w:rPr>
        <w:t xml:space="preserve">, and implemented </w:t>
      </w:r>
      <w:r w:rsidRPr="009C30FE">
        <w:rPr>
          <w:rStyle w:val="Strong"/>
          <w:rFonts w:ascii="Times New Roman" w:eastAsiaTheme="majorEastAsia" w:hAnsi="Times New Roman" w:cs="Times New Roman"/>
          <w:sz w:val="20"/>
          <w:szCs w:val="20"/>
        </w:rPr>
        <w:t>unit/integration tests</w:t>
      </w:r>
      <w:r w:rsidRPr="009C30FE">
        <w:rPr>
          <w:rFonts w:ascii="Times New Roman" w:hAnsi="Times New Roman" w:cs="Times New Roman"/>
          <w:sz w:val="20"/>
          <w:szCs w:val="20"/>
        </w:rPr>
        <w:t xml:space="preserve"> using </w:t>
      </w:r>
      <w:r w:rsidRPr="009C30FE">
        <w:rPr>
          <w:rStyle w:val="Strong"/>
          <w:rFonts w:ascii="Times New Roman" w:eastAsiaTheme="majorEastAsia" w:hAnsi="Times New Roman" w:cs="Times New Roman"/>
          <w:sz w:val="20"/>
          <w:szCs w:val="20"/>
        </w:rPr>
        <w:t>Jest, Mocha, Chai, Cypress, Enzyme</w:t>
      </w:r>
      <w:r w:rsidRPr="009C30FE">
        <w:rPr>
          <w:rFonts w:ascii="Times New Roman" w:hAnsi="Times New Roman" w:cs="Times New Roman"/>
          <w:sz w:val="20"/>
          <w:szCs w:val="20"/>
        </w:rPr>
        <w:t xml:space="preserve"> for full-stack coverage.</w:t>
      </w:r>
    </w:p>
    <w:p w14:paraId="0175A0A5" w14:textId="4F3A0738" w:rsidR="007E752A" w:rsidRPr="009C30FE" w:rsidRDefault="007E752A" w:rsidP="007E752A">
      <w:pPr>
        <w:numPr>
          <w:ilvl w:val="0"/>
          <w:numId w:val="2"/>
        </w:numPr>
        <w:spacing w:line="240" w:lineRule="auto"/>
        <w:ind w:left="720"/>
        <w:rPr>
          <w:rFonts w:ascii="Times New Roman" w:hAnsi="Times New Roman" w:cs="Times New Roman"/>
          <w:color w:val="25313D"/>
          <w:sz w:val="20"/>
          <w:szCs w:val="20"/>
          <w:lang w:val="en-US"/>
        </w:rPr>
      </w:pPr>
      <w:r w:rsidRPr="009C30FE">
        <w:rPr>
          <w:rFonts w:ascii="Times New Roman" w:hAnsi="Times New Roman" w:cs="Times New Roman"/>
          <w:sz w:val="20"/>
          <w:szCs w:val="20"/>
        </w:rPr>
        <w:t xml:space="preserve">Leveraged </w:t>
      </w:r>
      <w:r w:rsidRPr="009C30FE">
        <w:rPr>
          <w:rStyle w:val="Strong"/>
          <w:rFonts w:ascii="Times New Roman" w:eastAsiaTheme="majorEastAsia" w:hAnsi="Times New Roman" w:cs="Times New Roman"/>
          <w:sz w:val="20"/>
          <w:szCs w:val="20"/>
        </w:rPr>
        <w:t>AWS</w:t>
      </w:r>
      <w:r w:rsidRPr="009C30FE">
        <w:rPr>
          <w:rFonts w:ascii="Times New Roman" w:hAnsi="Times New Roman" w:cs="Times New Roman"/>
          <w:sz w:val="20"/>
          <w:szCs w:val="20"/>
        </w:rPr>
        <w:t xml:space="preserve"> (EC2, Lambda, Athena, Glue, CloudWatch, S3) and </w:t>
      </w:r>
      <w:r w:rsidRPr="009C30FE">
        <w:rPr>
          <w:rStyle w:val="Strong"/>
          <w:rFonts w:ascii="Times New Roman" w:eastAsiaTheme="majorEastAsia" w:hAnsi="Times New Roman" w:cs="Times New Roman"/>
          <w:sz w:val="20"/>
          <w:szCs w:val="20"/>
        </w:rPr>
        <w:t>Azure</w:t>
      </w:r>
      <w:r w:rsidRPr="009C30FE">
        <w:rPr>
          <w:rFonts w:ascii="Times New Roman" w:hAnsi="Times New Roman" w:cs="Times New Roman"/>
          <w:sz w:val="20"/>
          <w:szCs w:val="20"/>
        </w:rPr>
        <w:t xml:space="preserve"> services for scalable compute, serverless operations, and large-scale data processing; practiced </w:t>
      </w:r>
      <w:r w:rsidRPr="009C30FE">
        <w:rPr>
          <w:rStyle w:val="Strong"/>
          <w:rFonts w:ascii="Times New Roman" w:eastAsiaTheme="majorEastAsia" w:hAnsi="Times New Roman" w:cs="Times New Roman"/>
          <w:sz w:val="20"/>
          <w:szCs w:val="20"/>
        </w:rPr>
        <w:t>Agile methodologies</w:t>
      </w:r>
      <w:r w:rsidRPr="009C30FE">
        <w:rPr>
          <w:rFonts w:ascii="Times New Roman" w:hAnsi="Times New Roman" w:cs="Times New Roman"/>
          <w:sz w:val="20"/>
          <w:szCs w:val="20"/>
        </w:rPr>
        <w:t xml:space="preserve"> using </w:t>
      </w:r>
      <w:r w:rsidRPr="009C30FE">
        <w:rPr>
          <w:rStyle w:val="Strong"/>
          <w:rFonts w:ascii="Times New Roman" w:eastAsiaTheme="majorEastAsia" w:hAnsi="Times New Roman" w:cs="Times New Roman"/>
          <w:sz w:val="20"/>
          <w:szCs w:val="20"/>
        </w:rPr>
        <w:t>JIRA</w:t>
      </w:r>
      <w:r w:rsidRPr="009C30FE">
        <w:rPr>
          <w:rFonts w:ascii="Times New Roman" w:hAnsi="Times New Roman" w:cs="Times New Roman"/>
          <w:sz w:val="20"/>
          <w:szCs w:val="20"/>
        </w:rPr>
        <w:t xml:space="preserve"> and </w:t>
      </w:r>
      <w:r w:rsidRPr="009C30FE">
        <w:rPr>
          <w:rStyle w:val="Strong"/>
          <w:rFonts w:ascii="Times New Roman" w:eastAsiaTheme="majorEastAsia" w:hAnsi="Times New Roman" w:cs="Times New Roman"/>
          <w:sz w:val="20"/>
          <w:szCs w:val="20"/>
        </w:rPr>
        <w:t>Confluence</w:t>
      </w:r>
      <w:r w:rsidRPr="009C30FE">
        <w:rPr>
          <w:rFonts w:ascii="Times New Roman" w:hAnsi="Times New Roman" w:cs="Times New Roman"/>
          <w:sz w:val="20"/>
          <w:szCs w:val="20"/>
        </w:rPr>
        <w:t xml:space="preserve"> for sprint planning, tracking, and documentation.</w:t>
      </w:r>
    </w:p>
    <w:p w14:paraId="2F5F37D1" w14:textId="0F323058" w:rsidR="000E4366" w:rsidRPr="009C30FE" w:rsidRDefault="000E4366" w:rsidP="000E4366">
      <w:pPr>
        <w:spacing w:before="210" w:line="240" w:lineRule="auto"/>
        <w:rPr>
          <w:rFonts w:ascii="Times New Roman" w:eastAsia="Times New Roman" w:hAnsi="Times New Roman" w:cs="Times New Roman"/>
          <w:color w:val="25313D"/>
          <w:sz w:val="20"/>
          <w:szCs w:val="20"/>
          <w:lang w:val="en-US"/>
        </w:rPr>
      </w:pPr>
      <w:r w:rsidRPr="009C30FE">
        <w:rPr>
          <w:rFonts w:ascii="Times New Roman" w:eastAsia="Times New Roman" w:hAnsi="Times New Roman" w:cs="Times New Roman"/>
          <w:b/>
          <w:bCs/>
          <w:color w:val="000000" w:themeColor="text1"/>
          <w:sz w:val="20"/>
          <w:szCs w:val="20"/>
          <w:lang w:val="en-US"/>
        </w:rPr>
        <w:lastRenderedPageBreak/>
        <w:t>Environment</w:t>
      </w:r>
      <w:r w:rsidRPr="009C30FE">
        <w:rPr>
          <w:rFonts w:ascii="Times New Roman" w:eastAsia="Times New Roman" w:hAnsi="Times New Roman" w:cs="Times New Roman"/>
          <w:color w:val="25313D"/>
          <w:sz w:val="20"/>
          <w:szCs w:val="20"/>
          <w:lang w:val="en-US"/>
        </w:rPr>
        <w:t xml:space="preserve">: </w:t>
      </w:r>
      <w:r w:rsidRPr="009C30FE">
        <w:rPr>
          <w:rFonts w:ascii="Times New Roman" w:eastAsia="Times New Roman" w:hAnsi="Times New Roman" w:cs="Times New Roman"/>
          <w:color w:val="25313D"/>
          <w:sz w:val="20"/>
          <w:szCs w:val="20"/>
        </w:rPr>
        <w:t>ReactJS, NextJS, TypeScript, Redux, Context API, MobX, Recoil, React Hooks, HOCs, Node.js, Golang, Express.js, Nest.js, Spring Boot, Spring MVC, Hibernate, REST API, GraphQL, MongoDB, PostgreSQL, DynamoDB, Redis, DrizzleORM, RabbitMQ, Azure DevOps, Terraform, AWS (EC2, Lambda, Athena, Glue, CloudWatch, S3), Azure (Data Factory, Event Hub, Blob Storage, Cosmos DB, SQL Database, AKS).</w:t>
      </w:r>
      <w:r w:rsidR="00414029">
        <w:rPr>
          <w:rFonts w:ascii="Times New Roman" w:eastAsia="Times New Roman" w:hAnsi="Times New Roman" w:cs="Times New Roman"/>
          <w:color w:val="25313D"/>
          <w:sz w:val="20"/>
          <w:szCs w:val="20"/>
        </w:rPr>
        <w:t xml:space="preserve"> ITSM</w:t>
      </w:r>
    </w:p>
    <w:p w14:paraId="72ED177A" w14:textId="77777777" w:rsidR="000E4366" w:rsidRPr="00A6572F" w:rsidRDefault="000E4366" w:rsidP="000E4366">
      <w:pPr>
        <w:spacing w:before="210" w:line="240" w:lineRule="auto"/>
        <w:rPr>
          <w:rFonts w:ascii="Times New Roman" w:eastAsia="Times New Roman" w:hAnsi="Times New Roman" w:cs="Times New Roman"/>
          <w:color w:val="25313D"/>
          <w:sz w:val="17"/>
          <w:szCs w:val="17"/>
          <w:lang w:val="en-US"/>
        </w:rPr>
      </w:pPr>
    </w:p>
    <w:p w14:paraId="0CAA9943" w14:textId="509C06EB" w:rsidR="000E4366" w:rsidRPr="009C30FE" w:rsidRDefault="0070561C" w:rsidP="000E4366">
      <w:pPr>
        <w:spacing w:line="240" w:lineRule="auto"/>
        <w:rPr>
          <w:rFonts w:ascii="Times New Roman" w:eastAsia="Times New Roman" w:hAnsi="Times New Roman" w:cs="Times New Roman"/>
          <w:b/>
          <w:color w:val="25313D"/>
        </w:rPr>
      </w:pPr>
      <w:r w:rsidRPr="009C30FE">
        <w:rPr>
          <w:rFonts w:ascii="Times New Roman" w:eastAsia="Times New Roman" w:hAnsi="Times New Roman" w:cs="Times New Roman"/>
          <w:b/>
          <w:color w:val="000000"/>
        </w:rPr>
        <w:t>Sanofi</w:t>
      </w:r>
      <w:r w:rsidR="000E4366" w:rsidRPr="009C30FE">
        <w:rPr>
          <w:rFonts w:ascii="Times New Roman" w:eastAsia="Times New Roman" w:hAnsi="Times New Roman" w:cs="Times New Roman"/>
          <w:b/>
          <w:color w:val="000000"/>
        </w:rPr>
        <w:t xml:space="preserve">, </w:t>
      </w:r>
      <w:r w:rsidRPr="009C30FE">
        <w:rPr>
          <w:rFonts w:ascii="Times New Roman" w:eastAsia="Times New Roman" w:hAnsi="Times New Roman" w:cs="Times New Roman"/>
          <w:b/>
          <w:color w:val="000000"/>
        </w:rPr>
        <w:t>Cambridge</w:t>
      </w:r>
      <w:r w:rsidR="000E4366" w:rsidRPr="009C30FE">
        <w:rPr>
          <w:rFonts w:ascii="Times New Roman" w:eastAsia="Times New Roman" w:hAnsi="Times New Roman" w:cs="Times New Roman"/>
          <w:b/>
          <w:color w:val="000000"/>
        </w:rPr>
        <w:t xml:space="preserve">, </w:t>
      </w:r>
      <w:r w:rsidRPr="009C30FE">
        <w:rPr>
          <w:rFonts w:ascii="Times New Roman" w:eastAsia="Times New Roman" w:hAnsi="Times New Roman" w:cs="Times New Roman"/>
          <w:b/>
          <w:color w:val="000000"/>
        </w:rPr>
        <w:t>MA</w:t>
      </w:r>
      <w:r w:rsidR="000E4366" w:rsidRPr="009C30FE">
        <w:rPr>
          <w:rFonts w:ascii="Times New Roman" w:eastAsia="Times New Roman" w:hAnsi="Times New Roman" w:cs="Times New Roman"/>
          <w:b/>
          <w:color w:val="000000"/>
        </w:rPr>
        <w:t xml:space="preserve"> </w:t>
      </w:r>
      <w:r w:rsidR="000E4366" w:rsidRPr="009C30FE">
        <w:rPr>
          <w:rFonts w:ascii="Times New Roman" w:eastAsia="Times New Roman" w:hAnsi="Times New Roman" w:cs="Times New Roman"/>
          <w:b/>
          <w:color w:val="000000"/>
        </w:rPr>
        <w:tab/>
      </w:r>
      <w:r w:rsidR="000E4366" w:rsidRPr="009C30FE">
        <w:rPr>
          <w:rFonts w:ascii="Times New Roman" w:eastAsia="Times New Roman" w:hAnsi="Times New Roman" w:cs="Times New Roman"/>
          <w:b/>
          <w:color w:val="000000"/>
        </w:rPr>
        <w:tab/>
      </w:r>
      <w:r w:rsidR="000E4366" w:rsidRPr="009C30FE">
        <w:rPr>
          <w:rFonts w:ascii="Times New Roman" w:eastAsia="Times New Roman" w:hAnsi="Times New Roman" w:cs="Times New Roman"/>
          <w:b/>
          <w:color w:val="000000"/>
        </w:rPr>
        <w:tab/>
      </w:r>
      <w:r w:rsidR="000E4366" w:rsidRPr="009C30FE">
        <w:rPr>
          <w:rFonts w:ascii="Times New Roman" w:eastAsia="Times New Roman" w:hAnsi="Times New Roman" w:cs="Times New Roman"/>
          <w:b/>
          <w:color w:val="000000"/>
        </w:rPr>
        <w:tab/>
      </w:r>
      <w:r w:rsidR="000E4366" w:rsidRPr="009C30FE">
        <w:rPr>
          <w:rFonts w:ascii="Times New Roman" w:eastAsia="Times New Roman" w:hAnsi="Times New Roman" w:cs="Times New Roman"/>
          <w:b/>
          <w:color w:val="000000"/>
        </w:rPr>
        <w:tab/>
        <w:t xml:space="preserve">                                                  Jan 20</w:t>
      </w:r>
      <w:r w:rsidR="007E752A" w:rsidRPr="009C30FE">
        <w:rPr>
          <w:rFonts w:ascii="Times New Roman" w:eastAsia="Times New Roman" w:hAnsi="Times New Roman" w:cs="Times New Roman"/>
          <w:b/>
          <w:color w:val="000000"/>
        </w:rPr>
        <w:t>20</w:t>
      </w:r>
      <w:r w:rsidR="000E4366" w:rsidRPr="009C30FE">
        <w:rPr>
          <w:rFonts w:ascii="Times New Roman" w:eastAsia="Times New Roman" w:hAnsi="Times New Roman" w:cs="Times New Roman"/>
          <w:b/>
          <w:color w:val="000000"/>
        </w:rPr>
        <w:t xml:space="preserve"> – Feb 2021</w:t>
      </w:r>
      <w:r w:rsidR="000E4366" w:rsidRPr="009C30FE">
        <w:rPr>
          <w:rFonts w:ascii="Times New Roman" w:eastAsia="Times New Roman" w:hAnsi="Times New Roman" w:cs="Times New Roman"/>
          <w:b/>
          <w:color w:val="25313D"/>
        </w:rPr>
        <w:t xml:space="preserve">   </w:t>
      </w:r>
      <w:r w:rsidR="000E4366" w:rsidRPr="009C30FE">
        <w:rPr>
          <w:rFonts w:ascii="Times New Roman" w:eastAsia="Times New Roman" w:hAnsi="Times New Roman" w:cs="Times New Roman"/>
          <w:b/>
        </w:rPr>
        <w:t xml:space="preserve">MERN </w:t>
      </w:r>
      <w:r w:rsidR="009330E6" w:rsidRPr="009C30FE">
        <w:rPr>
          <w:rFonts w:ascii="Times New Roman" w:eastAsia="Times New Roman" w:hAnsi="Times New Roman" w:cs="Times New Roman"/>
          <w:b/>
        </w:rPr>
        <w:t>D</w:t>
      </w:r>
      <w:r w:rsidR="000E4366" w:rsidRPr="009C30FE">
        <w:rPr>
          <w:rFonts w:ascii="Times New Roman" w:eastAsia="Times New Roman" w:hAnsi="Times New Roman" w:cs="Times New Roman"/>
          <w:b/>
          <w:color w:val="000000"/>
        </w:rPr>
        <w:t>eveloper</w:t>
      </w:r>
    </w:p>
    <w:p w14:paraId="07C64F39" w14:textId="77777777" w:rsidR="000E4366" w:rsidRPr="00CD30AA" w:rsidRDefault="000E4366" w:rsidP="000E4366">
      <w:pPr>
        <w:spacing w:before="150"/>
        <w:rPr>
          <w:rFonts w:ascii="Times New Roman" w:eastAsia="Times New Roman" w:hAnsi="Times New Roman" w:cs="Times New Roman"/>
          <w:color w:val="25313D"/>
          <w:sz w:val="20"/>
          <w:szCs w:val="20"/>
          <w:u w:val="single"/>
        </w:rPr>
      </w:pPr>
      <w:r w:rsidRPr="00CD30AA">
        <w:rPr>
          <w:rFonts w:ascii="Times New Roman" w:eastAsia="Times New Roman" w:hAnsi="Times New Roman" w:cs="Times New Roman"/>
          <w:b/>
          <w:color w:val="000000"/>
          <w:sz w:val="20"/>
          <w:szCs w:val="20"/>
          <w:u w:val="single"/>
        </w:rPr>
        <w:t>Responsibilities:</w:t>
      </w:r>
    </w:p>
    <w:p w14:paraId="5DD9F3CE" w14:textId="77777777" w:rsidR="000E4366" w:rsidRPr="00CD30AA" w:rsidRDefault="000E4366" w:rsidP="000E4366">
      <w:pPr>
        <w:pStyle w:val="NormalWeb"/>
        <w:numPr>
          <w:ilvl w:val="0"/>
          <w:numId w:val="2"/>
        </w:numPr>
        <w:spacing w:before="0" w:beforeAutospacing="0"/>
        <w:ind w:left="720"/>
        <w:rPr>
          <w:sz w:val="20"/>
          <w:szCs w:val="20"/>
        </w:rPr>
      </w:pPr>
      <w:r w:rsidRPr="00CD30AA">
        <w:rPr>
          <w:sz w:val="20"/>
          <w:szCs w:val="20"/>
        </w:rPr>
        <w:t xml:space="preserve">Developed and maintained scalable, user-centric full-stack applications using </w:t>
      </w:r>
      <w:r w:rsidRPr="00CD30AA">
        <w:rPr>
          <w:rStyle w:val="Strong"/>
          <w:rFonts w:eastAsiaTheme="majorEastAsia"/>
          <w:sz w:val="20"/>
          <w:szCs w:val="20"/>
        </w:rPr>
        <w:t>React</w:t>
      </w:r>
      <w:r w:rsidRPr="00CD30AA">
        <w:rPr>
          <w:sz w:val="20"/>
          <w:szCs w:val="20"/>
        </w:rPr>
        <w:t xml:space="preserve">, </w:t>
      </w:r>
      <w:r w:rsidRPr="00CD30AA">
        <w:rPr>
          <w:rStyle w:val="Strong"/>
          <w:rFonts w:eastAsiaTheme="majorEastAsia"/>
          <w:sz w:val="20"/>
          <w:szCs w:val="20"/>
        </w:rPr>
        <w:t>Next.js</w:t>
      </w:r>
      <w:r w:rsidRPr="00CD30AA">
        <w:rPr>
          <w:sz w:val="20"/>
          <w:szCs w:val="20"/>
        </w:rPr>
        <w:t xml:space="preserve">, </w:t>
      </w:r>
      <w:r w:rsidRPr="00CD30AA">
        <w:rPr>
          <w:rStyle w:val="Strong"/>
          <w:rFonts w:eastAsiaTheme="majorEastAsia"/>
          <w:sz w:val="20"/>
          <w:szCs w:val="20"/>
        </w:rPr>
        <w:t>Node.js</w:t>
      </w:r>
      <w:r w:rsidRPr="00CD30AA">
        <w:rPr>
          <w:sz w:val="20"/>
          <w:szCs w:val="20"/>
        </w:rPr>
        <w:t xml:space="preserve">, </w:t>
      </w:r>
      <w:r w:rsidRPr="00CD30AA">
        <w:rPr>
          <w:rStyle w:val="Strong"/>
          <w:rFonts w:eastAsiaTheme="majorEastAsia"/>
          <w:sz w:val="20"/>
          <w:szCs w:val="20"/>
        </w:rPr>
        <w:t>Express.js</w:t>
      </w:r>
      <w:r w:rsidRPr="00CD30AA">
        <w:rPr>
          <w:sz w:val="20"/>
          <w:szCs w:val="20"/>
        </w:rPr>
        <w:t xml:space="preserve">, and </w:t>
      </w:r>
      <w:r w:rsidRPr="00CD30AA">
        <w:rPr>
          <w:rStyle w:val="Strong"/>
          <w:rFonts w:eastAsiaTheme="majorEastAsia"/>
          <w:sz w:val="20"/>
          <w:szCs w:val="20"/>
        </w:rPr>
        <w:t>Python Flask</w:t>
      </w:r>
      <w:r w:rsidRPr="00CD30AA">
        <w:rPr>
          <w:sz w:val="20"/>
          <w:szCs w:val="20"/>
        </w:rPr>
        <w:t>.</w:t>
      </w:r>
    </w:p>
    <w:p w14:paraId="0D6B0539"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Architected server-side logic with </w:t>
      </w:r>
      <w:r w:rsidRPr="00CD30AA">
        <w:rPr>
          <w:rStyle w:val="Strong"/>
          <w:rFonts w:eastAsiaTheme="majorEastAsia"/>
          <w:sz w:val="20"/>
          <w:szCs w:val="20"/>
        </w:rPr>
        <w:t>Node.js</w:t>
      </w:r>
      <w:r w:rsidRPr="00CD30AA">
        <w:rPr>
          <w:sz w:val="20"/>
          <w:szCs w:val="20"/>
        </w:rPr>
        <w:t xml:space="preserve">, implementing </w:t>
      </w:r>
      <w:r w:rsidRPr="00CD30AA">
        <w:rPr>
          <w:rStyle w:val="Strong"/>
          <w:rFonts w:eastAsiaTheme="majorEastAsia"/>
          <w:sz w:val="20"/>
          <w:szCs w:val="20"/>
        </w:rPr>
        <w:t>RESTful CRUD APIs</w:t>
      </w:r>
      <w:r w:rsidRPr="00CD30AA">
        <w:rPr>
          <w:sz w:val="20"/>
          <w:szCs w:val="20"/>
        </w:rPr>
        <w:t xml:space="preserve"> and leveraging the </w:t>
      </w:r>
      <w:r w:rsidRPr="00CD30AA">
        <w:rPr>
          <w:rStyle w:val="Strong"/>
          <w:rFonts w:eastAsiaTheme="majorEastAsia"/>
          <w:sz w:val="20"/>
          <w:szCs w:val="20"/>
        </w:rPr>
        <w:t>event loop</w:t>
      </w:r>
      <w:r w:rsidRPr="00CD30AA">
        <w:rPr>
          <w:sz w:val="20"/>
          <w:szCs w:val="20"/>
        </w:rPr>
        <w:t xml:space="preserve"> for efficient concurrency.</w:t>
      </w:r>
    </w:p>
    <w:p w14:paraId="5DB417F3" w14:textId="77777777" w:rsidR="000E4366" w:rsidRDefault="000E4366" w:rsidP="000E4366">
      <w:pPr>
        <w:pStyle w:val="NormalWeb"/>
        <w:numPr>
          <w:ilvl w:val="0"/>
          <w:numId w:val="2"/>
        </w:numPr>
        <w:ind w:left="720"/>
        <w:rPr>
          <w:sz w:val="20"/>
          <w:szCs w:val="20"/>
        </w:rPr>
      </w:pPr>
      <w:r w:rsidRPr="00CD30AA">
        <w:rPr>
          <w:sz w:val="20"/>
          <w:szCs w:val="20"/>
        </w:rPr>
        <w:t xml:space="preserve">Built and deployed </w:t>
      </w:r>
      <w:r w:rsidRPr="00CD30AA">
        <w:rPr>
          <w:rStyle w:val="Strong"/>
          <w:rFonts w:eastAsiaTheme="majorEastAsia"/>
          <w:sz w:val="20"/>
          <w:szCs w:val="20"/>
        </w:rPr>
        <w:t>microservices</w:t>
      </w:r>
      <w:r w:rsidRPr="00CD30AA">
        <w:rPr>
          <w:sz w:val="20"/>
          <w:szCs w:val="20"/>
        </w:rPr>
        <w:t xml:space="preserve"> using </w:t>
      </w:r>
      <w:r w:rsidRPr="00CD30AA">
        <w:rPr>
          <w:rStyle w:val="Strong"/>
          <w:rFonts w:eastAsiaTheme="majorEastAsia"/>
          <w:sz w:val="20"/>
          <w:szCs w:val="20"/>
        </w:rPr>
        <w:t>Docker</w:t>
      </w:r>
      <w:r w:rsidRPr="00CD30AA">
        <w:rPr>
          <w:sz w:val="20"/>
          <w:szCs w:val="20"/>
        </w:rPr>
        <w:t xml:space="preserve"> and </w:t>
      </w:r>
      <w:r w:rsidRPr="00CD30AA">
        <w:rPr>
          <w:rStyle w:val="Strong"/>
          <w:rFonts w:eastAsiaTheme="majorEastAsia"/>
          <w:sz w:val="20"/>
          <w:szCs w:val="20"/>
        </w:rPr>
        <w:t>Kubernetes</w:t>
      </w:r>
      <w:r w:rsidRPr="00CD30AA">
        <w:rPr>
          <w:sz w:val="20"/>
          <w:szCs w:val="20"/>
        </w:rPr>
        <w:t xml:space="preserve">, with full </w:t>
      </w:r>
      <w:r w:rsidRPr="00CD30AA">
        <w:rPr>
          <w:rStyle w:val="Strong"/>
          <w:rFonts w:eastAsiaTheme="majorEastAsia"/>
          <w:sz w:val="20"/>
          <w:szCs w:val="20"/>
        </w:rPr>
        <w:t>CI/CD</w:t>
      </w:r>
      <w:r w:rsidRPr="00CD30AA">
        <w:rPr>
          <w:sz w:val="20"/>
          <w:szCs w:val="20"/>
        </w:rPr>
        <w:t xml:space="preserve"> integration via </w:t>
      </w:r>
      <w:r w:rsidRPr="00CD30AA">
        <w:rPr>
          <w:rStyle w:val="Strong"/>
          <w:rFonts w:eastAsiaTheme="majorEastAsia"/>
          <w:sz w:val="20"/>
          <w:szCs w:val="20"/>
        </w:rPr>
        <w:t>Azure DevOps</w:t>
      </w:r>
      <w:r w:rsidRPr="00CD30AA">
        <w:rPr>
          <w:sz w:val="20"/>
          <w:szCs w:val="20"/>
        </w:rPr>
        <w:t xml:space="preserve"> pipelines.</w:t>
      </w:r>
    </w:p>
    <w:p w14:paraId="252B3738" w14:textId="6EC616C7" w:rsidR="004245A7" w:rsidRPr="00CD30AA" w:rsidRDefault="004245A7" w:rsidP="000E4366">
      <w:pPr>
        <w:pStyle w:val="NormalWeb"/>
        <w:numPr>
          <w:ilvl w:val="0"/>
          <w:numId w:val="2"/>
        </w:numPr>
        <w:ind w:left="720"/>
        <w:rPr>
          <w:sz w:val="20"/>
          <w:szCs w:val="20"/>
        </w:rPr>
      </w:pPr>
      <w:r w:rsidRPr="004245A7">
        <w:rPr>
          <w:sz w:val="20"/>
          <w:szCs w:val="20"/>
          <w:lang w:val="en"/>
        </w:rPr>
        <w:t xml:space="preserve">Integrated </w:t>
      </w:r>
      <w:r w:rsidRPr="004245A7">
        <w:rPr>
          <w:b/>
          <w:bCs/>
          <w:sz w:val="20"/>
          <w:szCs w:val="20"/>
          <w:lang w:val="en"/>
        </w:rPr>
        <w:t>ServiceNow</w:t>
      </w:r>
      <w:r w:rsidRPr="004245A7">
        <w:rPr>
          <w:sz w:val="20"/>
          <w:szCs w:val="20"/>
          <w:lang w:val="en"/>
        </w:rPr>
        <w:t xml:space="preserve"> with application monitoring systems to automate incident logging and support change request workflows for production deployments, improving release traceability and operational response time.</w:t>
      </w:r>
    </w:p>
    <w:p w14:paraId="6107A09D"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Secured applications using </w:t>
      </w:r>
      <w:r w:rsidRPr="00CD30AA">
        <w:rPr>
          <w:rStyle w:val="Strong"/>
          <w:rFonts w:eastAsiaTheme="majorEastAsia"/>
          <w:sz w:val="20"/>
          <w:szCs w:val="20"/>
        </w:rPr>
        <w:t>OAuth</w:t>
      </w:r>
      <w:r w:rsidRPr="00CD30AA">
        <w:rPr>
          <w:sz w:val="20"/>
          <w:szCs w:val="20"/>
        </w:rPr>
        <w:t xml:space="preserve">, </w:t>
      </w:r>
      <w:r w:rsidRPr="00CD30AA">
        <w:rPr>
          <w:rStyle w:val="Strong"/>
          <w:rFonts w:eastAsiaTheme="majorEastAsia"/>
          <w:sz w:val="20"/>
          <w:szCs w:val="20"/>
        </w:rPr>
        <w:t>JWT</w:t>
      </w:r>
      <w:r w:rsidRPr="00CD30AA">
        <w:rPr>
          <w:sz w:val="20"/>
          <w:szCs w:val="20"/>
        </w:rPr>
        <w:t xml:space="preserve">, and </w:t>
      </w:r>
      <w:r w:rsidRPr="00CD30AA">
        <w:rPr>
          <w:rStyle w:val="Strong"/>
          <w:rFonts w:eastAsiaTheme="majorEastAsia"/>
          <w:sz w:val="20"/>
          <w:szCs w:val="20"/>
        </w:rPr>
        <w:t>Passport.js</w:t>
      </w:r>
      <w:r w:rsidRPr="00CD30AA">
        <w:rPr>
          <w:sz w:val="20"/>
          <w:szCs w:val="20"/>
        </w:rPr>
        <w:t xml:space="preserve">, enabling robust </w:t>
      </w:r>
      <w:r w:rsidRPr="00CD30AA">
        <w:rPr>
          <w:rStyle w:val="Strong"/>
          <w:rFonts w:eastAsiaTheme="majorEastAsia"/>
          <w:sz w:val="20"/>
          <w:szCs w:val="20"/>
        </w:rPr>
        <w:t>role-based access control</w:t>
      </w:r>
      <w:r w:rsidRPr="00CD30AA">
        <w:rPr>
          <w:sz w:val="20"/>
          <w:szCs w:val="20"/>
        </w:rPr>
        <w:t>.</w:t>
      </w:r>
    </w:p>
    <w:p w14:paraId="7CA990FB"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Built advanced UI components with </w:t>
      </w:r>
      <w:r w:rsidRPr="00CD30AA">
        <w:rPr>
          <w:rStyle w:val="Strong"/>
          <w:rFonts w:eastAsiaTheme="majorEastAsia"/>
          <w:sz w:val="20"/>
          <w:szCs w:val="20"/>
        </w:rPr>
        <w:t>React</w:t>
      </w:r>
      <w:r w:rsidRPr="00CD30AA">
        <w:rPr>
          <w:sz w:val="20"/>
          <w:szCs w:val="20"/>
        </w:rPr>
        <w:t xml:space="preserve">, </w:t>
      </w:r>
      <w:r w:rsidRPr="00CD30AA">
        <w:rPr>
          <w:rStyle w:val="Strong"/>
          <w:rFonts w:eastAsiaTheme="majorEastAsia"/>
          <w:sz w:val="20"/>
          <w:szCs w:val="20"/>
        </w:rPr>
        <w:t>Next.js</w:t>
      </w:r>
      <w:r w:rsidRPr="00CD30AA">
        <w:rPr>
          <w:sz w:val="20"/>
          <w:szCs w:val="20"/>
        </w:rPr>
        <w:t xml:space="preserve">, </w:t>
      </w:r>
      <w:r w:rsidRPr="00CD30AA">
        <w:rPr>
          <w:rStyle w:val="Strong"/>
          <w:rFonts w:eastAsiaTheme="majorEastAsia"/>
          <w:sz w:val="20"/>
          <w:szCs w:val="20"/>
        </w:rPr>
        <w:t>TypeScript</w:t>
      </w:r>
      <w:r w:rsidRPr="00CD30AA">
        <w:rPr>
          <w:sz w:val="20"/>
          <w:szCs w:val="20"/>
        </w:rPr>
        <w:t xml:space="preserve">, and </w:t>
      </w:r>
      <w:r w:rsidRPr="00CD30AA">
        <w:rPr>
          <w:rStyle w:val="Strong"/>
          <w:rFonts w:eastAsiaTheme="majorEastAsia"/>
          <w:sz w:val="20"/>
          <w:szCs w:val="20"/>
        </w:rPr>
        <w:t>JavaScript (ES6)</w:t>
      </w:r>
      <w:r w:rsidRPr="00CD30AA">
        <w:rPr>
          <w:sz w:val="20"/>
          <w:szCs w:val="20"/>
        </w:rPr>
        <w:t xml:space="preserve">, implementing </w:t>
      </w:r>
      <w:r w:rsidRPr="00CD30AA">
        <w:rPr>
          <w:rStyle w:val="Strong"/>
          <w:rFonts w:eastAsiaTheme="majorEastAsia"/>
          <w:sz w:val="20"/>
          <w:szCs w:val="20"/>
        </w:rPr>
        <w:t>SSR</w:t>
      </w:r>
      <w:r w:rsidRPr="00CD30AA">
        <w:rPr>
          <w:sz w:val="20"/>
          <w:szCs w:val="20"/>
        </w:rPr>
        <w:t>, dynamic routing, and localization.</w:t>
      </w:r>
    </w:p>
    <w:p w14:paraId="102BE73F"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Designed </w:t>
      </w:r>
      <w:r w:rsidRPr="00CD30AA">
        <w:rPr>
          <w:rStyle w:val="Strong"/>
          <w:rFonts w:eastAsiaTheme="majorEastAsia"/>
          <w:sz w:val="20"/>
          <w:szCs w:val="20"/>
        </w:rPr>
        <w:t>GraphQL</w:t>
      </w:r>
      <w:r w:rsidRPr="00CD30AA">
        <w:rPr>
          <w:sz w:val="20"/>
          <w:szCs w:val="20"/>
        </w:rPr>
        <w:t xml:space="preserve"> services using </w:t>
      </w:r>
      <w:r w:rsidRPr="00CD30AA">
        <w:rPr>
          <w:rStyle w:val="Strong"/>
          <w:rFonts w:eastAsiaTheme="majorEastAsia"/>
          <w:sz w:val="20"/>
          <w:szCs w:val="20"/>
        </w:rPr>
        <w:t>Spring Boot</w:t>
      </w:r>
      <w:r w:rsidRPr="00CD30AA">
        <w:rPr>
          <w:sz w:val="20"/>
          <w:szCs w:val="20"/>
        </w:rPr>
        <w:t xml:space="preserve">, including </w:t>
      </w:r>
      <w:r w:rsidRPr="00CD30AA">
        <w:rPr>
          <w:rStyle w:val="Strong"/>
          <w:rFonts w:eastAsiaTheme="majorEastAsia"/>
          <w:sz w:val="20"/>
          <w:szCs w:val="20"/>
        </w:rPr>
        <w:t>schema design</w:t>
      </w:r>
      <w:r w:rsidRPr="00CD30AA">
        <w:rPr>
          <w:sz w:val="20"/>
          <w:szCs w:val="20"/>
        </w:rPr>
        <w:t xml:space="preserve"> and </w:t>
      </w:r>
      <w:r w:rsidRPr="00CD30AA">
        <w:rPr>
          <w:rStyle w:val="Strong"/>
          <w:rFonts w:eastAsiaTheme="majorEastAsia"/>
          <w:sz w:val="20"/>
          <w:szCs w:val="20"/>
        </w:rPr>
        <w:t>resolver implementation</w:t>
      </w:r>
      <w:r w:rsidRPr="00CD30AA">
        <w:rPr>
          <w:sz w:val="20"/>
          <w:szCs w:val="20"/>
        </w:rPr>
        <w:t>.</w:t>
      </w:r>
    </w:p>
    <w:p w14:paraId="7F530B50"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Built a graph-based </w:t>
      </w:r>
      <w:r w:rsidRPr="00CD30AA">
        <w:rPr>
          <w:rStyle w:val="Strong"/>
          <w:rFonts w:eastAsiaTheme="majorEastAsia"/>
          <w:sz w:val="20"/>
          <w:szCs w:val="20"/>
        </w:rPr>
        <w:t>ML visualization tool</w:t>
      </w:r>
      <w:r w:rsidRPr="00CD30AA">
        <w:rPr>
          <w:sz w:val="20"/>
          <w:szCs w:val="20"/>
        </w:rPr>
        <w:t xml:space="preserve"> with </w:t>
      </w:r>
      <w:r w:rsidRPr="00CD30AA">
        <w:rPr>
          <w:rStyle w:val="Strong"/>
          <w:rFonts w:eastAsiaTheme="majorEastAsia"/>
          <w:sz w:val="20"/>
          <w:szCs w:val="20"/>
        </w:rPr>
        <w:t>NeoVis.js</w:t>
      </w:r>
      <w:r w:rsidRPr="00CD30AA">
        <w:rPr>
          <w:sz w:val="20"/>
          <w:szCs w:val="20"/>
        </w:rPr>
        <w:t xml:space="preserve"> and </w:t>
      </w:r>
      <w:r w:rsidRPr="00CD30AA">
        <w:rPr>
          <w:rStyle w:val="Strong"/>
          <w:rFonts w:eastAsiaTheme="majorEastAsia"/>
          <w:sz w:val="20"/>
          <w:szCs w:val="20"/>
        </w:rPr>
        <w:t>Neo4j</w:t>
      </w:r>
      <w:r w:rsidRPr="00CD30AA">
        <w:rPr>
          <w:sz w:val="20"/>
          <w:szCs w:val="20"/>
        </w:rPr>
        <w:t xml:space="preserve"> to support scientific research.</w:t>
      </w:r>
    </w:p>
    <w:p w14:paraId="2FE5FB71"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Developed cross-platform mobile applications using </w:t>
      </w:r>
      <w:r w:rsidRPr="00CD30AA">
        <w:rPr>
          <w:rStyle w:val="Strong"/>
          <w:rFonts w:eastAsiaTheme="majorEastAsia"/>
          <w:sz w:val="20"/>
          <w:szCs w:val="20"/>
        </w:rPr>
        <w:t>React Native</w:t>
      </w:r>
      <w:r w:rsidRPr="00CD30AA">
        <w:rPr>
          <w:sz w:val="20"/>
          <w:szCs w:val="20"/>
        </w:rPr>
        <w:t xml:space="preserve">, enabling code reuse across </w:t>
      </w:r>
      <w:r w:rsidRPr="00CD30AA">
        <w:rPr>
          <w:rStyle w:val="Strong"/>
          <w:rFonts w:eastAsiaTheme="majorEastAsia"/>
          <w:sz w:val="20"/>
          <w:szCs w:val="20"/>
        </w:rPr>
        <w:t>iOS</w:t>
      </w:r>
      <w:r w:rsidRPr="00CD30AA">
        <w:rPr>
          <w:sz w:val="20"/>
          <w:szCs w:val="20"/>
        </w:rPr>
        <w:t xml:space="preserve"> and </w:t>
      </w:r>
      <w:r w:rsidRPr="00CD30AA">
        <w:rPr>
          <w:rStyle w:val="Strong"/>
          <w:rFonts w:eastAsiaTheme="majorEastAsia"/>
          <w:sz w:val="20"/>
          <w:szCs w:val="20"/>
        </w:rPr>
        <w:t>Android</w:t>
      </w:r>
      <w:r w:rsidRPr="00CD30AA">
        <w:rPr>
          <w:sz w:val="20"/>
          <w:szCs w:val="20"/>
        </w:rPr>
        <w:t xml:space="preserve"> while maintaining native performance and consistent user experience.</w:t>
      </w:r>
    </w:p>
    <w:p w14:paraId="24EBEFCD"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Developed reusable and modular </w:t>
      </w:r>
      <w:r w:rsidRPr="00CD30AA">
        <w:rPr>
          <w:rStyle w:val="Strong"/>
          <w:rFonts w:eastAsiaTheme="majorEastAsia"/>
          <w:sz w:val="20"/>
          <w:szCs w:val="20"/>
        </w:rPr>
        <w:t>React.js</w:t>
      </w:r>
      <w:r w:rsidRPr="00CD30AA">
        <w:rPr>
          <w:sz w:val="20"/>
          <w:szCs w:val="20"/>
        </w:rPr>
        <w:t xml:space="preserve"> components to replace legacy </w:t>
      </w:r>
      <w:r w:rsidRPr="00CD30AA">
        <w:rPr>
          <w:rStyle w:val="Strong"/>
          <w:rFonts w:eastAsiaTheme="majorEastAsia"/>
          <w:sz w:val="20"/>
          <w:szCs w:val="20"/>
        </w:rPr>
        <w:t>Angular</w:t>
      </w:r>
      <w:r w:rsidRPr="00CD30AA">
        <w:rPr>
          <w:sz w:val="20"/>
          <w:szCs w:val="20"/>
        </w:rPr>
        <w:t xml:space="preserve"> code, improving performance and maintainability.</w:t>
      </w:r>
    </w:p>
    <w:p w14:paraId="0A5B4579"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Engineered scalable </w:t>
      </w:r>
      <w:r w:rsidRPr="00CD30AA">
        <w:rPr>
          <w:rStyle w:val="Strong"/>
          <w:rFonts w:eastAsiaTheme="majorEastAsia"/>
          <w:sz w:val="20"/>
          <w:szCs w:val="20"/>
        </w:rPr>
        <w:t>Node.js</w:t>
      </w:r>
      <w:r w:rsidRPr="00CD30AA">
        <w:rPr>
          <w:sz w:val="20"/>
          <w:szCs w:val="20"/>
        </w:rPr>
        <w:t xml:space="preserve"> backend systems with </w:t>
      </w:r>
      <w:r w:rsidRPr="00CD30AA">
        <w:rPr>
          <w:rStyle w:val="Strong"/>
          <w:rFonts w:eastAsiaTheme="majorEastAsia"/>
          <w:sz w:val="20"/>
          <w:szCs w:val="20"/>
        </w:rPr>
        <w:t>middleware-based request validation</w:t>
      </w:r>
      <w:r w:rsidRPr="00CD30AA">
        <w:rPr>
          <w:sz w:val="20"/>
          <w:szCs w:val="20"/>
        </w:rPr>
        <w:t xml:space="preserve">, </w:t>
      </w:r>
      <w:r w:rsidRPr="00CD30AA">
        <w:rPr>
          <w:rStyle w:val="Strong"/>
          <w:rFonts w:eastAsiaTheme="majorEastAsia"/>
          <w:sz w:val="20"/>
          <w:szCs w:val="20"/>
        </w:rPr>
        <w:t>caching</w:t>
      </w:r>
      <w:r w:rsidRPr="00CD30AA">
        <w:rPr>
          <w:sz w:val="20"/>
          <w:szCs w:val="20"/>
        </w:rPr>
        <w:t xml:space="preserve"> via </w:t>
      </w:r>
      <w:r w:rsidRPr="00CD30AA">
        <w:rPr>
          <w:rStyle w:val="Strong"/>
          <w:rFonts w:eastAsiaTheme="majorEastAsia"/>
          <w:sz w:val="20"/>
          <w:szCs w:val="20"/>
        </w:rPr>
        <w:t>Redis</w:t>
      </w:r>
      <w:r w:rsidRPr="00CD30AA">
        <w:rPr>
          <w:sz w:val="20"/>
          <w:szCs w:val="20"/>
        </w:rPr>
        <w:t xml:space="preserve">, and robust </w:t>
      </w:r>
      <w:r w:rsidRPr="00CD30AA">
        <w:rPr>
          <w:rStyle w:val="Strong"/>
          <w:rFonts w:eastAsiaTheme="majorEastAsia"/>
          <w:sz w:val="20"/>
          <w:szCs w:val="20"/>
        </w:rPr>
        <w:t>logging</w:t>
      </w:r>
      <w:r w:rsidRPr="00CD30AA">
        <w:rPr>
          <w:sz w:val="20"/>
          <w:szCs w:val="20"/>
        </w:rPr>
        <w:t xml:space="preserve"> using </w:t>
      </w:r>
      <w:r w:rsidRPr="00CD30AA">
        <w:rPr>
          <w:rStyle w:val="Strong"/>
          <w:rFonts w:eastAsiaTheme="majorEastAsia"/>
          <w:sz w:val="20"/>
          <w:szCs w:val="20"/>
        </w:rPr>
        <w:t>Winston</w:t>
      </w:r>
      <w:r w:rsidRPr="00CD30AA">
        <w:rPr>
          <w:sz w:val="20"/>
          <w:szCs w:val="20"/>
        </w:rPr>
        <w:t xml:space="preserve"> and </w:t>
      </w:r>
      <w:r w:rsidRPr="00CD30AA">
        <w:rPr>
          <w:rStyle w:val="Strong"/>
          <w:rFonts w:eastAsiaTheme="majorEastAsia"/>
          <w:sz w:val="20"/>
          <w:szCs w:val="20"/>
        </w:rPr>
        <w:t>PM2</w:t>
      </w:r>
      <w:r w:rsidRPr="00CD30AA">
        <w:rPr>
          <w:sz w:val="20"/>
          <w:szCs w:val="20"/>
        </w:rPr>
        <w:t>.</w:t>
      </w:r>
    </w:p>
    <w:p w14:paraId="6A84D6B2"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Managed relational and NoSQL databases including </w:t>
      </w:r>
      <w:r w:rsidRPr="00CD30AA">
        <w:rPr>
          <w:rStyle w:val="Strong"/>
          <w:rFonts w:eastAsiaTheme="majorEastAsia"/>
          <w:sz w:val="20"/>
          <w:szCs w:val="20"/>
        </w:rPr>
        <w:t>MySQL</w:t>
      </w:r>
      <w:r w:rsidRPr="00CD30AA">
        <w:rPr>
          <w:sz w:val="20"/>
          <w:szCs w:val="20"/>
        </w:rPr>
        <w:t xml:space="preserve">, </w:t>
      </w:r>
      <w:r w:rsidRPr="00CD30AA">
        <w:rPr>
          <w:rStyle w:val="Strong"/>
          <w:rFonts w:eastAsiaTheme="majorEastAsia"/>
          <w:sz w:val="20"/>
          <w:szCs w:val="20"/>
        </w:rPr>
        <w:t>PostgreSQL</w:t>
      </w:r>
      <w:r w:rsidRPr="00CD30AA">
        <w:rPr>
          <w:sz w:val="20"/>
          <w:szCs w:val="20"/>
        </w:rPr>
        <w:t xml:space="preserve">, </w:t>
      </w:r>
      <w:r w:rsidRPr="00CD30AA">
        <w:rPr>
          <w:rStyle w:val="Strong"/>
          <w:rFonts w:eastAsiaTheme="majorEastAsia"/>
          <w:sz w:val="20"/>
          <w:szCs w:val="20"/>
        </w:rPr>
        <w:t>MongoDB</w:t>
      </w:r>
      <w:r w:rsidRPr="00CD30AA">
        <w:rPr>
          <w:sz w:val="20"/>
          <w:szCs w:val="20"/>
        </w:rPr>
        <w:t xml:space="preserve">, </w:t>
      </w:r>
      <w:r w:rsidRPr="00CD30AA">
        <w:rPr>
          <w:rStyle w:val="Strong"/>
          <w:rFonts w:eastAsiaTheme="majorEastAsia"/>
          <w:sz w:val="20"/>
          <w:szCs w:val="20"/>
        </w:rPr>
        <w:t>Azure SQL</w:t>
      </w:r>
      <w:r w:rsidRPr="00CD30AA">
        <w:rPr>
          <w:sz w:val="20"/>
          <w:szCs w:val="20"/>
        </w:rPr>
        <w:t xml:space="preserve">, and </w:t>
      </w:r>
      <w:r w:rsidRPr="00CD30AA">
        <w:rPr>
          <w:rStyle w:val="Strong"/>
          <w:rFonts w:eastAsiaTheme="majorEastAsia"/>
          <w:sz w:val="20"/>
          <w:szCs w:val="20"/>
        </w:rPr>
        <w:t>Cosmos DB</w:t>
      </w:r>
      <w:r w:rsidRPr="00CD30AA">
        <w:rPr>
          <w:sz w:val="20"/>
          <w:szCs w:val="20"/>
        </w:rPr>
        <w:t xml:space="preserve"> with optimized schema designs.</w:t>
      </w:r>
    </w:p>
    <w:p w14:paraId="052D5D29"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Performed </w:t>
      </w:r>
      <w:r w:rsidRPr="00CD30AA">
        <w:rPr>
          <w:rStyle w:val="Strong"/>
          <w:rFonts w:eastAsiaTheme="majorEastAsia"/>
          <w:sz w:val="20"/>
          <w:szCs w:val="20"/>
        </w:rPr>
        <w:t>API testing</w:t>
      </w:r>
      <w:r w:rsidRPr="00CD30AA">
        <w:rPr>
          <w:sz w:val="20"/>
          <w:szCs w:val="20"/>
        </w:rPr>
        <w:t xml:space="preserve"> using </w:t>
      </w:r>
      <w:r w:rsidRPr="00CD30AA">
        <w:rPr>
          <w:rStyle w:val="Strong"/>
          <w:rFonts w:eastAsiaTheme="majorEastAsia"/>
          <w:sz w:val="20"/>
          <w:szCs w:val="20"/>
        </w:rPr>
        <w:t>Postman</w:t>
      </w:r>
      <w:r w:rsidRPr="00CD30AA">
        <w:rPr>
          <w:sz w:val="20"/>
          <w:szCs w:val="20"/>
        </w:rPr>
        <w:t xml:space="preserve"> and </w:t>
      </w:r>
      <w:r w:rsidRPr="00CD30AA">
        <w:rPr>
          <w:rStyle w:val="Strong"/>
          <w:rFonts w:eastAsiaTheme="majorEastAsia"/>
          <w:sz w:val="20"/>
          <w:szCs w:val="20"/>
        </w:rPr>
        <w:t>Insomnia</w:t>
      </w:r>
      <w:r w:rsidRPr="00CD30AA">
        <w:rPr>
          <w:sz w:val="20"/>
          <w:szCs w:val="20"/>
        </w:rPr>
        <w:t xml:space="preserve"> and ensured cross-browser UI consistency with </w:t>
      </w:r>
      <w:r w:rsidRPr="00CD30AA">
        <w:rPr>
          <w:rStyle w:val="Strong"/>
          <w:rFonts w:eastAsiaTheme="majorEastAsia"/>
          <w:sz w:val="20"/>
          <w:szCs w:val="20"/>
        </w:rPr>
        <w:t>Selenium</w:t>
      </w:r>
      <w:r w:rsidRPr="00CD30AA">
        <w:rPr>
          <w:sz w:val="20"/>
          <w:szCs w:val="20"/>
        </w:rPr>
        <w:t>.</w:t>
      </w:r>
    </w:p>
    <w:p w14:paraId="385B8FFD"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Created and maintained automated test suites with </w:t>
      </w:r>
      <w:r w:rsidRPr="00CD30AA">
        <w:rPr>
          <w:rStyle w:val="Strong"/>
          <w:rFonts w:eastAsiaTheme="majorEastAsia"/>
          <w:sz w:val="20"/>
          <w:szCs w:val="20"/>
        </w:rPr>
        <w:t>Jest</w:t>
      </w:r>
      <w:r w:rsidRPr="00CD30AA">
        <w:rPr>
          <w:sz w:val="20"/>
          <w:szCs w:val="20"/>
        </w:rPr>
        <w:t xml:space="preserve">, </w:t>
      </w:r>
      <w:r w:rsidRPr="00CD30AA">
        <w:rPr>
          <w:rStyle w:val="Strong"/>
          <w:rFonts w:eastAsiaTheme="majorEastAsia"/>
          <w:sz w:val="20"/>
          <w:szCs w:val="20"/>
        </w:rPr>
        <w:t>Cypress</w:t>
      </w:r>
      <w:r w:rsidRPr="00CD30AA">
        <w:rPr>
          <w:sz w:val="20"/>
          <w:szCs w:val="20"/>
        </w:rPr>
        <w:t xml:space="preserve">, and </w:t>
      </w:r>
      <w:r w:rsidRPr="00CD30AA">
        <w:rPr>
          <w:rStyle w:val="Strong"/>
          <w:rFonts w:eastAsiaTheme="majorEastAsia"/>
          <w:sz w:val="20"/>
          <w:szCs w:val="20"/>
        </w:rPr>
        <w:t>Mocha</w:t>
      </w:r>
      <w:r w:rsidRPr="00CD30AA">
        <w:rPr>
          <w:sz w:val="20"/>
          <w:szCs w:val="20"/>
        </w:rPr>
        <w:t xml:space="preserve">, integrated with </w:t>
      </w:r>
      <w:r w:rsidRPr="00CD30AA">
        <w:rPr>
          <w:rStyle w:val="Strong"/>
          <w:rFonts w:eastAsiaTheme="majorEastAsia"/>
          <w:sz w:val="20"/>
          <w:szCs w:val="20"/>
        </w:rPr>
        <w:t>CI pipelines</w:t>
      </w:r>
      <w:r w:rsidRPr="00CD30AA">
        <w:rPr>
          <w:sz w:val="20"/>
          <w:szCs w:val="20"/>
        </w:rPr>
        <w:t>.</w:t>
      </w:r>
    </w:p>
    <w:p w14:paraId="2BAFA930"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Used </w:t>
      </w:r>
      <w:r w:rsidRPr="00CD30AA">
        <w:rPr>
          <w:rStyle w:val="Strong"/>
          <w:rFonts w:eastAsiaTheme="majorEastAsia"/>
          <w:sz w:val="20"/>
          <w:szCs w:val="20"/>
        </w:rPr>
        <w:t>Apache Kafka</w:t>
      </w:r>
      <w:r w:rsidRPr="00CD30AA">
        <w:rPr>
          <w:sz w:val="20"/>
          <w:szCs w:val="20"/>
        </w:rPr>
        <w:t xml:space="preserve"> for real-time </w:t>
      </w:r>
      <w:r w:rsidRPr="00CD30AA">
        <w:rPr>
          <w:rStyle w:val="Strong"/>
          <w:rFonts w:eastAsiaTheme="majorEastAsia"/>
          <w:sz w:val="20"/>
          <w:szCs w:val="20"/>
        </w:rPr>
        <w:t>event-driven microservice communication</w:t>
      </w:r>
      <w:r w:rsidRPr="00CD30AA">
        <w:rPr>
          <w:sz w:val="20"/>
          <w:szCs w:val="20"/>
        </w:rPr>
        <w:t>.</w:t>
      </w:r>
    </w:p>
    <w:p w14:paraId="0CFA6CD5"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Monitored application performance and availability with </w:t>
      </w:r>
      <w:r w:rsidRPr="00CD30AA">
        <w:rPr>
          <w:rStyle w:val="Strong"/>
          <w:rFonts w:eastAsiaTheme="majorEastAsia"/>
          <w:sz w:val="20"/>
          <w:szCs w:val="20"/>
        </w:rPr>
        <w:t>Prometheus</w:t>
      </w:r>
      <w:r w:rsidRPr="00CD30AA">
        <w:rPr>
          <w:sz w:val="20"/>
          <w:szCs w:val="20"/>
        </w:rPr>
        <w:t xml:space="preserve"> and </w:t>
      </w:r>
      <w:r w:rsidRPr="00CD30AA">
        <w:rPr>
          <w:rStyle w:val="Strong"/>
          <w:rFonts w:eastAsiaTheme="majorEastAsia"/>
          <w:sz w:val="20"/>
          <w:szCs w:val="20"/>
        </w:rPr>
        <w:t>Grafana</w:t>
      </w:r>
      <w:r w:rsidRPr="00CD30AA">
        <w:rPr>
          <w:sz w:val="20"/>
          <w:szCs w:val="20"/>
        </w:rPr>
        <w:t>.</w:t>
      </w:r>
    </w:p>
    <w:p w14:paraId="7E2DEB69"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Optimized performance and deployment using </w:t>
      </w:r>
      <w:r w:rsidRPr="00CD30AA">
        <w:rPr>
          <w:rStyle w:val="Strong"/>
          <w:rFonts w:eastAsiaTheme="majorEastAsia"/>
          <w:sz w:val="20"/>
          <w:szCs w:val="20"/>
        </w:rPr>
        <w:t>Webpack</w:t>
      </w:r>
      <w:r w:rsidRPr="00CD30AA">
        <w:rPr>
          <w:sz w:val="20"/>
          <w:szCs w:val="20"/>
        </w:rPr>
        <w:t xml:space="preserve">, </w:t>
      </w:r>
      <w:r w:rsidRPr="00CD30AA">
        <w:rPr>
          <w:rStyle w:val="Strong"/>
          <w:rFonts w:eastAsiaTheme="majorEastAsia"/>
          <w:sz w:val="20"/>
          <w:szCs w:val="20"/>
        </w:rPr>
        <w:t>NPM</w:t>
      </w:r>
      <w:r w:rsidRPr="00CD30AA">
        <w:rPr>
          <w:sz w:val="20"/>
          <w:szCs w:val="20"/>
        </w:rPr>
        <w:t xml:space="preserve">, </w:t>
      </w:r>
      <w:r w:rsidRPr="00CD30AA">
        <w:rPr>
          <w:rStyle w:val="Strong"/>
          <w:rFonts w:eastAsiaTheme="majorEastAsia"/>
          <w:sz w:val="20"/>
          <w:szCs w:val="20"/>
        </w:rPr>
        <w:t>Grunt</w:t>
      </w:r>
      <w:r w:rsidRPr="00CD30AA">
        <w:rPr>
          <w:sz w:val="20"/>
          <w:szCs w:val="20"/>
        </w:rPr>
        <w:t xml:space="preserve">, </w:t>
      </w:r>
      <w:r w:rsidRPr="00CD30AA">
        <w:rPr>
          <w:rStyle w:val="Strong"/>
          <w:rFonts w:eastAsiaTheme="majorEastAsia"/>
          <w:sz w:val="20"/>
          <w:szCs w:val="20"/>
        </w:rPr>
        <w:t>Gulp</w:t>
      </w:r>
      <w:r w:rsidRPr="00CD30AA">
        <w:rPr>
          <w:sz w:val="20"/>
          <w:szCs w:val="20"/>
        </w:rPr>
        <w:t xml:space="preserve">, and </w:t>
      </w:r>
      <w:r w:rsidRPr="00CD30AA">
        <w:rPr>
          <w:rStyle w:val="Strong"/>
          <w:rFonts w:eastAsiaTheme="majorEastAsia"/>
          <w:sz w:val="20"/>
          <w:szCs w:val="20"/>
        </w:rPr>
        <w:t>Azure-based pipelines</w:t>
      </w:r>
      <w:r w:rsidRPr="00CD30AA">
        <w:rPr>
          <w:sz w:val="20"/>
          <w:szCs w:val="20"/>
        </w:rPr>
        <w:t>.</w:t>
      </w:r>
    </w:p>
    <w:p w14:paraId="42AD18A6"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Leveraged </w:t>
      </w:r>
      <w:r w:rsidRPr="00CD30AA">
        <w:rPr>
          <w:rStyle w:val="Strong"/>
          <w:rFonts w:eastAsiaTheme="majorEastAsia"/>
          <w:sz w:val="20"/>
          <w:szCs w:val="20"/>
        </w:rPr>
        <w:t>Azure App Services</w:t>
      </w:r>
      <w:r w:rsidRPr="00CD30AA">
        <w:rPr>
          <w:sz w:val="20"/>
          <w:szCs w:val="20"/>
        </w:rPr>
        <w:t xml:space="preserve">, </w:t>
      </w:r>
      <w:r w:rsidRPr="00CD30AA">
        <w:rPr>
          <w:rStyle w:val="Strong"/>
          <w:rFonts w:eastAsiaTheme="majorEastAsia"/>
          <w:sz w:val="20"/>
          <w:szCs w:val="20"/>
        </w:rPr>
        <w:t>Azure Functions</w:t>
      </w:r>
      <w:r w:rsidRPr="00CD30AA">
        <w:rPr>
          <w:sz w:val="20"/>
          <w:szCs w:val="20"/>
        </w:rPr>
        <w:t xml:space="preserve">, and </w:t>
      </w:r>
      <w:r w:rsidRPr="00CD30AA">
        <w:rPr>
          <w:rStyle w:val="Strong"/>
          <w:rFonts w:eastAsiaTheme="majorEastAsia"/>
          <w:sz w:val="20"/>
          <w:szCs w:val="20"/>
        </w:rPr>
        <w:t>Azure SQL Database</w:t>
      </w:r>
      <w:r w:rsidRPr="00CD30AA">
        <w:rPr>
          <w:sz w:val="20"/>
          <w:szCs w:val="20"/>
        </w:rPr>
        <w:t xml:space="preserve"> to develop and deploy scalable, </w:t>
      </w:r>
      <w:r w:rsidRPr="00CD30AA">
        <w:rPr>
          <w:rStyle w:val="Strong"/>
          <w:rFonts w:eastAsiaTheme="majorEastAsia"/>
          <w:sz w:val="20"/>
          <w:szCs w:val="20"/>
        </w:rPr>
        <w:t>serverless backend APIs</w:t>
      </w:r>
      <w:r w:rsidRPr="00CD30AA">
        <w:rPr>
          <w:sz w:val="20"/>
          <w:szCs w:val="20"/>
        </w:rPr>
        <w:t xml:space="preserve"> with high availability and minimal maintenance overhead.</w:t>
      </w:r>
    </w:p>
    <w:p w14:paraId="05977BBD"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Integrated </w:t>
      </w:r>
      <w:r w:rsidRPr="00CD30AA">
        <w:rPr>
          <w:rStyle w:val="Strong"/>
          <w:rFonts w:eastAsiaTheme="majorEastAsia"/>
          <w:sz w:val="20"/>
          <w:szCs w:val="20"/>
        </w:rPr>
        <w:t>Azure DevOps</w:t>
      </w:r>
      <w:r w:rsidRPr="00CD30AA">
        <w:rPr>
          <w:sz w:val="20"/>
          <w:szCs w:val="20"/>
        </w:rPr>
        <w:t xml:space="preserve"> for source control, automated builds, and </w:t>
      </w:r>
      <w:r w:rsidRPr="00CD30AA">
        <w:rPr>
          <w:rStyle w:val="Strong"/>
          <w:rFonts w:eastAsiaTheme="majorEastAsia"/>
          <w:sz w:val="20"/>
          <w:szCs w:val="20"/>
        </w:rPr>
        <w:t>CI/CD pipelines</w:t>
      </w:r>
      <w:r w:rsidRPr="00CD30AA">
        <w:rPr>
          <w:sz w:val="20"/>
          <w:szCs w:val="20"/>
        </w:rPr>
        <w:t>, streamlining deployments and maintaining consistent quality across environments.</w:t>
      </w:r>
    </w:p>
    <w:p w14:paraId="1F72B690" w14:textId="77777777" w:rsidR="000E4366" w:rsidRPr="00CD30AA" w:rsidRDefault="000E4366" w:rsidP="000E4366">
      <w:pPr>
        <w:pStyle w:val="NormalWeb"/>
        <w:numPr>
          <w:ilvl w:val="0"/>
          <w:numId w:val="2"/>
        </w:numPr>
        <w:ind w:left="720"/>
        <w:rPr>
          <w:sz w:val="20"/>
          <w:szCs w:val="20"/>
        </w:rPr>
      </w:pPr>
      <w:r w:rsidRPr="00CD30AA">
        <w:rPr>
          <w:sz w:val="20"/>
          <w:szCs w:val="20"/>
        </w:rPr>
        <w:t xml:space="preserve">Collaborated with </w:t>
      </w:r>
      <w:r w:rsidRPr="00CD30AA">
        <w:rPr>
          <w:rStyle w:val="Strong"/>
          <w:rFonts w:eastAsiaTheme="majorEastAsia"/>
          <w:sz w:val="20"/>
          <w:szCs w:val="20"/>
        </w:rPr>
        <w:t>data scientists</w:t>
      </w:r>
      <w:r w:rsidRPr="00CD30AA">
        <w:rPr>
          <w:sz w:val="20"/>
          <w:szCs w:val="20"/>
        </w:rPr>
        <w:t xml:space="preserve"> and </w:t>
      </w:r>
      <w:r w:rsidRPr="00CD30AA">
        <w:rPr>
          <w:rStyle w:val="Strong"/>
          <w:rFonts w:eastAsiaTheme="majorEastAsia"/>
          <w:sz w:val="20"/>
          <w:szCs w:val="20"/>
        </w:rPr>
        <w:t>UX teams</w:t>
      </w:r>
      <w:r w:rsidRPr="00CD30AA">
        <w:rPr>
          <w:sz w:val="20"/>
          <w:szCs w:val="20"/>
        </w:rPr>
        <w:t xml:space="preserve"> to visualize complex scientific models for improved decision-making.</w:t>
      </w:r>
    </w:p>
    <w:p w14:paraId="0ED26EEF" w14:textId="1A51C738" w:rsidR="000E4366" w:rsidRPr="00CD30AA" w:rsidRDefault="000E4366" w:rsidP="000E4366">
      <w:pPr>
        <w:pStyle w:val="NormalWeb"/>
        <w:rPr>
          <w:sz w:val="20"/>
          <w:szCs w:val="20"/>
        </w:rPr>
      </w:pPr>
      <w:r w:rsidRPr="00CD30AA">
        <w:rPr>
          <w:rStyle w:val="Strong"/>
          <w:rFonts w:eastAsiaTheme="majorEastAsia"/>
          <w:sz w:val="20"/>
          <w:szCs w:val="20"/>
        </w:rPr>
        <w:t>Environment:</w:t>
      </w:r>
      <w:r w:rsidRPr="00CD30AA">
        <w:rPr>
          <w:sz w:val="20"/>
          <w:szCs w:val="20"/>
        </w:rPr>
        <w:t xml:space="preserve"> </w:t>
      </w:r>
      <w:r w:rsidR="00414029" w:rsidRPr="00414029">
        <w:rPr>
          <w:sz w:val="20"/>
          <w:szCs w:val="20"/>
          <w:lang w:val="en"/>
        </w:rPr>
        <w:t xml:space="preserve">React, Next.js, TypeScript, Node.js, Express.js, Python (Flask), Spring Boot, GraphQL, MongoDB, PostgreSQL, MySQL, Azure SQL, </w:t>
      </w:r>
      <w:r w:rsidR="004245A7">
        <w:rPr>
          <w:sz w:val="20"/>
          <w:szCs w:val="20"/>
          <w:lang w:val="en"/>
        </w:rPr>
        <w:t xml:space="preserve">ServiceNow, </w:t>
      </w:r>
      <w:r w:rsidR="00414029" w:rsidRPr="00414029">
        <w:rPr>
          <w:sz w:val="20"/>
          <w:szCs w:val="20"/>
          <w:lang w:val="en"/>
        </w:rPr>
        <w:t>Cosmos DB, Neo4j, Redis, Kafka, Docker, Kubernetes, Azure DevOps, CI/CD Pipelines, Azure App Services, Azure Functions</w:t>
      </w:r>
      <w:r w:rsidRPr="00CD30AA">
        <w:rPr>
          <w:sz w:val="20"/>
          <w:szCs w:val="20"/>
        </w:rPr>
        <w:t>.</w:t>
      </w:r>
    </w:p>
    <w:p w14:paraId="39F67847" w14:textId="11987C75" w:rsidR="000E4366" w:rsidRPr="00CD30AA" w:rsidRDefault="000E4366" w:rsidP="000E4366">
      <w:pPr>
        <w:rPr>
          <w:rFonts w:ascii="Times New Roman" w:eastAsia="Times New Roman" w:hAnsi="Times New Roman" w:cs="Times New Roman"/>
          <w:b/>
          <w:color w:val="25313D"/>
        </w:rPr>
      </w:pPr>
      <w:r w:rsidRPr="00CD30AA">
        <w:rPr>
          <w:rFonts w:ascii="Times New Roman" w:eastAsia="Times New Roman" w:hAnsi="Times New Roman" w:cs="Times New Roman"/>
          <w:b/>
          <w:color w:val="000000"/>
        </w:rPr>
        <w:t>Black</w:t>
      </w:r>
      <w:r w:rsidR="0070561C" w:rsidRPr="00CD30AA">
        <w:rPr>
          <w:rFonts w:ascii="Times New Roman" w:eastAsia="Times New Roman" w:hAnsi="Times New Roman" w:cs="Times New Roman"/>
          <w:b/>
          <w:color w:val="000000"/>
        </w:rPr>
        <w:t>stone</w:t>
      </w:r>
      <w:r w:rsidRPr="00CD30AA">
        <w:rPr>
          <w:rFonts w:ascii="Times New Roman" w:eastAsia="Times New Roman" w:hAnsi="Times New Roman" w:cs="Times New Roman"/>
          <w:b/>
          <w:color w:val="000000"/>
        </w:rPr>
        <w:t>, New York, NY</w:t>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t xml:space="preserve">                                      Jul 2016 – Dec 201</w:t>
      </w:r>
      <w:r w:rsidR="007E752A" w:rsidRPr="00CD30AA">
        <w:rPr>
          <w:rFonts w:ascii="Times New Roman" w:eastAsia="Times New Roman" w:hAnsi="Times New Roman" w:cs="Times New Roman"/>
          <w:b/>
          <w:color w:val="000000"/>
        </w:rPr>
        <w:t>9</w:t>
      </w:r>
      <w:r w:rsidRPr="00CD30AA">
        <w:rPr>
          <w:rFonts w:ascii="Times New Roman" w:eastAsia="Times New Roman" w:hAnsi="Times New Roman" w:cs="Times New Roman"/>
          <w:b/>
          <w:color w:val="25313D"/>
        </w:rPr>
        <w:t xml:space="preserve">                </w:t>
      </w:r>
      <w:r w:rsidRPr="00CD30AA">
        <w:rPr>
          <w:rFonts w:ascii="Times New Roman" w:eastAsia="Times New Roman" w:hAnsi="Times New Roman" w:cs="Times New Roman"/>
          <w:b/>
          <w:color w:val="000000"/>
        </w:rPr>
        <w:t xml:space="preserve"> Full Stack </w:t>
      </w:r>
      <w:r w:rsidR="009330E6" w:rsidRPr="00CD30AA">
        <w:rPr>
          <w:rFonts w:ascii="Times New Roman" w:eastAsia="Times New Roman" w:hAnsi="Times New Roman" w:cs="Times New Roman"/>
          <w:b/>
          <w:color w:val="000000"/>
        </w:rPr>
        <w:t>D</w:t>
      </w:r>
      <w:r w:rsidRPr="00CD30AA">
        <w:rPr>
          <w:rFonts w:ascii="Times New Roman" w:eastAsia="Times New Roman" w:hAnsi="Times New Roman" w:cs="Times New Roman"/>
          <w:b/>
          <w:color w:val="000000"/>
        </w:rPr>
        <w:t>eveloper</w:t>
      </w:r>
    </w:p>
    <w:p w14:paraId="3F711123" w14:textId="77777777" w:rsidR="000E4366" w:rsidRPr="00CD30AA" w:rsidRDefault="000E4366" w:rsidP="000E4366">
      <w:pPr>
        <w:spacing w:before="150"/>
        <w:rPr>
          <w:rFonts w:ascii="Times New Roman" w:eastAsia="Times New Roman" w:hAnsi="Times New Roman" w:cs="Times New Roman"/>
          <w:color w:val="25313D"/>
          <w:sz w:val="20"/>
          <w:szCs w:val="20"/>
          <w:u w:val="single"/>
        </w:rPr>
      </w:pPr>
      <w:r w:rsidRPr="00CD30AA">
        <w:rPr>
          <w:rFonts w:ascii="Times New Roman" w:eastAsia="Times New Roman" w:hAnsi="Times New Roman" w:cs="Times New Roman"/>
          <w:b/>
          <w:color w:val="000000"/>
          <w:sz w:val="20"/>
          <w:szCs w:val="20"/>
          <w:u w:val="single"/>
        </w:rPr>
        <w:t>Responsibilities:</w:t>
      </w:r>
    </w:p>
    <w:p w14:paraId="6BA72F3C" w14:textId="77777777" w:rsidR="007E752A" w:rsidRPr="00CD30AA" w:rsidRDefault="007E752A" w:rsidP="007E752A">
      <w:pPr>
        <w:pStyle w:val="NormalWeb"/>
        <w:numPr>
          <w:ilvl w:val="0"/>
          <w:numId w:val="2"/>
        </w:numPr>
        <w:spacing w:before="0" w:beforeAutospacing="0"/>
        <w:ind w:left="720"/>
        <w:rPr>
          <w:sz w:val="20"/>
          <w:szCs w:val="20"/>
        </w:rPr>
      </w:pPr>
      <w:r w:rsidRPr="00CD30AA">
        <w:rPr>
          <w:sz w:val="20"/>
          <w:szCs w:val="20"/>
        </w:rPr>
        <w:t xml:space="preserve">Developed </w:t>
      </w:r>
      <w:r w:rsidRPr="00CD30AA">
        <w:rPr>
          <w:rStyle w:val="Strong"/>
          <w:rFonts w:eastAsiaTheme="majorEastAsia"/>
          <w:sz w:val="20"/>
          <w:szCs w:val="20"/>
        </w:rPr>
        <w:t>cross-platform mobile apps</w:t>
      </w:r>
      <w:r w:rsidRPr="00CD30AA">
        <w:rPr>
          <w:sz w:val="20"/>
          <w:szCs w:val="20"/>
        </w:rPr>
        <w:t xml:space="preserve"> with </w:t>
      </w:r>
      <w:r w:rsidRPr="00CD30AA">
        <w:rPr>
          <w:rStyle w:val="Strong"/>
          <w:rFonts w:eastAsiaTheme="majorEastAsia"/>
          <w:sz w:val="20"/>
          <w:szCs w:val="20"/>
        </w:rPr>
        <w:t>React Native</w:t>
      </w:r>
      <w:r w:rsidRPr="00CD30AA">
        <w:rPr>
          <w:sz w:val="20"/>
          <w:szCs w:val="20"/>
        </w:rPr>
        <w:t xml:space="preserve">, integrating push notifications, offline functionality, and deploying updates via </w:t>
      </w:r>
      <w:r w:rsidRPr="00CD30AA">
        <w:rPr>
          <w:rStyle w:val="Strong"/>
          <w:rFonts w:eastAsiaTheme="majorEastAsia"/>
          <w:sz w:val="20"/>
          <w:szCs w:val="20"/>
        </w:rPr>
        <w:t>CodePush</w:t>
      </w:r>
      <w:r w:rsidRPr="00CD30AA">
        <w:rPr>
          <w:sz w:val="20"/>
          <w:szCs w:val="20"/>
        </w:rPr>
        <w:t xml:space="preserve">, </w:t>
      </w:r>
      <w:r w:rsidRPr="00CD30AA">
        <w:rPr>
          <w:rStyle w:val="Strong"/>
          <w:rFonts w:eastAsiaTheme="majorEastAsia"/>
          <w:sz w:val="20"/>
          <w:szCs w:val="20"/>
        </w:rPr>
        <w:t>Google Play</w:t>
      </w:r>
      <w:r w:rsidRPr="00CD30AA">
        <w:rPr>
          <w:sz w:val="20"/>
          <w:szCs w:val="20"/>
        </w:rPr>
        <w:t xml:space="preserve">, and </w:t>
      </w:r>
      <w:r w:rsidRPr="00CD30AA">
        <w:rPr>
          <w:rStyle w:val="Strong"/>
          <w:rFonts w:eastAsiaTheme="majorEastAsia"/>
          <w:sz w:val="20"/>
          <w:szCs w:val="20"/>
        </w:rPr>
        <w:t>Apple App Store</w:t>
      </w:r>
      <w:r w:rsidRPr="00CD30AA">
        <w:rPr>
          <w:sz w:val="20"/>
          <w:szCs w:val="20"/>
        </w:rPr>
        <w:t>.</w:t>
      </w:r>
    </w:p>
    <w:p w14:paraId="3AB00330" w14:textId="77777777" w:rsidR="004245A7" w:rsidRDefault="007E752A" w:rsidP="004245A7">
      <w:pPr>
        <w:pStyle w:val="NormalWeb"/>
        <w:numPr>
          <w:ilvl w:val="0"/>
          <w:numId w:val="2"/>
        </w:numPr>
        <w:ind w:left="720"/>
        <w:rPr>
          <w:sz w:val="20"/>
          <w:szCs w:val="20"/>
        </w:rPr>
      </w:pPr>
      <w:r w:rsidRPr="00CD30AA">
        <w:rPr>
          <w:sz w:val="20"/>
          <w:szCs w:val="20"/>
        </w:rPr>
        <w:t xml:space="preserve">Built </w:t>
      </w:r>
      <w:r w:rsidRPr="00CD30AA">
        <w:rPr>
          <w:rStyle w:val="Strong"/>
          <w:rFonts w:eastAsiaTheme="majorEastAsia"/>
          <w:sz w:val="20"/>
          <w:szCs w:val="20"/>
        </w:rPr>
        <w:t>secure, scalable microservices</w:t>
      </w:r>
      <w:r w:rsidRPr="00CD30AA">
        <w:rPr>
          <w:sz w:val="20"/>
          <w:szCs w:val="20"/>
        </w:rPr>
        <w:t xml:space="preserve"> using </w:t>
      </w:r>
      <w:r w:rsidRPr="00CD30AA">
        <w:rPr>
          <w:rStyle w:val="Strong"/>
          <w:rFonts w:eastAsiaTheme="majorEastAsia"/>
          <w:sz w:val="20"/>
          <w:szCs w:val="20"/>
        </w:rPr>
        <w:t>Node.js</w:t>
      </w:r>
      <w:r w:rsidRPr="00CD30AA">
        <w:rPr>
          <w:sz w:val="20"/>
          <w:szCs w:val="20"/>
        </w:rPr>
        <w:t xml:space="preserve">, </w:t>
      </w:r>
      <w:r w:rsidRPr="00CD30AA">
        <w:rPr>
          <w:rStyle w:val="Strong"/>
          <w:rFonts w:eastAsiaTheme="majorEastAsia"/>
          <w:sz w:val="20"/>
          <w:szCs w:val="20"/>
        </w:rPr>
        <w:t>Express.js</w:t>
      </w:r>
      <w:r w:rsidRPr="00CD30AA">
        <w:rPr>
          <w:sz w:val="20"/>
          <w:szCs w:val="20"/>
        </w:rPr>
        <w:t xml:space="preserve">, </w:t>
      </w:r>
      <w:r w:rsidRPr="00CD30AA">
        <w:rPr>
          <w:rStyle w:val="Strong"/>
          <w:rFonts w:eastAsiaTheme="majorEastAsia"/>
          <w:sz w:val="20"/>
          <w:szCs w:val="20"/>
        </w:rPr>
        <w:t>GraphQL</w:t>
      </w:r>
      <w:r w:rsidRPr="00CD30AA">
        <w:rPr>
          <w:sz w:val="20"/>
          <w:szCs w:val="20"/>
        </w:rPr>
        <w:t xml:space="preserve">, </w:t>
      </w:r>
      <w:r w:rsidRPr="00CD30AA">
        <w:rPr>
          <w:rStyle w:val="Strong"/>
          <w:rFonts w:eastAsiaTheme="majorEastAsia"/>
          <w:sz w:val="20"/>
          <w:szCs w:val="20"/>
        </w:rPr>
        <w:t>REST APIs</w:t>
      </w:r>
      <w:r w:rsidRPr="00CD30AA">
        <w:rPr>
          <w:sz w:val="20"/>
          <w:szCs w:val="20"/>
        </w:rPr>
        <w:t xml:space="preserve">, and implemented </w:t>
      </w:r>
      <w:r w:rsidRPr="00CD30AA">
        <w:rPr>
          <w:rStyle w:val="Strong"/>
          <w:rFonts w:eastAsiaTheme="majorEastAsia"/>
          <w:sz w:val="20"/>
          <w:szCs w:val="20"/>
        </w:rPr>
        <w:t>OAuth/JWT</w:t>
      </w:r>
      <w:r w:rsidRPr="00CD30AA">
        <w:rPr>
          <w:sz w:val="20"/>
          <w:szCs w:val="20"/>
        </w:rPr>
        <w:t xml:space="preserve"> authentication for web and mobile platforms.</w:t>
      </w:r>
    </w:p>
    <w:p w14:paraId="561C75B6" w14:textId="0C33CF9A" w:rsidR="004245A7" w:rsidRPr="004245A7" w:rsidRDefault="004245A7" w:rsidP="004245A7">
      <w:pPr>
        <w:pStyle w:val="NormalWeb"/>
        <w:numPr>
          <w:ilvl w:val="0"/>
          <w:numId w:val="2"/>
        </w:numPr>
        <w:ind w:left="720"/>
        <w:rPr>
          <w:sz w:val="20"/>
          <w:szCs w:val="20"/>
        </w:rPr>
      </w:pPr>
      <w:r w:rsidRPr="004245A7">
        <w:rPr>
          <w:sz w:val="20"/>
          <w:szCs w:val="20"/>
        </w:rPr>
        <w:t xml:space="preserve">Integrated </w:t>
      </w:r>
      <w:r w:rsidRPr="004245A7">
        <w:rPr>
          <w:b/>
          <w:bCs/>
          <w:sz w:val="20"/>
          <w:szCs w:val="20"/>
        </w:rPr>
        <w:t>ServiceNow ITSM</w:t>
      </w:r>
      <w:r w:rsidRPr="004245A7">
        <w:rPr>
          <w:sz w:val="20"/>
          <w:szCs w:val="20"/>
        </w:rPr>
        <w:t xml:space="preserve"> for incident and service request tracking, automated ticket updates during </w:t>
      </w:r>
      <w:r w:rsidRPr="004245A7">
        <w:rPr>
          <w:b/>
          <w:bCs/>
          <w:sz w:val="20"/>
          <w:szCs w:val="20"/>
        </w:rPr>
        <w:t>CI/CD</w:t>
      </w:r>
      <w:r w:rsidRPr="004245A7">
        <w:rPr>
          <w:sz w:val="20"/>
          <w:szCs w:val="20"/>
        </w:rPr>
        <w:t xml:space="preserve"> releases, and aligned application deployments with enterprise change management processes.</w:t>
      </w:r>
    </w:p>
    <w:p w14:paraId="10C85E39" w14:textId="77777777" w:rsidR="007E752A" w:rsidRPr="00CD30AA" w:rsidRDefault="007E752A" w:rsidP="007E752A">
      <w:pPr>
        <w:pStyle w:val="NormalWeb"/>
        <w:numPr>
          <w:ilvl w:val="0"/>
          <w:numId w:val="2"/>
        </w:numPr>
        <w:ind w:left="720"/>
        <w:rPr>
          <w:sz w:val="20"/>
          <w:szCs w:val="20"/>
        </w:rPr>
      </w:pPr>
      <w:r w:rsidRPr="00CD30AA">
        <w:rPr>
          <w:sz w:val="20"/>
          <w:szCs w:val="20"/>
        </w:rPr>
        <w:t xml:space="preserve">Designed and managed </w:t>
      </w:r>
      <w:r w:rsidRPr="00CD30AA">
        <w:rPr>
          <w:rStyle w:val="Strong"/>
          <w:rFonts w:eastAsiaTheme="majorEastAsia"/>
          <w:sz w:val="20"/>
          <w:szCs w:val="20"/>
        </w:rPr>
        <w:t>databases</w:t>
      </w:r>
      <w:r w:rsidRPr="00CD30AA">
        <w:rPr>
          <w:sz w:val="20"/>
          <w:szCs w:val="20"/>
        </w:rPr>
        <w:t xml:space="preserve"> with </w:t>
      </w:r>
      <w:r w:rsidRPr="00CD30AA">
        <w:rPr>
          <w:rStyle w:val="Strong"/>
          <w:rFonts w:eastAsiaTheme="majorEastAsia"/>
          <w:sz w:val="20"/>
          <w:szCs w:val="20"/>
        </w:rPr>
        <w:t>MongoDB/Mongoose</w:t>
      </w:r>
      <w:r w:rsidRPr="00CD30AA">
        <w:rPr>
          <w:sz w:val="20"/>
          <w:szCs w:val="20"/>
        </w:rPr>
        <w:t xml:space="preserve"> and </w:t>
      </w:r>
      <w:r w:rsidRPr="00CD30AA">
        <w:rPr>
          <w:rStyle w:val="Strong"/>
          <w:rFonts w:eastAsiaTheme="majorEastAsia"/>
          <w:sz w:val="20"/>
          <w:szCs w:val="20"/>
        </w:rPr>
        <w:t>PostgreSQL</w:t>
      </w:r>
      <w:r w:rsidRPr="00CD30AA">
        <w:rPr>
          <w:sz w:val="20"/>
          <w:szCs w:val="20"/>
        </w:rPr>
        <w:t xml:space="preserve">, creating efficient </w:t>
      </w:r>
      <w:r w:rsidRPr="00CD30AA">
        <w:rPr>
          <w:rStyle w:val="Strong"/>
          <w:rFonts w:eastAsiaTheme="majorEastAsia"/>
          <w:sz w:val="20"/>
          <w:szCs w:val="20"/>
        </w:rPr>
        <w:t>CRUD operations</w:t>
      </w:r>
      <w:r w:rsidRPr="00CD30AA">
        <w:rPr>
          <w:sz w:val="20"/>
          <w:szCs w:val="20"/>
        </w:rPr>
        <w:t xml:space="preserve"> and </w:t>
      </w:r>
      <w:r w:rsidRPr="00CD30AA">
        <w:rPr>
          <w:rStyle w:val="Strong"/>
          <w:rFonts w:eastAsiaTheme="majorEastAsia"/>
          <w:sz w:val="20"/>
          <w:szCs w:val="20"/>
        </w:rPr>
        <w:t>data models</w:t>
      </w:r>
      <w:r w:rsidRPr="00CD30AA">
        <w:rPr>
          <w:sz w:val="20"/>
          <w:szCs w:val="20"/>
        </w:rPr>
        <w:t xml:space="preserve">, and used </w:t>
      </w:r>
      <w:r w:rsidRPr="00CD30AA">
        <w:rPr>
          <w:rStyle w:val="Strong"/>
          <w:rFonts w:eastAsiaTheme="majorEastAsia"/>
          <w:sz w:val="20"/>
          <w:szCs w:val="20"/>
        </w:rPr>
        <w:t>GraphQL</w:t>
      </w:r>
      <w:r w:rsidRPr="00CD30AA">
        <w:rPr>
          <w:sz w:val="20"/>
          <w:szCs w:val="20"/>
        </w:rPr>
        <w:t xml:space="preserve"> for optimized client-server data interaction.</w:t>
      </w:r>
    </w:p>
    <w:p w14:paraId="12069D5B" w14:textId="77777777" w:rsidR="007E752A" w:rsidRPr="00CD30AA" w:rsidRDefault="007E752A" w:rsidP="007E752A">
      <w:pPr>
        <w:pStyle w:val="NormalWeb"/>
        <w:numPr>
          <w:ilvl w:val="0"/>
          <w:numId w:val="2"/>
        </w:numPr>
        <w:ind w:left="720"/>
        <w:rPr>
          <w:sz w:val="20"/>
          <w:szCs w:val="20"/>
        </w:rPr>
      </w:pPr>
      <w:r w:rsidRPr="00CD30AA">
        <w:rPr>
          <w:sz w:val="20"/>
          <w:szCs w:val="20"/>
        </w:rPr>
        <w:t xml:space="preserve">Integrated </w:t>
      </w:r>
      <w:r w:rsidRPr="00CD30AA">
        <w:rPr>
          <w:rStyle w:val="Strong"/>
          <w:rFonts w:eastAsiaTheme="majorEastAsia"/>
          <w:sz w:val="20"/>
          <w:szCs w:val="20"/>
        </w:rPr>
        <w:t>Apache Kafka</w:t>
      </w:r>
      <w:r w:rsidRPr="00CD30AA">
        <w:rPr>
          <w:sz w:val="20"/>
          <w:szCs w:val="20"/>
        </w:rPr>
        <w:t xml:space="preserve"> for </w:t>
      </w:r>
      <w:r w:rsidRPr="00CD30AA">
        <w:rPr>
          <w:rStyle w:val="Strong"/>
          <w:rFonts w:eastAsiaTheme="majorEastAsia"/>
          <w:sz w:val="20"/>
          <w:szCs w:val="20"/>
        </w:rPr>
        <w:t>asynchronous, event-driven microservices communication</w:t>
      </w:r>
      <w:r w:rsidRPr="00CD30AA">
        <w:rPr>
          <w:sz w:val="20"/>
          <w:szCs w:val="20"/>
        </w:rPr>
        <w:t xml:space="preserve">, and deployed </w:t>
      </w:r>
      <w:r w:rsidRPr="00CD30AA">
        <w:rPr>
          <w:rStyle w:val="Strong"/>
          <w:rFonts w:eastAsiaTheme="majorEastAsia"/>
          <w:sz w:val="20"/>
          <w:szCs w:val="20"/>
        </w:rPr>
        <w:t>serverless functions</w:t>
      </w:r>
      <w:r w:rsidRPr="00CD30AA">
        <w:rPr>
          <w:sz w:val="20"/>
          <w:szCs w:val="20"/>
        </w:rPr>
        <w:t xml:space="preserve"> via </w:t>
      </w:r>
      <w:r w:rsidRPr="00CD30AA">
        <w:rPr>
          <w:rStyle w:val="Strong"/>
          <w:rFonts w:eastAsiaTheme="majorEastAsia"/>
          <w:sz w:val="20"/>
          <w:szCs w:val="20"/>
        </w:rPr>
        <w:t>Azure Functions</w:t>
      </w:r>
      <w:r w:rsidRPr="00CD30AA">
        <w:rPr>
          <w:sz w:val="20"/>
          <w:szCs w:val="20"/>
        </w:rPr>
        <w:t xml:space="preserve"> and containerized apps with </w:t>
      </w:r>
      <w:r w:rsidRPr="00CD30AA">
        <w:rPr>
          <w:rStyle w:val="Strong"/>
          <w:rFonts w:eastAsiaTheme="majorEastAsia"/>
          <w:sz w:val="20"/>
          <w:szCs w:val="20"/>
        </w:rPr>
        <w:t>Docker</w:t>
      </w:r>
      <w:r w:rsidRPr="00CD30AA">
        <w:rPr>
          <w:sz w:val="20"/>
          <w:szCs w:val="20"/>
        </w:rPr>
        <w:t xml:space="preserve"> on </w:t>
      </w:r>
      <w:r w:rsidRPr="00CD30AA">
        <w:rPr>
          <w:rStyle w:val="Strong"/>
          <w:rFonts w:eastAsiaTheme="majorEastAsia"/>
          <w:sz w:val="20"/>
          <w:szCs w:val="20"/>
        </w:rPr>
        <w:t>Azure VMs</w:t>
      </w:r>
      <w:r w:rsidRPr="00CD30AA">
        <w:rPr>
          <w:sz w:val="20"/>
          <w:szCs w:val="20"/>
        </w:rPr>
        <w:t>.</w:t>
      </w:r>
    </w:p>
    <w:p w14:paraId="1E185C88" w14:textId="77777777" w:rsidR="007E752A" w:rsidRPr="00CD30AA" w:rsidRDefault="007E752A" w:rsidP="007E752A">
      <w:pPr>
        <w:pStyle w:val="NormalWeb"/>
        <w:numPr>
          <w:ilvl w:val="0"/>
          <w:numId w:val="2"/>
        </w:numPr>
        <w:ind w:left="720"/>
        <w:rPr>
          <w:sz w:val="20"/>
          <w:szCs w:val="20"/>
        </w:rPr>
      </w:pPr>
      <w:r w:rsidRPr="00CD30AA">
        <w:rPr>
          <w:sz w:val="20"/>
          <w:szCs w:val="20"/>
        </w:rPr>
        <w:t xml:space="preserve">Refactored </w:t>
      </w:r>
      <w:r w:rsidRPr="00CD30AA">
        <w:rPr>
          <w:rStyle w:val="Strong"/>
          <w:rFonts w:eastAsiaTheme="majorEastAsia"/>
          <w:sz w:val="20"/>
          <w:szCs w:val="20"/>
        </w:rPr>
        <w:t>frontend architecture</w:t>
      </w:r>
      <w:r w:rsidRPr="00CD30AA">
        <w:rPr>
          <w:sz w:val="20"/>
          <w:szCs w:val="20"/>
        </w:rPr>
        <w:t xml:space="preserve"> using </w:t>
      </w:r>
      <w:r w:rsidRPr="00CD30AA">
        <w:rPr>
          <w:rStyle w:val="Strong"/>
          <w:rFonts w:eastAsiaTheme="majorEastAsia"/>
          <w:sz w:val="20"/>
          <w:szCs w:val="20"/>
        </w:rPr>
        <w:t>React, Redux, React Hooks, Next.js</w:t>
      </w:r>
      <w:r w:rsidRPr="00CD30AA">
        <w:rPr>
          <w:sz w:val="20"/>
          <w:szCs w:val="20"/>
        </w:rPr>
        <w:t xml:space="preserve">, and </w:t>
      </w:r>
      <w:r w:rsidRPr="00CD30AA">
        <w:rPr>
          <w:rStyle w:val="Strong"/>
          <w:rFonts w:eastAsiaTheme="majorEastAsia"/>
          <w:sz w:val="20"/>
          <w:szCs w:val="20"/>
        </w:rPr>
        <w:t>React Navigation</w:t>
      </w:r>
      <w:r w:rsidRPr="00CD30AA">
        <w:rPr>
          <w:sz w:val="20"/>
          <w:szCs w:val="20"/>
        </w:rPr>
        <w:t xml:space="preserve">, applied </w:t>
      </w:r>
      <w:r w:rsidRPr="00CD30AA">
        <w:rPr>
          <w:rStyle w:val="Strong"/>
          <w:rFonts w:eastAsiaTheme="majorEastAsia"/>
          <w:sz w:val="20"/>
          <w:szCs w:val="20"/>
        </w:rPr>
        <w:t>atomic design principles</w:t>
      </w:r>
      <w:r w:rsidRPr="00CD30AA">
        <w:rPr>
          <w:sz w:val="20"/>
          <w:szCs w:val="20"/>
        </w:rPr>
        <w:t xml:space="preserve">, </w:t>
      </w:r>
      <w:r w:rsidRPr="00CD30AA">
        <w:rPr>
          <w:rStyle w:val="Strong"/>
          <w:rFonts w:eastAsiaTheme="majorEastAsia"/>
          <w:sz w:val="20"/>
          <w:szCs w:val="20"/>
        </w:rPr>
        <w:t>TypeScript generics</w:t>
      </w:r>
      <w:r w:rsidRPr="00CD30AA">
        <w:rPr>
          <w:sz w:val="20"/>
          <w:szCs w:val="20"/>
        </w:rPr>
        <w:t xml:space="preserve">, </w:t>
      </w:r>
      <w:r w:rsidRPr="00CD30AA">
        <w:rPr>
          <w:rStyle w:val="Strong"/>
          <w:rFonts w:eastAsiaTheme="majorEastAsia"/>
          <w:sz w:val="20"/>
          <w:szCs w:val="20"/>
        </w:rPr>
        <w:t>Flexbox layouts</w:t>
      </w:r>
      <w:r w:rsidRPr="00CD30AA">
        <w:rPr>
          <w:sz w:val="20"/>
          <w:szCs w:val="20"/>
        </w:rPr>
        <w:t>, and advanced validations for responsive, maintainable UI.</w:t>
      </w:r>
    </w:p>
    <w:p w14:paraId="13A59E85" w14:textId="77777777" w:rsidR="007E752A" w:rsidRPr="00CD30AA" w:rsidRDefault="007E752A" w:rsidP="007E752A">
      <w:pPr>
        <w:pStyle w:val="NormalWeb"/>
        <w:numPr>
          <w:ilvl w:val="0"/>
          <w:numId w:val="2"/>
        </w:numPr>
        <w:ind w:left="720"/>
        <w:rPr>
          <w:sz w:val="20"/>
          <w:szCs w:val="20"/>
        </w:rPr>
      </w:pPr>
      <w:r w:rsidRPr="00CD30AA">
        <w:rPr>
          <w:sz w:val="20"/>
          <w:szCs w:val="20"/>
        </w:rPr>
        <w:lastRenderedPageBreak/>
        <w:t xml:space="preserve">Implemented </w:t>
      </w:r>
      <w:r w:rsidRPr="00CD30AA">
        <w:rPr>
          <w:rStyle w:val="Strong"/>
          <w:rFonts w:eastAsiaTheme="majorEastAsia"/>
          <w:sz w:val="20"/>
          <w:szCs w:val="20"/>
        </w:rPr>
        <w:t>automated testing</w:t>
      </w:r>
      <w:r w:rsidRPr="00CD30AA">
        <w:rPr>
          <w:sz w:val="20"/>
          <w:szCs w:val="20"/>
        </w:rPr>
        <w:t xml:space="preserve"> with </w:t>
      </w:r>
      <w:r w:rsidRPr="00CD30AA">
        <w:rPr>
          <w:rStyle w:val="Strong"/>
          <w:rFonts w:eastAsiaTheme="majorEastAsia"/>
          <w:sz w:val="20"/>
          <w:szCs w:val="20"/>
        </w:rPr>
        <w:t>Mocha, Chai, Jest, Cypress</w:t>
      </w:r>
      <w:r w:rsidRPr="00CD30AA">
        <w:rPr>
          <w:sz w:val="20"/>
          <w:szCs w:val="20"/>
        </w:rPr>
        <w:t xml:space="preserve">, and ensured </w:t>
      </w:r>
      <w:r w:rsidRPr="00CD30AA">
        <w:rPr>
          <w:rStyle w:val="Strong"/>
          <w:rFonts w:eastAsiaTheme="majorEastAsia"/>
          <w:sz w:val="20"/>
          <w:szCs w:val="20"/>
        </w:rPr>
        <w:t>CI/CD pipelines</w:t>
      </w:r>
      <w:r w:rsidRPr="00CD30AA">
        <w:rPr>
          <w:sz w:val="20"/>
          <w:szCs w:val="20"/>
        </w:rPr>
        <w:t xml:space="preserve"> using </w:t>
      </w:r>
      <w:r w:rsidRPr="00CD30AA">
        <w:rPr>
          <w:rStyle w:val="Strong"/>
          <w:rFonts w:eastAsiaTheme="majorEastAsia"/>
          <w:sz w:val="20"/>
          <w:szCs w:val="20"/>
        </w:rPr>
        <w:t>Grunt</w:t>
      </w:r>
      <w:r w:rsidRPr="00CD30AA">
        <w:rPr>
          <w:sz w:val="20"/>
          <w:szCs w:val="20"/>
        </w:rPr>
        <w:t xml:space="preserve">, </w:t>
      </w:r>
      <w:r w:rsidRPr="00CD30AA">
        <w:rPr>
          <w:rStyle w:val="Strong"/>
          <w:rFonts w:eastAsiaTheme="majorEastAsia"/>
          <w:sz w:val="20"/>
          <w:szCs w:val="20"/>
        </w:rPr>
        <w:t>Postman</w:t>
      </w:r>
      <w:r w:rsidRPr="00CD30AA">
        <w:rPr>
          <w:sz w:val="20"/>
          <w:szCs w:val="20"/>
        </w:rPr>
        <w:t xml:space="preserve">, and </w:t>
      </w:r>
      <w:r w:rsidRPr="00CD30AA">
        <w:rPr>
          <w:rStyle w:val="Strong"/>
          <w:rFonts w:eastAsiaTheme="majorEastAsia"/>
          <w:sz w:val="20"/>
          <w:szCs w:val="20"/>
        </w:rPr>
        <w:t>Azure DevOps</w:t>
      </w:r>
      <w:r w:rsidRPr="00CD30AA">
        <w:rPr>
          <w:sz w:val="20"/>
          <w:szCs w:val="20"/>
        </w:rPr>
        <w:t xml:space="preserve"> for reliable, high-quality deployments.</w:t>
      </w:r>
    </w:p>
    <w:p w14:paraId="0821D050" w14:textId="34D29E39" w:rsidR="007E752A" w:rsidRPr="00CD30AA" w:rsidRDefault="007E752A" w:rsidP="007E752A">
      <w:pPr>
        <w:pStyle w:val="NormalWeb"/>
        <w:numPr>
          <w:ilvl w:val="0"/>
          <w:numId w:val="2"/>
        </w:numPr>
        <w:ind w:left="720"/>
        <w:rPr>
          <w:sz w:val="20"/>
          <w:szCs w:val="20"/>
        </w:rPr>
      </w:pPr>
      <w:r w:rsidRPr="00CD30AA">
        <w:rPr>
          <w:sz w:val="20"/>
          <w:szCs w:val="20"/>
        </w:rPr>
        <w:t xml:space="preserve">Collaborated with Treasury stakeholders to enhance </w:t>
      </w:r>
      <w:r w:rsidRPr="00CD30AA">
        <w:rPr>
          <w:rStyle w:val="Strong"/>
          <w:rFonts w:eastAsiaTheme="majorEastAsia"/>
          <w:sz w:val="20"/>
          <w:szCs w:val="20"/>
        </w:rPr>
        <w:t>risk and capital management tools</w:t>
      </w:r>
      <w:r w:rsidRPr="00CD30AA">
        <w:rPr>
          <w:sz w:val="20"/>
          <w:szCs w:val="20"/>
        </w:rPr>
        <w:t xml:space="preserve">, leveraging modern </w:t>
      </w:r>
      <w:r w:rsidRPr="00CD30AA">
        <w:rPr>
          <w:rStyle w:val="Strong"/>
          <w:rFonts w:eastAsiaTheme="majorEastAsia"/>
          <w:sz w:val="20"/>
          <w:szCs w:val="20"/>
        </w:rPr>
        <w:t>JavaScript features</w:t>
      </w:r>
      <w:r w:rsidRPr="00CD30AA">
        <w:rPr>
          <w:sz w:val="20"/>
          <w:szCs w:val="20"/>
        </w:rPr>
        <w:t xml:space="preserve"> (async/await, Promises, modularization) and optimizing </w:t>
      </w:r>
      <w:r w:rsidRPr="00CD30AA">
        <w:rPr>
          <w:rStyle w:val="Strong"/>
          <w:rFonts w:eastAsiaTheme="majorEastAsia"/>
          <w:sz w:val="20"/>
          <w:szCs w:val="20"/>
        </w:rPr>
        <w:t>performance, SEO, and user experience</w:t>
      </w:r>
      <w:r w:rsidRPr="00CD30AA">
        <w:rPr>
          <w:sz w:val="20"/>
          <w:szCs w:val="20"/>
        </w:rPr>
        <w:t xml:space="preserve"> across web and mobile applications.</w:t>
      </w:r>
    </w:p>
    <w:p w14:paraId="76D22EE7" w14:textId="45862118" w:rsidR="000E4366" w:rsidRPr="00CD30AA" w:rsidRDefault="000E4366" w:rsidP="000E4366">
      <w:pPr>
        <w:pStyle w:val="NormalWeb"/>
        <w:rPr>
          <w:sz w:val="20"/>
          <w:szCs w:val="20"/>
        </w:rPr>
      </w:pPr>
      <w:r w:rsidRPr="00CD30AA">
        <w:rPr>
          <w:rStyle w:val="Strong"/>
          <w:rFonts w:eastAsiaTheme="majorEastAsia"/>
          <w:sz w:val="20"/>
          <w:szCs w:val="20"/>
        </w:rPr>
        <w:t>Environment:</w:t>
      </w:r>
      <w:r w:rsidRPr="00CD30AA">
        <w:rPr>
          <w:sz w:val="20"/>
          <w:szCs w:val="20"/>
        </w:rPr>
        <w:t xml:space="preserve"> </w:t>
      </w:r>
      <w:r w:rsidR="00414029" w:rsidRPr="00414029">
        <w:rPr>
          <w:sz w:val="20"/>
          <w:szCs w:val="20"/>
          <w:lang w:val="en"/>
        </w:rPr>
        <w:t>React Native,</w:t>
      </w:r>
      <w:r w:rsidR="00414029">
        <w:rPr>
          <w:sz w:val="20"/>
          <w:szCs w:val="20"/>
          <w:lang w:val="en"/>
        </w:rPr>
        <w:t xml:space="preserve"> </w:t>
      </w:r>
      <w:r w:rsidR="00414029" w:rsidRPr="00414029">
        <w:rPr>
          <w:sz w:val="20"/>
          <w:szCs w:val="20"/>
          <w:lang w:val="en"/>
        </w:rPr>
        <w:t xml:space="preserve">React, Next.js, Redux, </w:t>
      </w:r>
      <w:r w:rsidR="004245A7">
        <w:rPr>
          <w:sz w:val="20"/>
          <w:szCs w:val="20"/>
          <w:lang w:val="en"/>
        </w:rPr>
        <w:t xml:space="preserve">ServiceNow, </w:t>
      </w:r>
      <w:r w:rsidR="00414029" w:rsidRPr="00414029">
        <w:rPr>
          <w:sz w:val="20"/>
          <w:szCs w:val="20"/>
          <w:lang w:val="en"/>
        </w:rPr>
        <w:t>TypeScript, Node.js, Express.js, GraphQL, REST APIs, MongoDB, PostgreSQL, OAuth, JWT, Kafka, Azure Functions, Docker, CI/CD, Firebase, Expo, CodePush</w:t>
      </w:r>
      <w:r w:rsidRPr="00CD30AA">
        <w:rPr>
          <w:sz w:val="20"/>
          <w:szCs w:val="20"/>
        </w:rPr>
        <w:t>.</w:t>
      </w:r>
    </w:p>
    <w:p w14:paraId="3903930F" w14:textId="77777777" w:rsidR="005A55B9" w:rsidRPr="00CD30AA" w:rsidRDefault="0070561C" w:rsidP="000E4366">
      <w:pPr>
        <w:spacing w:line="240" w:lineRule="auto"/>
        <w:rPr>
          <w:rFonts w:ascii="Times New Roman" w:eastAsia="Times New Roman" w:hAnsi="Times New Roman" w:cs="Times New Roman"/>
          <w:b/>
          <w:bCs/>
          <w:color w:val="25313D"/>
          <w:lang w:val="en-US"/>
        </w:rPr>
      </w:pPr>
      <w:r w:rsidRPr="00CD30AA">
        <w:rPr>
          <w:rFonts w:ascii="Times New Roman" w:eastAsia="Times New Roman" w:hAnsi="Times New Roman" w:cs="Times New Roman"/>
          <w:b/>
          <w:bCs/>
          <w:color w:val="000000" w:themeColor="text1"/>
          <w:lang w:val="en-US"/>
        </w:rPr>
        <w:t>Evercore</w:t>
      </w:r>
      <w:r w:rsidR="000E4366" w:rsidRPr="00CD30AA">
        <w:rPr>
          <w:rFonts w:ascii="Times New Roman" w:eastAsia="Times New Roman" w:hAnsi="Times New Roman" w:cs="Times New Roman"/>
          <w:b/>
          <w:bCs/>
          <w:color w:val="000000" w:themeColor="text1"/>
          <w:lang w:val="en-US"/>
        </w:rPr>
        <w:t xml:space="preserve">, </w:t>
      </w:r>
      <w:r w:rsidRPr="00CD30AA">
        <w:rPr>
          <w:rFonts w:ascii="Times New Roman" w:eastAsia="Times New Roman" w:hAnsi="Times New Roman" w:cs="Times New Roman"/>
          <w:b/>
          <w:bCs/>
          <w:color w:val="000000" w:themeColor="text1"/>
          <w:lang w:val="en-US"/>
        </w:rPr>
        <w:t>New York</w:t>
      </w:r>
      <w:r w:rsidR="000E4366" w:rsidRPr="00CD30AA">
        <w:rPr>
          <w:rFonts w:ascii="Times New Roman" w:eastAsia="Times New Roman" w:hAnsi="Times New Roman" w:cs="Times New Roman"/>
          <w:b/>
          <w:bCs/>
          <w:color w:val="000000" w:themeColor="text1"/>
          <w:lang w:val="en-US"/>
        </w:rPr>
        <w:t xml:space="preserve">, </w:t>
      </w:r>
      <w:r w:rsidRPr="00CD30AA">
        <w:rPr>
          <w:rFonts w:ascii="Times New Roman" w:eastAsia="Times New Roman" w:hAnsi="Times New Roman" w:cs="Times New Roman"/>
          <w:b/>
          <w:bCs/>
          <w:color w:val="000000" w:themeColor="text1"/>
          <w:lang w:val="en-US"/>
        </w:rPr>
        <w:t>NY</w:t>
      </w:r>
      <w:r w:rsidR="000E4366" w:rsidRPr="00CD30AA">
        <w:rPr>
          <w:rFonts w:ascii="Times New Roman" w:hAnsi="Times New Roman" w:cs="Times New Roman"/>
        </w:rPr>
        <w:tab/>
      </w:r>
      <w:r w:rsidR="000E4366" w:rsidRPr="00CD30AA">
        <w:rPr>
          <w:rFonts w:ascii="Times New Roman" w:hAnsi="Times New Roman" w:cs="Times New Roman"/>
        </w:rPr>
        <w:tab/>
      </w:r>
      <w:r w:rsidR="000E4366" w:rsidRPr="00CD30AA">
        <w:rPr>
          <w:rFonts w:ascii="Times New Roman" w:hAnsi="Times New Roman" w:cs="Times New Roman"/>
        </w:rPr>
        <w:tab/>
      </w:r>
      <w:r w:rsidR="000E4366" w:rsidRPr="00CD30AA">
        <w:rPr>
          <w:rFonts w:ascii="Times New Roman" w:hAnsi="Times New Roman" w:cs="Times New Roman"/>
        </w:rPr>
        <w:tab/>
      </w:r>
      <w:r w:rsidR="000E4366" w:rsidRPr="00CD30AA">
        <w:rPr>
          <w:rFonts w:ascii="Times New Roman" w:hAnsi="Times New Roman" w:cs="Times New Roman"/>
        </w:rPr>
        <w:tab/>
      </w:r>
      <w:r w:rsidR="000E4366" w:rsidRPr="00CD30AA">
        <w:rPr>
          <w:rFonts w:ascii="Times New Roman" w:eastAsia="Times New Roman" w:hAnsi="Times New Roman" w:cs="Times New Roman"/>
          <w:b/>
          <w:bCs/>
          <w:color w:val="000000" w:themeColor="text1"/>
          <w:lang w:val="en-US"/>
        </w:rPr>
        <w:t xml:space="preserve">                                                 Jan 201</w:t>
      </w:r>
      <w:r w:rsidRPr="00CD30AA">
        <w:rPr>
          <w:rFonts w:ascii="Times New Roman" w:eastAsia="Times New Roman" w:hAnsi="Times New Roman" w:cs="Times New Roman"/>
          <w:b/>
          <w:bCs/>
          <w:color w:val="000000" w:themeColor="text1"/>
          <w:lang w:val="en-US"/>
        </w:rPr>
        <w:t>5</w:t>
      </w:r>
      <w:r w:rsidR="000E4366" w:rsidRPr="00CD30AA">
        <w:rPr>
          <w:rFonts w:ascii="Times New Roman" w:eastAsia="Times New Roman" w:hAnsi="Times New Roman" w:cs="Times New Roman"/>
          <w:b/>
          <w:bCs/>
          <w:color w:val="000000" w:themeColor="text1"/>
          <w:lang w:val="en-US"/>
        </w:rPr>
        <w:t xml:space="preserve"> – Jun 2016</w:t>
      </w:r>
      <w:r w:rsidR="000E4366" w:rsidRPr="00CD30AA">
        <w:rPr>
          <w:rFonts w:ascii="Times New Roman" w:eastAsia="Times New Roman" w:hAnsi="Times New Roman" w:cs="Times New Roman"/>
          <w:b/>
          <w:bCs/>
          <w:color w:val="25313D"/>
          <w:lang w:val="en-US"/>
        </w:rPr>
        <w:t xml:space="preserve">            </w:t>
      </w:r>
    </w:p>
    <w:p w14:paraId="785E43A2" w14:textId="3E410F5A" w:rsidR="000E4366" w:rsidRPr="00CD30AA" w:rsidRDefault="000E4366" w:rsidP="000E4366">
      <w:pPr>
        <w:spacing w:line="240" w:lineRule="auto"/>
        <w:rPr>
          <w:rFonts w:ascii="Times New Roman" w:eastAsia="Times New Roman" w:hAnsi="Times New Roman" w:cs="Times New Roman"/>
          <w:b/>
          <w:bCs/>
          <w:color w:val="25313D"/>
          <w:lang w:val="en-US"/>
        </w:rPr>
      </w:pPr>
      <w:r w:rsidRPr="00CD30AA">
        <w:rPr>
          <w:rFonts w:ascii="Times New Roman" w:eastAsia="Times New Roman" w:hAnsi="Times New Roman" w:cs="Times New Roman"/>
          <w:b/>
          <w:bCs/>
          <w:color w:val="000000" w:themeColor="text1"/>
          <w:lang w:val="en-US"/>
        </w:rPr>
        <w:t>UI/UX Developer</w:t>
      </w:r>
    </w:p>
    <w:p w14:paraId="53559776" w14:textId="77777777" w:rsidR="000E4366" w:rsidRPr="00CD30AA" w:rsidRDefault="000E4366" w:rsidP="000E4366">
      <w:pPr>
        <w:spacing w:before="150"/>
        <w:rPr>
          <w:rFonts w:ascii="Times New Roman" w:eastAsia="Times New Roman" w:hAnsi="Times New Roman" w:cs="Times New Roman"/>
          <w:b/>
          <w:color w:val="000000"/>
          <w:sz w:val="20"/>
          <w:szCs w:val="20"/>
          <w:u w:val="single"/>
        </w:rPr>
      </w:pPr>
      <w:r w:rsidRPr="00CD30AA">
        <w:rPr>
          <w:rFonts w:ascii="Times New Roman" w:eastAsia="Times New Roman" w:hAnsi="Times New Roman" w:cs="Times New Roman"/>
          <w:b/>
          <w:color w:val="000000"/>
          <w:sz w:val="20"/>
          <w:szCs w:val="20"/>
          <w:u w:val="single"/>
        </w:rPr>
        <w:t>Responsibilities:</w:t>
      </w:r>
    </w:p>
    <w:p w14:paraId="024EEBBC" w14:textId="77777777" w:rsidR="007E752A" w:rsidRPr="00CD30AA" w:rsidRDefault="007E752A" w:rsidP="007E752A">
      <w:pPr>
        <w:pStyle w:val="NormalWeb"/>
        <w:numPr>
          <w:ilvl w:val="0"/>
          <w:numId w:val="2"/>
        </w:numPr>
        <w:spacing w:before="0" w:beforeAutospacing="0"/>
        <w:ind w:left="720"/>
        <w:rPr>
          <w:sz w:val="20"/>
          <w:szCs w:val="20"/>
        </w:rPr>
      </w:pPr>
      <w:r w:rsidRPr="00CD30AA">
        <w:rPr>
          <w:sz w:val="20"/>
          <w:szCs w:val="20"/>
        </w:rPr>
        <w:t xml:space="preserve">Developed </w:t>
      </w:r>
      <w:r w:rsidRPr="00CD30AA">
        <w:rPr>
          <w:rStyle w:val="Strong"/>
          <w:rFonts w:eastAsiaTheme="majorEastAsia"/>
          <w:sz w:val="20"/>
          <w:szCs w:val="20"/>
        </w:rPr>
        <w:t>single-page applications (SPAs)</w:t>
      </w:r>
      <w:r w:rsidRPr="00CD30AA">
        <w:rPr>
          <w:sz w:val="20"/>
          <w:szCs w:val="20"/>
        </w:rPr>
        <w:t xml:space="preserve"> using </w:t>
      </w:r>
      <w:r w:rsidRPr="00CD30AA">
        <w:rPr>
          <w:rStyle w:val="Strong"/>
          <w:rFonts w:eastAsiaTheme="majorEastAsia"/>
          <w:sz w:val="20"/>
          <w:szCs w:val="20"/>
        </w:rPr>
        <w:t>AngularJS, Vue.js, Backbone.js</w:t>
      </w:r>
      <w:r w:rsidRPr="00CD30AA">
        <w:rPr>
          <w:sz w:val="20"/>
          <w:szCs w:val="20"/>
        </w:rPr>
        <w:t xml:space="preserve">, creating </w:t>
      </w:r>
      <w:r w:rsidRPr="00CD30AA">
        <w:rPr>
          <w:rStyle w:val="Strong"/>
          <w:rFonts w:eastAsiaTheme="majorEastAsia"/>
          <w:sz w:val="20"/>
          <w:szCs w:val="20"/>
        </w:rPr>
        <w:t>reusable components, directives, filters, forms, and routing logic</w:t>
      </w:r>
      <w:r w:rsidRPr="00CD30AA">
        <w:rPr>
          <w:sz w:val="20"/>
          <w:szCs w:val="20"/>
        </w:rPr>
        <w:t xml:space="preserve">, with </w:t>
      </w:r>
      <w:r w:rsidRPr="00CD30AA">
        <w:rPr>
          <w:rStyle w:val="Strong"/>
          <w:rFonts w:eastAsiaTheme="majorEastAsia"/>
          <w:sz w:val="20"/>
          <w:szCs w:val="20"/>
        </w:rPr>
        <w:t>state management</w:t>
      </w:r>
      <w:r w:rsidRPr="00CD30AA">
        <w:rPr>
          <w:sz w:val="20"/>
          <w:szCs w:val="20"/>
        </w:rPr>
        <w:t xml:space="preserve"> via </w:t>
      </w:r>
      <w:r w:rsidRPr="00CD30AA">
        <w:rPr>
          <w:rStyle w:val="Strong"/>
          <w:rFonts w:eastAsiaTheme="majorEastAsia"/>
          <w:sz w:val="20"/>
          <w:szCs w:val="20"/>
        </w:rPr>
        <w:t>Vuex and RxJS</w:t>
      </w:r>
      <w:r w:rsidRPr="00CD30AA">
        <w:rPr>
          <w:sz w:val="20"/>
          <w:szCs w:val="20"/>
        </w:rPr>
        <w:t>, ensuring scalable, maintainable architecture.</w:t>
      </w:r>
    </w:p>
    <w:p w14:paraId="1194A7E4" w14:textId="77777777" w:rsidR="007E752A" w:rsidRPr="00CD30AA" w:rsidRDefault="007E752A" w:rsidP="007E752A">
      <w:pPr>
        <w:pStyle w:val="NormalWeb"/>
        <w:numPr>
          <w:ilvl w:val="0"/>
          <w:numId w:val="2"/>
        </w:numPr>
        <w:ind w:left="720"/>
        <w:rPr>
          <w:sz w:val="20"/>
          <w:szCs w:val="20"/>
        </w:rPr>
      </w:pPr>
      <w:r w:rsidRPr="00CD30AA">
        <w:rPr>
          <w:sz w:val="20"/>
          <w:szCs w:val="20"/>
        </w:rPr>
        <w:t xml:space="preserve">Built </w:t>
      </w:r>
      <w:r w:rsidRPr="00CD30AA">
        <w:rPr>
          <w:rStyle w:val="Strong"/>
          <w:rFonts w:eastAsiaTheme="majorEastAsia"/>
          <w:sz w:val="20"/>
          <w:szCs w:val="20"/>
        </w:rPr>
        <w:t>RESTful APIs</w:t>
      </w:r>
      <w:r w:rsidRPr="00CD30AA">
        <w:rPr>
          <w:sz w:val="20"/>
          <w:szCs w:val="20"/>
        </w:rPr>
        <w:t xml:space="preserve"> and </w:t>
      </w:r>
      <w:r w:rsidRPr="00CD30AA">
        <w:rPr>
          <w:rStyle w:val="Strong"/>
          <w:rFonts w:eastAsiaTheme="majorEastAsia"/>
          <w:sz w:val="20"/>
          <w:szCs w:val="20"/>
        </w:rPr>
        <w:t>OAuth authentication layers</w:t>
      </w:r>
      <w:r w:rsidRPr="00CD30AA">
        <w:rPr>
          <w:sz w:val="20"/>
          <w:szCs w:val="20"/>
        </w:rPr>
        <w:t xml:space="preserve"> with </w:t>
      </w:r>
      <w:r w:rsidRPr="00CD30AA">
        <w:rPr>
          <w:rStyle w:val="Strong"/>
          <w:rFonts w:eastAsiaTheme="majorEastAsia"/>
          <w:sz w:val="20"/>
          <w:szCs w:val="20"/>
        </w:rPr>
        <w:t>Node.js, Express.js</w:t>
      </w:r>
      <w:r w:rsidRPr="00CD30AA">
        <w:rPr>
          <w:sz w:val="20"/>
          <w:szCs w:val="20"/>
        </w:rPr>
        <w:t xml:space="preserve">, integrating </w:t>
      </w:r>
      <w:r w:rsidRPr="00CD30AA">
        <w:rPr>
          <w:rStyle w:val="Strong"/>
          <w:rFonts w:eastAsiaTheme="majorEastAsia"/>
          <w:sz w:val="20"/>
          <w:szCs w:val="20"/>
        </w:rPr>
        <w:t>MongoDB</w:t>
      </w:r>
      <w:r w:rsidRPr="00CD30AA">
        <w:rPr>
          <w:sz w:val="20"/>
          <w:szCs w:val="20"/>
        </w:rPr>
        <w:t xml:space="preserve"> and </w:t>
      </w:r>
      <w:r w:rsidRPr="00CD30AA">
        <w:rPr>
          <w:rStyle w:val="Strong"/>
          <w:rFonts w:eastAsiaTheme="majorEastAsia"/>
          <w:sz w:val="20"/>
          <w:szCs w:val="20"/>
        </w:rPr>
        <w:t>SQL/T-SQL</w:t>
      </w:r>
      <w:r w:rsidRPr="00CD30AA">
        <w:rPr>
          <w:sz w:val="20"/>
          <w:szCs w:val="20"/>
        </w:rPr>
        <w:t xml:space="preserve">, while testing endpoints with </w:t>
      </w:r>
      <w:r w:rsidRPr="00CD30AA">
        <w:rPr>
          <w:rStyle w:val="Strong"/>
          <w:rFonts w:eastAsiaTheme="majorEastAsia"/>
          <w:sz w:val="20"/>
          <w:szCs w:val="20"/>
        </w:rPr>
        <w:t>Mocha, Chai, JUnit, Mockito</w:t>
      </w:r>
      <w:r w:rsidRPr="00CD30AA">
        <w:rPr>
          <w:sz w:val="20"/>
          <w:szCs w:val="20"/>
        </w:rPr>
        <w:t xml:space="preserve">, and automating </w:t>
      </w:r>
      <w:r w:rsidRPr="00CD30AA">
        <w:rPr>
          <w:rStyle w:val="Strong"/>
          <w:rFonts w:eastAsiaTheme="majorEastAsia"/>
          <w:sz w:val="20"/>
          <w:szCs w:val="20"/>
        </w:rPr>
        <w:t>CI/CD pipelines using CircleCI</w:t>
      </w:r>
      <w:r w:rsidRPr="00CD30AA">
        <w:rPr>
          <w:sz w:val="20"/>
          <w:szCs w:val="20"/>
        </w:rPr>
        <w:t>.</w:t>
      </w:r>
    </w:p>
    <w:p w14:paraId="753F09ED" w14:textId="77777777" w:rsidR="007E752A" w:rsidRPr="00CD30AA" w:rsidRDefault="007E752A" w:rsidP="007E752A">
      <w:pPr>
        <w:pStyle w:val="NormalWeb"/>
        <w:numPr>
          <w:ilvl w:val="0"/>
          <w:numId w:val="2"/>
        </w:numPr>
        <w:ind w:left="720"/>
        <w:rPr>
          <w:sz w:val="20"/>
          <w:szCs w:val="20"/>
        </w:rPr>
      </w:pPr>
      <w:r w:rsidRPr="00CD30AA">
        <w:rPr>
          <w:sz w:val="20"/>
          <w:szCs w:val="20"/>
        </w:rPr>
        <w:t xml:space="preserve">Designed </w:t>
      </w:r>
      <w:r w:rsidRPr="00CD30AA">
        <w:rPr>
          <w:rStyle w:val="Strong"/>
          <w:rFonts w:eastAsiaTheme="majorEastAsia"/>
          <w:sz w:val="20"/>
          <w:szCs w:val="20"/>
        </w:rPr>
        <w:t>responsive, accessible, and SEO-friendly UI</w:t>
      </w:r>
      <w:r w:rsidRPr="00CD30AA">
        <w:rPr>
          <w:sz w:val="20"/>
          <w:szCs w:val="20"/>
        </w:rPr>
        <w:t xml:space="preserve"> using </w:t>
      </w:r>
      <w:r w:rsidRPr="00CD30AA">
        <w:rPr>
          <w:rStyle w:val="Strong"/>
          <w:rFonts w:eastAsiaTheme="majorEastAsia"/>
          <w:sz w:val="20"/>
          <w:szCs w:val="20"/>
        </w:rPr>
        <w:t>HTML, CSS3, SASS/LESS, JavaScript, jQuery</w:t>
      </w:r>
      <w:r w:rsidRPr="00CD30AA">
        <w:rPr>
          <w:sz w:val="20"/>
          <w:szCs w:val="20"/>
        </w:rPr>
        <w:t xml:space="preserve">, incorporating </w:t>
      </w:r>
      <w:r w:rsidRPr="00CD30AA">
        <w:rPr>
          <w:rStyle w:val="Strong"/>
          <w:rFonts w:eastAsiaTheme="majorEastAsia"/>
          <w:sz w:val="20"/>
          <w:szCs w:val="20"/>
        </w:rPr>
        <w:t>Bootstrap, D3.js, and dynamic UI animations</w:t>
      </w:r>
      <w:r w:rsidRPr="00CD30AA">
        <w:rPr>
          <w:sz w:val="20"/>
          <w:szCs w:val="20"/>
        </w:rPr>
        <w:t xml:space="preserve">, and ensuring </w:t>
      </w:r>
      <w:r w:rsidRPr="00CD30AA">
        <w:rPr>
          <w:rStyle w:val="Strong"/>
          <w:rFonts w:eastAsiaTheme="majorEastAsia"/>
          <w:sz w:val="20"/>
          <w:szCs w:val="20"/>
        </w:rPr>
        <w:t>cross-browser compatibility (IE8+, Firefox)</w:t>
      </w:r>
      <w:r w:rsidRPr="00CD30AA">
        <w:rPr>
          <w:sz w:val="20"/>
          <w:szCs w:val="20"/>
        </w:rPr>
        <w:t>.</w:t>
      </w:r>
    </w:p>
    <w:p w14:paraId="5A0784C4" w14:textId="77777777" w:rsidR="007E752A" w:rsidRPr="00CD30AA" w:rsidRDefault="007E752A" w:rsidP="007E752A">
      <w:pPr>
        <w:pStyle w:val="NormalWeb"/>
        <w:numPr>
          <w:ilvl w:val="0"/>
          <w:numId w:val="2"/>
        </w:numPr>
        <w:ind w:left="720"/>
        <w:rPr>
          <w:sz w:val="20"/>
          <w:szCs w:val="20"/>
        </w:rPr>
      </w:pPr>
      <w:r w:rsidRPr="00CD30AA">
        <w:rPr>
          <w:sz w:val="20"/>
          <w:szCs w:val="20"/>
        </w:rPr>
        <w:t xml:space="preserve">Engineered </w:t>
      </w:r>
      <w:r w:rsidRPr="00CD30AA">
        <w:rPr>
          <w:rStyle w:val="Strong"/>
          <w:rFonts w:eastAsiaTheme="majorEastAsia"/>
          <w:sz w:val="20"/>
          <w:szCs w:val="20"/>
        </w:rPr>
        <w:t>microservices and decoupled event handling</w:t>
      </w:r>
      <w:r w:rsidRPr="00CD30AA">
        <w:rPr>
          <w:sz w:val="20"/>
          <w:szCs w:val="20"/>
        </w:rPr>
        <w:t xml:space="preserve"> with </w:t>
      </w:r>
      <w:r w:rsidRPr="00CD30AA">
        <w:rPr>
          <w:rStyle w:val="Strong"/>
          <w:rFonts w:eastAsiaTheme="majorEastAsia"/>
          <w:sz w:val="20"/>
          <w:szCs w:val="20"/>
        </w:rPr>
        <w:t>RabbitMQ</w:t>
      </w:r>
      <w:r w:rsidRPr="00CD30AA">
        <w:rPr>
          <w:sz w:val="20"/>
          <w:szCs w:val="20"/>
        </w:rPr>
        <w:t xml:space="preserve"> in a </w:t>
      </w:r>
      <w:r w:rsidRPr="00CD30AA">
        <w:rPr>
          <w:rStyle w:val="Strong"/>
          <w:rFonts w:eastAsiaTheme="majorEastAsia"/>
          <w:sz w:val="20"/>
          <w:szCs w:val="20"/>
        </w:rPr>
        <w:t>SOA-based architecture</w:t>
      </w:r>
      <w:r w:rsidRPr="00CD30AA">
        <w:rPr>
          <w:sz w:val="20"/>
          <w:szCs w:val="20"/>
        </w:rPr>
        <w:t xml:space="preserve">, integrating </w:t>
      </w:r>
      <w:r w:rsidRPr="00CD30AA">
        <w:rPr>
          <w:rStyle w:val="Strong"/>
          <w:rFonts w:eastAsiaTheme="majorEastAsia"/>
          <w:sz w:val="20"/>
          <w:szCs w:val="20"/>
        </w:rPr>
        <w:t>big data APIs via Splunk Enterprise</w:t>
      </w:r>
      <w:r w:rsidRPr="00CD30AA">
        <w:rPr>
          <w:sz w:val="20"/>
          <w:szCs w:val="20"/>
        </w:rPr>
        <w:t xml:space="preserve"> to enhance analytics dashboards and event tracking systems.</w:t>
      </w:r>
    </w:p>
    <w:p w14:paraId="173BA963" w14:textId="77777777" w:rsidR="007E752A" w:rsidRPr="00CD30AA" w:rsidRDefault="007E752A" w:rsidP="007E752A">
      <w:pPr>
        <w:pStyle w:val="NormalWeb"/>
        <w:numPr>
          <w:ilvl w:val="0"/>
          <w:numId w:val="2"/>
        </w:numPr>
        <w:ind w:left="720"/>
        <w:rPr>
          <w:sz w:val="20"/>
          <w:szCs w:val="20"/>
        </w:rPr>
      </w:pPr>
      <w:r w:rsidRPr="00CD30AA">
        <w:rPr>
          <w:sz w:val="20"/>
          <w:szCs w:val="20"/>
        </w:rPr>
        <w:t xml:space="preserve">Optimized </w:t>
      </w:r>
      <w:r w:rsidRPr="00CD30AA">
        <w:rPr>
          <w:rStyle w:val="Strong"/>
          <w:rFonts w:eastAsiaTheme="majorEastAsia"/>
          <w:sz w:val="20"/>
          <w:szCs w:val="20"/>
        </w:rPr>
        <w:t>JavaScript build processes</w:t>
      </w:r>
      <w:r w:rsidRPr="00CD30AA">
        <w:rPr>
          <w:sz w:val="20"/>
          <w:szCs w:val="20"/>
        </w:rPr>
        <w:t xml:space="preserve"> with </w:t>
      </w:r>
      <w:r w:rsidRPr="00CD30AA">
        <w:rPr>
          <w:rStyle w:val="Strong"/>
          <w:rFonts w:eastAsiaTheme="majorEastAsia"/>
          <w:sz w:val="20"/>
          <w:szCs w:val="20"/>
        </w:rPr>
        <w:t>Webpack and Rollup</w:t>
      </w:r>
      <w:r w:rsidRPr="00CD30AA">
        <w:rPr>
          <w:sz w:val="20"/>
          <w:szCs w:val="20"/>
        </w:rPr>
        <w:t xml:space="preserve">, handled </w:t>
      </w:r>
      <w:r w:rsidRPr="00CD30AA">
        <w:rPr>
          <w:rStyle w:val="Strong"/>
          <w:rFonts w:eastAsiaTheme="majorEastAsia"/>
          <w:sz w:val="20"/>
          <w:szCs w:val="20"/>
        </w:rPr>
        <w:t>JSON/XML data communication</w:t>
      </w:r>
      <w:r w:rsidRPr="00CD30AA">
        <w:rPr>
          <w:sz w:val="20"/>
          <w:szCs w:val="20"/>
        </w:rPr>
        <w:t xml:space="preserve">, and collaborated with </w:t>
      </w:r>
      <w:r w:rsidRPr="00CD30AA">
        <w:rPr>
          <w:rStyle w:val="Strong"/>
          <w:rFonts w:eastAsiaTheme="majorEastAsia"/>
          <w:sz w:val="20"/>
          <w:szCs w:val="20"/>
        </w:rPr>
        <w:t>QA, developers, and stakeholders</w:t>
      </w:r>
      <w:r w:rsidRPr="00CD30AA">
        <w:rPr>
          <w:sz w:val="20"/>
          <w:szCs w:val="20"/>
        </w:rPr>
        <w:t xml:space="preserve"> to resolve issues, deploy updates, and maintain secure, efficient applications.</w:t>
      </w:r>
    </w:p>
    <w:p w14:paraId="642872BA" w14:textId="02680536" w:rsidR="007E752A" w:rsidRPr="00CD30AA" w:rsidRDefault="007E752A" w:rsidP="007E752A">
      <w:pPr>
        <w:pStyle w:val="NormalWeb"/>
        <w:numPr>
          <w:ilvl w:val="0"/>
          <w:numId w:val="2"/>
        </w:numPr>
        <w:ind w:left="720"/>
        <w:rPr>
          <w:sz w:val="20"/>
          <w:szCs w:val="20"/>
        </w:rPr>
      </w:pPr>
      <w:r w:rsidRPr="00CD30AA">
        <w:rPr>
          <w:sz w:val="20"/>
          <w:szCs w:val="20"/>
        </w:rPr>
        <w:t xml:space="preserve">Developed </w:t>
      </w:r>
      <w:r w:rsidRPr="00CD30AA">
        <w:rPr>
          <w:rStyle w:val="Strong"/>
          <w:rFonts w:eastAsiaTheme="majorEastAsia"/>
          <w:sz w:val="20"/>
          <w:szCs w:val="20"/>
        </w:rPr>
        <w:t>interactive UI features</w:t>
      </w:r>
      <w:r w:rsidRPr="00CD30AA">
        <w:rPr>
          <w:sz w:val="20"/>
          <w:szCs w:val="20"/>
        </w:rPr>
        <w:t xml:space="preserve">, applied </w:t>
      </w:r>
      <w:r w:rsidRPr="00CD30AA">
        <w:rPr>
          <w:rStyle w:val="Strong"/>
          <w:rFonts w:eastAsiaTheme="majorEastAsia"/>
          <w:sz w:val="20"/>
          <w:szCs w:val="20"/>
        </w:rPr>
        <w:t>Flux concepts</w:t>
      </w:r>
      <w:r w:rsidRPr="00CD30AA">
        <w:rPr>
          <w:sz w:val="20"/>
          <w:szCs w:val="20"/>
        </w:rPr>
        <w:t xml:space="preserve">, and leveraged </w:t>
      </w:r>
      <w:r w:rsidRPr="00CD30AA">
        <w:rPr>
          <w:rStyle w:val="Strong"/>
          <w:rFonts w:eastAsiaTheme="majorEastAsia"/>
          <w:sz w:val="20"/>
          <w:szCs w:val="20"/>
        </w:rPr>
        <w:t>testing frameworks</w:t>
      </w:r>
      <w:r w:rsidRPr="00CD30AA">
        <w:rPr>
          <w:sz w:val="20"/>
          <w:szCs w:val="20"/>
        </w:rPr>
        <w:t xml:space="preserve"> for regression coverage, ensuring high-quality front-end and back-end integration across multiple projects.</w:t>
      </w:r>
    </w:p>
    <w:p w14:paraId="6378A62C" w14:textId="65EFAD90" w:rsidR="005A55B9" w:rsidRPr="00414029" w:rsidRDefault="000E4366" w:rsidP="00414029">
      <w:pPr>
        <w:pStyle w:val="NormalWeb"/>
        <w:rPr>
          <w:sz w:val="20"/>
          <w:szCs w:val="20"/>
          <w:lang w:val="en-IN"/>
        </w:rPr>
      </w:pPr>
      <w:r w:rsidRPr="00CD30AA">
        <w:rPr>
          <w:rStyle w:val="Strong"/>
          <w:rFonts w:eastAsiaTheme="majorEastAsia"/>
          <w:sz w:val="20"/>
          <w:szCs w:val="20"/>
        </w:rPr>
        <w:t>Environment:</w:t>
      </w:r>
      <w:r w:rsidR="00414029">
        <w:rPr>
          <w:sz w:val="20"/>
          <w:szCs w:val="20"/>
        </w:rPr>
        <w:t xml:space="preserve"> </w:t>
      </w:r>
      <w:r w:rsidR="00414029" w:rsidRPr="00414029">
        <w:rPr>
          <w:sz w:val="20"/>
          <w:szCs w:val="20"/>
          <w:lang w:val="en-IN"/>
        </w:rPr>
        <w:t>HTML5, CSS3, SASS, JavaScript, jQuery, AngularJS, Vue.js, Backbone.js, D3.js, RxJS, Node.js, Express.js, MongoDB, SQL/T-SQL, REST APIs, RabbitMQ, Webpack, CircleCI.</w:t>
      </w:r>
    </w:p>
    <w:p w14:paraId="41B81A39" w14:textId="4ED2D20D" w:rsidR="00A41FA9" w:rsidRPr="00CD30AA" w:rsidRDefault="005A55B9" w:rsidP="005A55B9">
      <w:pPr>
        <w:spacing w:line="240" w:lineRule="auto"/>
        <w:jc w:val="both"/>
        <w:rPr>
          <w:rFonts w:ascii="Times New Roman" w:eastAsia="Times New Roman" w:hAnsi="Times New Roman" w:cs="Times New Roman"/>
          <w:b/>
          <w:color w:val="000000"/>
          <w:sz w:val="24"/>
          <w:szCs w:val="24"/>
          <w:u w:val="single"/>
        </w:rPr>
      </w:pPr>
      <w:r w:rsidRPr="00CD30AA">
        <w:rPr>
          <w:rFonts w:ascii="Times New Roman" w:eastAsia="Times New Roman" w:hAnsi="Times New Roman" w:cs="Times New Roman"/>
          <w:b/>
          <w:color w:val="000000"/>
          <w:sz w:val="24"/>
          <w:szCs w:val="24"/>
          <w:u w:val="single"/>
        </w:rPr>
        <w:t>EDUCATION:</w:t>
      </w:r>
    </w:p>
    <w:p w14:paraId="04CA5C3A" w14:textId="45F4CA19" w:rsidR="007413BC" w:rsidRPr="00CD30AA" w:rsidRDefault="007413BC" w:rsidP="005A55B9">
      <w:pPr>
        <w:spacing w:line="240" w:lineRule="auto"/>
        <w:jc w:val="both"/>
        <w:rPr>
          <w:rFonts w:ascii="Times New Roman" w:eastAsia="Times New Roman" w:hAnsi="Times New Roman" w:cs="Times New Roman"/>
          <w:b/>
          <w:color w:val="000000"/>
        </w:rPr>
      </w:pPr>
      <w:r w:rsidRPr="00CD30AA">
        <w:rPr>
          <w:rFonts w:ascii="Times New Roman" w:eastAsia="Times New Roman" w:hAnsi="Times New Roman" w:cs="Times New Roman"/>
          <w:b/>
          <w:color w:val="000000"/>
        </w:rPr>
        <w:t xml:space="preserve">Amrita University, Bengaluru                   </w:t>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r>
      <w:r w:rsidRPr="00CD30AA">
        <w:rPr>
          <w:rFonts w:ascii="Times New Roman" w:eastAsia="Times New Roman" w:hAnsi="Times New Roman" w:cs="Times New Roman"/>
          <w:b/>
          <w:color w:val="000000"/>
        </w:rPr>
        <w:tab/>
        <w:t xml:space="preserve"> </w:t>
      </w:r>
    </w:p>
    <w:p w14:paraId="0A9D3FFA" w14:textId="5C5029B4" w:rsidR="005A55B9" w:rsidRPr="00CD30AA" w:rsidRDefault="005A55B9" w:rsidP="005A55B9">
      <w:pPr>
        <w:spacing w:line="240" w:lineRule="auto"/>
        <w:jc w:val="both"/>
        <w:rPr>
          <w:rFonts w:ascii="Times New Roman" w:eastAsia="Times New Roman" w:hAnsi="Times New Roman" w:cs="Times New Roman"/>
          <w:bCs/>
          <w:color w:val="000000"/>
        </w:rPr>
      </w:pPr>
      <w:r w:rsidRPr="00CD30AA">
        <w:rPr>
          <w:rFonts w:ascii="Times New Roman" w:eastAsia="Times New Roman" w:hAnsi="Times New Roman" w:cs="Times New Roman"/>
          <w:bCs/>
          <w:color w:val="000000"/>
        </w:rPr>
        <w:t>Bachelor’s in Computer Science and Engineering</w:t>
      </w:r>
      <w:r w:rsidR="007413BC" w:rsidRPr="00CD30AA">
        <w:rPr>
          <w:rFonts w:ascii="Times New Roman" w:eastAsia="Times New Roman" w:hAnsi="Times New Roman" w:cs="Times New Roman"/>
          <w:bCs/>
          <w:color w:val="000000"/>
        </w:rPr>
        <w:t xml:space="preserve">, </w:t>
      </w:r>
      <w:r w:rsidR="0084687B" w:rsidRPr="00CD30AA">
        <w:rPr>
          <w:rFonts w:ascii="Times New Roman" w:eastAsia="Times New Roman" w:hAnsi="Times New Roman" w:cs="Times New Roman"/>
          <w:bCs/>
          <w:color w:val="000000"/>
        </w:rPr>
        <w:t xml:space="preserve">2010- </w:t>
      </w:r>
      <w:r w:rsidR="007413BC" w:rsidRPr="00CD30AA">
        <w:rPr>
          <w:rFonts w:ascii="Times New Roman" w:eastAsia="Times New Roman" w:hAnsi="Times New Roman" w:cs="Times New Roman"/>
          <w:bCs/>
          <w:color w:val="000000"/>
        </w:rPr>
        <w:t>2014</w:t>
      </w:r>
    </w:p>
    <w:p w14:paraId="2D545BB8" w14:textId="77777777" w:rsidR="007413BC" w:rsidRPr="00CD30AA" w:rsidRDefault="007413BC" w:rsidP="005A55B9">
      <w:pPr>
        <w:spacing w:line="240" w:lineRule="auto"/>
        <w:jc w:val="both"/>
        <w:rPr>
          <w:rFonts w:ascii="Times New Roman" w:eastAsia="Times New Roman" w:hAnsi="Times New Roman" w:cs="Times New Roman"/>
          <w:bCs/>
          <w:color w:val="000000"/>
        </w:rPr>
      </w:pPr>
    </w:p>
    <w:p w14:paraId="3AD02B30" w14:textId="4954A903" w:rsidR="007413BC" w:rsidRPr="00CD30AA" w:rsidRDefault="007413BC" w:rsidP="005A55B9">
      <w:pPr>
        <w:spacing w:line="240" w:lineRule="auto"/>
        <w:jc w:val="both"/>
        <w:rPr>
          <w:rFonts w:ascii="Times New Roman" w:eastAsia="Times New Roman" w:hAnsi="Times New Roman" w:cs="Times New Roman"/>
          <w:b/>
          <w:color w:val="000000"/>
        </w:rPr>
      </w:pPr>
      <w:r w:rsidRPr="00CD30AA">
        <w:rPr>
          <w:rFonts w:ascii="Times New Roman" w:eastAsia="Times New Roman" w:hAnsi="Times New Roman" w:cs="Times New Roman"/>
          <w:b/>
          <w:color w:val="000000"/>
        </w:rPr>
        <w:t>University of North Texas, Texas</w:t>
      </w:r>
    </w:p>
    <w:p w14:paraId="13514BB9" w14:textId="6F9D635E" w:rsidR="007413BC" w:rsidRPr="00CD30AA" w:rsidRDefault="007413BC" w:rsidP="005A55B9">
      <w:pPr>
        <w:spacing w:line="240" w:lineRule="auto"/>
        <w:jc w:val="both"/>
        <w:rPr>
          <w:rFonts w:ascii="Times New Roman" w:eastAsia="Times New Roman" w:hAnsi="Times New Roman" w:cs="Times New Roman"/>
          <w:bCs/>
          <w:color w:val="000000"/>
        </w:rPr>
      </w:pPr>
      <w:r w:rsidRPr="00CD30AA">
        <w:rPr>
          <w:rFonts w:ascii="Times New Roman" w:eastAsia="Times New Roman" w:hAnsi="Times New Roman" w:cs="Times New Roman"/>
          <w:bCs/>
          <w:color w:val="000000"/>
        </w:rPr>
        <w:t>Master’s in Computer Science</w:t>
      </w:r>
      <w:r w:rsidR="00A41FA9" w:rsidRPr="00CD30AA">
        <w:rPr>
          <w:rFonts w:ascii="Times New Roman" w:eastAsia="Times New Roman" w:hAnsi="Times New Roman" w:cs="Times New Roman"/>
          <w:bCs/>
          <w:color w:val="000000"/>
        </w:rPr>
        <w:t xml:space="preserve">, </w:t>
      </w:r>
      <w:r w:rsidR="0084687B" w:rsidRPr="00CD30AA">
        <w:rPr>
          <w:rFonts w:ascii="Times New Roman" w:eastAsia="Times New Roman" w:hAnsi="Times New Roman" w:cs="Times New Roman"/>
          <w:bCs/>
          <w:color w:val="000000"/>
        </w:rPr>
        <w:t xml:space="preserve">2014- </w:t>
      </w:r>
      <w:r w:rsidR="00A41FA9" w:rsidRPr="00CD30AA">
        <w:rPr>
          <w:rFonts w:ascii="Times New Roman" w:eastAsia="Times New Roman" w:hAnsi="Times New Roman" w:cs="Times New Roman"/>
          <w:bCs/>
          <w:color w:val="000000"/>
        </w:rPr>
        <w:t>2016</w:t>
      </w:r>
    </w:p>
    <w:p w14:paraId="1055D520" w14:textId="77777777" w:rsidR="00C05938" w:rsidRPr="007413BC" w:rsidRDefault="00C05938" w:rsidP="007E752A">
      <w:pPr>
        <w:pStyle w:val="NormalWeb"/>
        <w:rPr>
          <w:bCs/>
          <w:sz w:val="17"/>
          <w:szCs w:val="17"/>
        </w:rPr>
      </w:pPr>
    </w:p>
    <w:sectPr w:rsidR="00C05938" w:rsidRPr="007413BC" w:rsidSect="009C30FE">
      <w:headerReference w:type="default" r:id="rId7"/>
      <w:pgSz w:w="11909" w:h="16834"/>
      <w:pgMar w:top="568" w:right="720" w:bottom="567" w:left="720" w:header="28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1E958" w14:textId="77777777" w:rsidR="00785E44" w:rsidRDefault="00785E44">
      <w:pPr>
        <w:spacing w:line="240" w:lineRule="auto"/>
      </w:pPr>
      <w:r>
        <w:separator/>
      </w:r>
    </w:p>
  </w:endnote>
  <w:endnote w:type="continuationSeparator" w:id="0">
    <w:p w14:paraId="720495C7" w14:textId="77777777" w:rsidR="00785E44" w:rsidRDefault="00785E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D43F9" w14:textId="77777777" w:rsidR="00785E44" w:rsidRDefault="00785E44">
      <w:pPr>
        <w:spacing w:line="240" w:lineRule="auto"/>
      </w:pPr>
      <w:r>
        <w:separator/>
      </w:r>
    </w:p>
  </w:footnote>
  <w:footnote w:type="continuationSeparator" w:id="0">
    <w:p w14:paraId="658F620F" w14:textId="77777777" w:rsidR="00785E44" w:rsidRDefault="00785E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0C5A" w14:textId="0702716E" w:rsidR="009330E6" w:rsidRDefault="009330E6">
    <w:pPr>
      <w:pStyle w:val="Header"/>
    </w:pPr>
    <w:r w:rsidRPr="001D082D">
      <w:rPr>
        <w:rFonts w:ascii="Times New Roman" w:hAnsi="Times New Roman" w:cs="Times New Roman"/>
        <w:noProof/>
        <w:lang w:val="en-US"/>
      </w:rPr>
      <w:drawing>
        <wp:inline distT="0" distB="0" distL="0" distR="0" wp14:anchorId="69B0654B" wp14:editId="23C40FEC">
          <wp:extent cx="742950" cy="758112"/>
          <wp:effectExtent l="0" t="0" r="0" b="4445"/>
          <wp:docPr id="1" name="Picture 1" descr="AWS (Amazon Web Services) Certified Cloud Practiti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WS (Amazon Web Services) Certified Cloud Practitione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555" cy="770974"/>
                  </a:xfrm>
                  <a:prstGeom prst="rect">
                    <a:avLst/>
                  </a:prstGeom>
                  <a:noFill/>
                  <a:ln>
                    <a:noFill/>
                  </a:ln>
                </pic:spPr>
              </pic:pic>
            </a:graphicData>
          </a:graphic>
        </wp:inline>
      </w:drawing>
    </w:r>
    <w:r w:rsidRPr="001D082D">
      <w:rPr>
        <w:rFonts w:ascii="Times New Roman" w:eastAsia="Times New Roman" w:hAnsi="Times New Roman" w:cs="Times New Roman"/>
        <w:noProof/>
        <w:color w:val="0000FF"/>
        <w:lang w:val="en-US"/>
      </w:rPr>
      <w:drawing>
        <wp:inline distT="0" distB="0" distL="0" distR="0" wp14:anchorId="2DE57992" wp14:editId="0A4F33DF">
          <wp:extent cx="800100" cy="741680"/>
          <wp:effectExtent l="0" t="0" r="0" b="1270"/>
          <wp:docPr id="2" name="image2.jpg" descr="OpenJS Certification and Training Programs - OpenJS Foundation"/>
          <wp:cNvGraphicFramePr/>
          <a:graphic xmlns:a="http://schemas.openxmlformats.org/drawingml/2006/main">
            <a:graphicData uri="http://schemas.openxmlformats.org/drawingml/2006/picture">
              <pic:pic xmlns:pic="http://schemas.openxmlformats.org/drawingml/2006/picture">
                <pic:nvPicPr>
                  <pic:cNvPr id="0" name="image2.jpg" descr="OpenJS Certification and Training Programs - OpenJS Foundation"/>
                  <pic:cNvPicPr preferRelativeResize="0"/>
                </pic:nvPicPr>
                <pic:blipFill>
                  <a:blip r:embed="rId2"/>
                  <a:srcRect/>
                  <a:stretch>
                    <a:fillRect/>
                  </a:stretch>
                </pic:blipFill>
                <pic:spPr>
                  <a:xfrm>
                    <a:off x="0" y="0"/>
                    <a:ext cx="852190" cy="789967"/>
                  </a:xfrm>
                  <a:prstGeom prst="rect">
                    <a:avLst/>
                  </a:prstGeom>
                  <a:ln/>
                </pic:spPr>
              </pic:pic>
            </a:graphicData>
          </a:graphic>
        </wp:inline>
      </w:drawing>
    </w:r>
    <w:r w:rsidRPr="001D082D">
      <w:rPr>
        <w:rFonts w:ascii="Times New Roman" w:hAnsi="Times New Roman" w:cs="Times New Roman"/>
        <w:noProof/>
        <w:lang w:val="en-US"/>
      </w:rPr>
      <w:drawing>
        <wp:inline distT="0" distB="0" distL="0" distR="0" wp14:anchorId="03C633C0" wp14:editId="494CF14E">
          <wp:extent cx="977900" cy="774283"/>
          <wp:effectExtent l="0" t="0" r="0" b="6985"/>
          <wp:docPr id="1944991472" name="Picture 3"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91472" name="Picture 3" descr="A logo with text on it&#10;&#10;AI-generated content may be incorrect."/>
                  <pic:cNvPicPr/>
                </pic:nvPicPr>
                <pic:blipFill>
                  <a:blip r:embed="rId3" cstate="print">
                    <a:extLst>
                      <a:ext uri="{28A0092B-C50C-407E-A947-70E740481C1C}">
                        <a14:useLocalDpi xmlns:a14="http://schemas.microsoft.com/office/drawing/2010/main" val="0"/>
                      </a:ext>
                    </a:extLst>
                  </a:blip>
                  <a:stretch>
                    <a:fillRect/>
                  </a:stretch>
                </pic:blipFill>
                <pic:spPr>
                  <a:xfrm>
                    <a:off x="0" y="0"/>
                    <a:ext cx="1126105" cy="8916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6B4"/>
    <w:multiLevelType w:val="multilevel"/>
    <w:tmpl w:val="08C0F2EE"/>
    <w:lvl w:ilvl="0">
      <w:start w:val="1"/>
      <w:numFmt w:val="bullet"/>
      <w:lvlText w:val=""/>
      <w:lvlJc w:val="left"/>
      <w:pPr>
        <w:ind w:left="786" w:hanging="360"/>
      </w:pPr>
      <w:rPr>
        <w:rFonts w:ascii="Symbol" w:hAnsi="Symbol" w:hint="default"/>
        <w:sz w:val="17"/>
        <w:szCs w:val="17"/>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E8489D"/>
    <w:multiLevelType w:val="hybridMultilevel"/>
    <w:tmpl w:val="2584BCD2"/>
    <w:lvl w:ilvl="0" w:tplc="3C4A6B4C">
      <w:start w:val="1"/>
      <w:numFmt w:val="bullet"/>
      <w:lvlText w:val=""/>
      <w:lvlJc w:val="left"/>
      <w:pPr>
        <w:ind w:left="117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E1DDA"/>
    <w:multiLevelType w:val="hybridMultilevel"/>
    <w:tmpl w:val="CED8C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465542"/>
    <w:multiLevelType w:val="multilevel"/>
    <w:tmpl w:val="066EEA4C"/>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03909663">
    <w:abstractNumId w:val="3"/>
  </w:num>
  <w:num w:numId="2" w16cid:durableId="1604798385">
    <w:abstractNumId w:val="0"/>
  </w:num>
  <w:num w:numId="3" w16cid:durableId="816413097">
    <w:abstractNumId w:val="1"/>
  </w:num>
  <w:num w:numId="4" w16cid:durableId="960846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366"/>
    <w:rsid w:val="0002483B"/>
    <w:rsid w:val="0004115B"/>
    <w:rsid w:val="000E4366"/>
    <w:rsid w:val="00237731"/>
    <w:rsid w:val="0036312F"/>
    <w:rsid w:val="003B6B63"/>
    <w:rsid w:val="003C1ED4"/>
    <w:rsid w:val="00414029"/>
    <w:rsid w:val="004245A7"/>
    <w:rsid w:val="004F71F2"/>
    <w:rsid w:val="0057215F"/>
    <w:rsid w:val="005A55B9"/>
    <w:rsid w:val="006D36D4"/>
    <w:rsid w:val="0070561C"/>
    <w:rsid w:val="007413BC"/>
    <w:rsid w:val="00785E44"/>
    <w:rsid w:val="007C093D"/>
    <w:rsid w:val="007E752A"/>
    <w:rsid w:val="0084687B"/>
    <w:rsid w:val="00871ECD"/>
    <w:rsid w:val="008C0E75"/>
    <w:rsid w:val="008E7EA1"/>
    <w:rsid w:val="008F66B1"/>
    <w:rsid w:val="009330E6"/>
    <w:rsid w:val="009936D9"/>
    <w:rsid w:val="009C30FE"/>
    <w:rsid w:val="00A41FA9"/>
    <w:rsid w:val="00A6572F"/>
    <w:rsid w:val="00B712A3"/>
    <w:rsid w:val="00BE4481"/>
    <w:rsid w:val="00C05938"/>
    <w:rsid w:val="00C10846"/>
    <w:rsid w:val="00CD1EB2"/>
    <w:rsid w:val="00CD30AA"/>
    <w:rsid w:val="00CF2087"/>
    <w:rsid w:val="00DF0A08"/>
    <w:rsid w:val="00E964E6"/>
    <w:rsid w:val="00EE2D26"/>
    <w:rsid w:val="00EF4C9F"/>
    <w:rsid w:val="00FA3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B473"/>
  <w15:chartTrackingRefBased/>
  <w15:docId w15:val="{342CB181-CF4F-4CCA-92C3-2E4447707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A55B9"/>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0E4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3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3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3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3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366"/>
    <w:rPr>
      <w:rFonts w:eastAsiaTheme="majorEastAsia" w:cstheme="majorBidi"/>
      <w:color w:val="272727" w:themeColor="text1" w:themeTint="D8"/>
    </w:rPr>
  </w:style>
  <w:style w:type="paragraph" w:styleId="Title">
    <w:name w:val="Title"/>
    <w:basedOn w:val="Normal"/>
    <w:next w:val="Normal"/>
    <w:link w:val="TitleChar"/>
    <w:uiPriority w:val="10"/>
    <w:qFormat/>
    <w:rsid w:val="000E4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366"/>
    <w:pPr>
      <w:spacing w:before="160"/>
      <w:jc w:val="center"/>
    </w:pPr>
    <w:rPr>
      <w:i/>
      <w:iCs/>
      <w:color w:val="404040" w:themeColor="text1" w:themeTint="BF"/>
    </w:rPr>
  </w:style>
  <w:style w:type="character" w:customStyle="1" w:styleId="QuoteChar">
    <w:name w:val="Quote Char"/>
    <w:basedOn w:val="DefaultParagraphFont"/>
    <w:link w:val="Quote"/>
    <w:uiPriority w:val="29"/>
    <w:rsid w:val="000E4366"/>
    <w:rPr>
      <w:i/>
      <w:iCs/>
      <w:color w:val="404040" w:themeColor="text1" w:themeTint="BF"/>
    </w:rPr>
  </w:style>
  <w:style w:type="paragraph" w:styleId="ListParagraph">
    <w:name w:val="List Paragraph"/>
    <w:basedOn w:val="Normal"/>
    <w:uiPriority w:val="34"/>
    <w:qFormat/>
    <w:rsid w:val="000E4366"/>
    <w:pPr>
      <w:ind w:left="720"/>
      <w:contextualSpacing/>
    </w:pPr>
  </w:style>
  <w:style w:type="character" w:styleId="IntenseEmphasis">
    <w:name w:val="Intense Emphasis"/>
    <w:basedOn w:val="DefaultParagraphFont"/>
    <w:uiPriority w:val="21"/>
    <w:qFormat/>
    <w:rsid w:val="000E4366"/>
    <w:rPr>
      <w:i/>
      <w:iCs/>
      <w:color w:val="0F4761" w:themeColor="accent1" w:themeShade="BF"/>
    </w:rPr>
  </w:style>
  <w:style w:type="paragraph" w:styleId="IntenseQuote">
    <w:name w:val="Intense Quote"/>
    <w:basedOn w:val="Normal"/>
    <w:next w:val="Normal"/>
    <w:link w:val="IntenseQuoteChar"/>
    <w:uiPriority w:val="30"/>
    <w:qFormat/>
    <w:rsid w:val="000E4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366"/>
    <w:rPr>
      <w:i/>
      <w:iCs/>
      <w:color w:val="0F4761" w:themeColor="accent1" w:themeShade="BF"/>
    </w:rPr>
  </w:style>
  <w:style w:type="character" w:styleId="IntenseReference">
    <w:name w:val="Intense Reference"/>
    <w:basedOn w:val="DefaultParagraphFont"/>
    <w:uiPriority w:val="32"/>
    <w:qFormat/>
    <w:rsid w:val="000E4366"/>
    <w:rPr>
      <w:b/>
      <w:bCs/>
      <w:smallCaps/>
      <w:color w:val="0F4761" w:themeColor="accent1" w:themeShade="BF"/>
      <w:spacing w:val="5"/>
    </w:rPr>
  </w:style>
  <w:style w:type="character" w:styleId="Strong">
    <w:name w:val="Strong"/>
    <w:basedOn w:val="DefaultParagraphFont"/>
    <w:uiPriority w:val="22"/>
    <w:qFormat/>
    <w:rsid w:val="000E4366"/>
    <w:rPr>
      <w:b/>
      <w:bCs/>
    </w:rPr>
  </w:style>
  <w:style w:type="paragraph" w:styleId="NormalWeb">
    <w:name w:val="Normal (Web)"/>
    <w:basedOn w:val="Normal"/>
    <w:uiPriority w:val="99"/>
    <w:unhideWhenUsed/>
    <w:rsid w:val="000E436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E4366"/>
    <w:rPr>
      <w:color w:val="467886" w:themeColor="hyperlink"/>
      <w:u w:val="single"/>
    </w:rPr>
  </w:style>
  <w:style w:type="character" w:styleId="UnresolvedMention">
    <w:name w:val="Unresolved Mention"/>
    <w:basedOn w:val="DefaultParagraphFont"/>
    <w:uiPriority w:val="99"/>
    <w:semiHidden/>
    <w:unhideWhenUsed/>
    <w:rsid w:val="00871ECD"/>
    <w:rPr>
      <w:color w:val="605E5C"/>
      <w:shd w:val="clear" w:color="auto" w:fill="E1DFDD"/>
    </w:rPr>
  </w:style>
  <w:style w:type="paragraph" w:styleId="Header">
    <w:name w:val="header"/>
    <w:basedOn w:val="Normal"/>
    <w:link w:val="HeaderChar"/>
    <w:uiPriority w:val="99"/>
    <w:unhideWhenUsed/>
    <w:rsid w:val="008C0E75"/>
    <w:pPr>
      <w:tabs>
        <w:tab w:val="center" w:pos="4513"/>
        <w:tab w:val="right" w:pos="9026"/>
      </w:tabs>
      <w:spacing w:line="240" w:lineRule="auto"/>
    </w:pPr>
  </w:style>
  <w:style w:type="character" w:customStyle="1" w:styleId="HeaderChar">
    <w:name w:val="Header Char"/>
    <w:basedOn w:val="DefaultParagraphFont"/>
    <w:link w:val="Header"/>
    <w:uiPriority w:val="99"/>
    <w:rsid w:val="008C0E75"/>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8C0E75"/>
    <w:pPr>
      <w:tabs>
        <w:tab w:val="center" w:pos="4513"/>
        <w:tab w:val="right" w:pos="9026"/>
      </w:tabs>
      <w:spacing w:line="240" w:lineRule="auto"/>
    </w:pPr>
  </w:style>
  <w:style w:type="character" w:customStyle="1" w:styleId="FooterChar">
    <w:name w:val="Footer Char"/>
    <w:basedOn w:val="DefaultParagraphFont"/>
    <w:link w:val="Footer"/>
    <w:uiPriority w:val="99"/>
    <w:rsid w:val="008C0E75"/>
    <w:rPr>
      <w:rFonts w:ascii="Arial" w:eastAsia="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Soumya Devara</dc:creator>
  <cp:keywords/>
  <dc:description/>
  <cp:lastModifiedBy>Basri Syed</cp:lastModifiedBy>
  <cp:revision>3</cp:revision>
  <dcterms:created xsi:type="dcterms:W3CDTF">2026-02-16T21:31:00Z</dcterms:created>
  <dcterms:modified xsi:type="dcterms:W3CDTF">2026-02-16T21:41:00Z</dcterms:modified>
</cp:coreProperties>
</file>