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F8C5" w14:textId="4EBE8724" w:rsidR="00D41323" w:rsidRPr="00ED43F0" w:rsidRDefault="00D41323" w:rsidP="007E35D9">
      <w:pPr>
        <w:rPr>
          <w:rFonts w:cstheme="minorHAnsi"/>
        </w:rPr>
      </w:pPr>
    </w:p>
    <w:p w14:paraId="7E53474B" w14:textId="34222D9B" w:rsidR="00D41323" w:rsidRPr="00ED43F0" w:rsidRDefault="00017B36" w:rsidP="00017B36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1AED56DC" wp14:editId="7E08D6B7">
            <wp:extent cx="2124075" cy="21526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9B4A" w14:textId="5CD22DF6" w:rsidR="00D41323" w:rsidRPr="00ED43F0" w:rsidRDefault="00D41323" w:rsidP="007E35D9">
      <w:pPr>
        <w:rPr>
          <w:rFonts w:cstheme="minorHAnsi"/>
        </w:rPr>
      </w:pPr>
    </w:p>
    <w:p w14:paraId="063A2C88" w14:textId="6FF68712" w:rsidR="00D41323" w:rsidRPr="00ED43F0" w:rsidRDefault="00D41323" w:rsidP="007E35D9">
      <w:pPr>
        <w:rPr>
          <w:rFonts w:cstheme="minorHAnsi"/>
        </w:rPr>
      </w:pPr>
    </w:p>
    <w:p w14:paraId="5FA8A085" w14:textId="5B718CBB" w:rsidR="00017B36" w:rsidRPr="00ED43F0" w:rsidRDefault="00017B36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Modellazione Concettuale per il Web Semantico</w:t>
      </w:r>
    </w:p>
    <w:p w14:paraId="3F76E927" w14:textId="77777777" w:rsidR="00852904" w:rsidRPr="00ED43F0" w:rsidRDefault="00017B36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Relazione Progetto</w:t>
      </w:r>
    </w:p>
    <w:p w14:paraId="2E30C883" w14:textId="2C39C63D" w:rsidR="00017B36" w:rsidRPr="00ED43F0" w:rsidRDefault="00C25BE3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A.A. 2018/2019</w:t>
      </w:r>
    </w:p>
    <w:p w14:paraId="0FB47DE6" w14:textId="1A4E9754" w:rsidR="00FC078A" w:rsidRPr="00ED43F0" w:rsidRDefault="00FC078A" w:rsidP="00017B36">
      <w:pPr>
        <w:jc w:val="center"/>
        <w:rPr>
          <w:rFonts w:cstheme="minorHAnsi"/>
        </w:rPr>
      </w:pPr>
    </w:p>
    <w:p w14:paraId="541042E3" w14:textId="1AE936C4" w:rsidR="00FC078A" w:rsidRPr="00ED43F0" w:rsidRDefault="00FC078A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Giacomo Costarelli</w:t>
      </w:r>
    </w:p>
    <w:p w14:paraId="7FE6BF5C" w14:textId="6A04168B" w:rsidR="00FC078A" w:rsidRPr="00ED43F0" w:rsidRDefault="00FC078A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Giuseppe Gabbia</w:t>
      </w:r>
    </w:p>
    <w:p w14:paraId="39E1D0E7" w14:textId="2717F1CE" w:rsidR="00FC078A" w:rsidRPr="00ED43F0" w:rsidRDefault="00FC078A" w:rsidP="00017B36">
      <w:pPr>
        <w:jc w:val="center"/>
        <w:rPr>
          <w:rFonts w:cstheme="minorHAnsi"/>
          <w:sz w:val="28"/>
          <w:szCs w:val="28"/>
        </w:rPr>
      </w:pPr>
    </w:p>
    <w:p w14:paraId="5CA4350A" w14:textId="3279F9C0" w:rsidR="00FC078A" w:rsidRPr="00ED43F0" w:rsidRDefault="00FC078A" w:rsidP="00017B36">
      <w:pPr>
        <w:jc w:val="center"/>
        <w:rPr>
          <w:rFonts w:cstheme="minorHAnsi"/>
          <w:sz w:val="28"/>
          <w:szCs w:val="28"/>
        </w:rPr>
      </w:pPr>
      <w:r w:rsidRPr="00ED43F0">
        <w:rPr>
          <w:rFonts w:cstheme="minorHAnsi"/>
          <w:sz w:val="28"/>
          <w:szCs w:val="28"/>
        </w:rPr>
        <w:t>Dipartimento di Informatica</w:t>
      </w:r>
    </w:p>
    <w:p w14:paraId="0BE5C229" w14:textId="08566149" w:rsidR="00D41323" w:rsidRPr="00ED43F0" w:rsidRDefault="00D41323" w:rsidP="007E35D9">
      <w:pPr>
        <w:rPr>
          <w:rFonts w:cstheme="minorHAnsi"/>
        </w:rPr>
      </w:pPr>
    </w:p>
    <w:p w14:paraId="74DEE9F2" w14:textId="26C1E8DB" w:rsidR="00D41323" w:rsidRPr="00ED43F0" w:rsidRDefault="00D41323" w:rsidP="007E35D9">
      <w:pPr>
        <w:rPr>
          <w:rFonts w:cstheme="minorHAnsi"/>
        </w:rPr>
      </w:pPr>
    </w:p>
    <w:p w14:paraId="780EE60F" w14:textId="6E9CB8BE" w:rsidR="00D41323" w:rsidRPr="00ED43F0" w:rsidRDefault="00D41323" w:rsidP="007E35D9">
      <w:pPr>
        <w:rPr>
          <w:rFonts w:cstheme="minorHAnsi"/>
        </w:rPr>
      </w:pPr>
    </w:p>
    <w:p w14:paraId="0D68556D" w14:textId="6470948B" w:rsidR="00D41323" w:rsidRPr="00ED43F0" w:rsidRDefault="00D41323" w:rsidP="007E35D9">
      <w:pPr>
        <w:rPr>
          <w:rFonts w:cstheme="minorHAnsi"/>
        </w:rPr>
      </w:pPr>
    </w:p>
    <w:p w14:paraId="4DFF8511" w14:textId="5EA0BE95" w:rsidR="00027F79" w:rsidRPr="00ED43F0" w:rsidRDefault="00027F79" w:rsidP="007E35D9">
      <w:pPr>
        <w:rPr>
          <w:rFonts w:cstheme="minorHAnsi"/>
        </w:rPr>
      </w:pPr>
    </w:p>
    <w:p w14:paraId="57BC3910" w14:textId="6AE5F9F8" w:rsidR="00027F79" w:rsidRPr="00ED43F0" w:rsidRDefault="00027F79" w:rsidP="007E35D9">
      <w:pPr>
        <w:rPr>
          <w:rFonts w:cstheme="minorHAnsi"/>
        </w:rPr>
      </w:pPr>
    </w:p>
    <w:p w14:paraId="13B39329" w14:textId="6B214D4E" w:rsidR="00027F79" w:rsidRPr="00ED43F0" w:rsidRDefault="00027F79" w:rsidP="007E35D9">
      <w:pPr>
        <w:rPr>
          <w:rFonts w:cstheme="minorHAnsi"/>
        </w:rPr>
      </w:pPr>
    </w:p>
    <w:p w14:paraId="779F9920" w14:textId="40C26121" w:rsidR="00027F79" w:rsidRPr="00ED43F0" w:rsidRDefault="00027F79" w:rsidP="007E35D9">
      <w:pPr>
        <w:rPr>
          <w:rFonts w:cstheme="minorHAnsi"/>
        </w:rPr>
      </w:pPr>
    </w:p>
    <w:p w14:paraId="7C14F63E" w14:textId="4B379EC3" w:rsidR="00027F79" w:rsidRPr="00ED43F0" w:rsidRDefault="00027F79" w:rsidP="007E35D9">
      <w:pPr>
        <w:rPr>
          <w:rFonts w:cstheme="minorHAnsi"/>
        </w:rPr>
      </w:pPr>
    </w:p>
    <w:p w14:paraId="2FD26A98" w14:textId="36501532" w:rsidR="00027F79" w:rsidRPr="00ED43F0" w:rsidRDefault="00027F79" w:rsidP="007E35D9">
      <w:pPr>
        <w:rPr>
          <w:rFonts w:cstheme="minorHAnsi"/>
        </w:rPr>
      </w:pPr>
    </w:p>
    <w:p w14:paraId="28466A83" w14:textId="61449205" w:rsidR="00B136F5" w:rsidRPr="00ED43F0" w:rsidRDefault="00B136F5" w:rsidP="00B136F5">
      <w:pPr>
        <w:rPr>
          <w:rFonts w:cstheme="minorHAnsi"/>
        </w:rPr>
      </w:pPr>
    </w:p>
    <w:sdt>
      <w:sdtPr>
        <w:id w:val="1204293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57D318" w14:textId="3A6E30CF" w:rsidR="00203CF2" w:rsidRPr="00ED43F0" w:rsidRDefault="006F277A" w:rsidP="00203CF2">
          <w:pPr>
            <w:rPr>
              <w:b/>
            </w:rPr>
          </w:pPr>
          <w:r w:rsidRPr="00ED43F0">
            <w:rPr>
              <w:b/>
            </w:rPr>
            <w:t>Indice</w:t>
          </w:r>
        </w:p>
        <w:p w14:paraId="2E204577" w14:textId="77777777" w:rsidR="006F277A" w:rsidRPr="00ED43F0" w:rsidRDefault="006F277A">
          <w:pPr>
            <w:pStyle w:val="Sommario1"/>
            <w:tabs>
              <w:tab w:val="right" w:leader="dot" w:pos="9628"/>
            </w:tabs>
            <w:rPr>
              <w:b/>
            </w:rPr>
          </w:pPr>
        </w:p>
        <w:p w14:paraId="3F1AC17A" w14:textId="06FAB08D" w:rsidR="008B4D7E" w:rsidRPr="00ED43F0" w:rsidRDefault="00203CF2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r w:rsidRPr="00ED43F0">
            <w:rPr>
              <w:b/>
            </w:rPr>
            <w:fldChar w:fldCharType="begin"/>
          </w:r>
          <w:r w:rsidRPr="00ED43F0">
            <w:rPr>
              <w:b/>
            </w:rPr>
            <w:instrText xml:space="preserve"> TOC \o "1-3" \h \z \u </w:instrText>
          </w:r>
          <w:r w:rsidRPr="00ED43F0">
            <w:rPr>
              <w:b/>
            </w:rPr>
            <w:fldChar w:fldCharType="separate"/>
          </w:r>
          <w:hyperlink w:anchor="_Toc6426971" w:history="1">
            <w:r w:rsidR="008B4D7E" w:rsidRPr="00ED43F0">
              <w:rPr>
                <w:rStyle w:val="Collegamentoipertestuale"/>
                <w:b/>
                <w:noProof/>
              </w:rPr>
              <w:t>Introduzione e motivazioni</w:t>
            </w:r>
            <w:r w:rsidR="008B4D7E" w:rsidRPr="00ED43F0">
              <w:rPr>
                <w:b/>
                <w:noProof/>
                <w:webHidden/>
              </w:rPr>
              <w:tab/>
            </w:r>
            <w:r w:rsidR="008B4D7E" w:rsidRPr="00ED43F0">
              <w:rPr>
                <w:b/>
                <w:noProof/>
                <w:webHidden/>
              </w:rPr>
              <w:fldChar w:fldCharType="begin"/>
            </w:r>
            <w:r w:rsidR="008B4D7E" w:rsidRPr="00ED43F0">
              <w:rPr>
                <w:b/>
                <w:noProof/>
                <w:webHidden/>
              </w:rPr>
              <w:instrText xml:space="preserve"> PAGEREF _Toc6426971 \h </w:instrText>
            </w:r>
            <w:r w:rsidR="008B4D7E" w:rsidRPr="00ED43F0">
              <w:rPr>
                <w:b/>
                <w:noProof/>
                <w:webHidden/>
              </w:rPr>
            </w:r>
            <w:r w:rsidR="008B4D7E" w:rsidRPr="00ED43F0">
              <w:rPr>
                <w:b/>
                <w:noProof/>
                <w:webHidden/>
              </w:rPr>
              <w:fldChar w:fldCharType="separate"/>
            </w:r>
            <w:r w:rsidR="008B4D7E" w:rsidRPr="00ED43F0">
              <w:rPr>
                <w:b/>
                <w:noProof/>
                <w:webHidden/>
              </w:rPr>
              <w:t>3</w:t>
            </w:r>
            <w:r w:rsidR="008B4D7E"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007D2E14" w14:textId="3807D0EA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2" w:history="1">
            <w:r w:rsidRPr="00ED43F0">
              <w:rPr>
                <w:rStyle w:val="Collegamentoipertestuale"/>
                <w:b/>
                <w:noProof/>
              </w:rPr>
              <w:t>Requisiti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_Toc6426972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4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5D5D770D" w14:textId="06446E7A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3" w:history="1">
            <w:r w:rsidRPr="00ED43F0">
              <w:rPr>
                <w:rStyle w:val="Collegamentoipertestuale"/>
                <w:b/>
                <w:noProof/>
              </w:rPr>
              <w:t>Documentazione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_Toc6426973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5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65AD19FE" w14:textId="1E10EA29" w:rsidR="008B4D7E" w:rsidRPr="00ED43F0" w:rsidRDefault="008B4D7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4" w:history="1">
            <w:r w:rsidRPr="00ED43F0">
              <w:rPr>
                <w:rStyle w:val="Collegamentoipertestuale"/>
                <w:b/>
                <w:noProof/>
              </w:rPr>
              <w:t>T-box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_Toc6426974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5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3CCB1CA2" w14:textId="747E1D05" w:rsidR="008B4D7E" w:rsidRPr="00ED43F0" w:rsidRDefault="008B4D7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5" w:history="1">
            <w:r w:rsidRPr="00ED43F0">
              <w:rPr>
                <w:rStyle w:val="Collegamentoipertestuale"/>
                <w:b/>
                <w:noProof/>
              </w:rPr>
              <w:t>Object property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_Toc6426975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7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57165A40" w14:textId="2F40E540" w:rsidR="008B4D7E" w:rsidRPr="00ED43F0" w:rsidRDefault="008B4D7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6" w:history="1">
            <w:r w:rsidRPr="00ED43F0">
              <w:rPr>
                <w:rStyle w:val="Collegamentoipertestuale"/>
                <w:b/>
                <w:noProof/>
              </w:rPr>
              <w:t>Data property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_Toc6426976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8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0F913C91" w14:textId="30962908" w:rsidR="008B4D7E" w:rsidRPr="00ED43F0" w:rsidRDefault="008B4D7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7" w:history="1">
            <w:r w:rsidRPr="00ED43F0">
              <w:rPr>
                <w:rStyle w:val="Collegamentoipertestuale"/>
                <w:b/>
                <w:noProof/>
              </w:rPr>
              <w:t>A-box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_Toc6426977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9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51CD4F0E" w14:textId="35661A34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8" w:history="1">
            <w:r w:rsidRPr="00ED43F0">
              <w:rPr>
                <w:rStyle w:val="Collegamentoipertestuale"/>
                <w:b/>
                <w:noProof/>
              </w:rPr>
              <w:t>Visualizzazione dell’ontologia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_Toc6426978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10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4C5EB7C2" w14:textId="4CA6D455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79" w:history="1">
            <w:r w:rsidRPr="00ED43F0">
              <w:rPr>
                <w:rStyle w:val="Collegamentoipertestuale"/>
                <w:b/>
                <w:noProof/>
              </w:rPr>
              <w:t>Query SPARQL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_Toc6426979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11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68BC67FD" w14:textId="005A9210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80" w:history="1">
            <w:r w:rsidRPr="00ED43F0">
              <w:rPr>
                <w:rStyle w:val="Collegamentoipertestuale"/>
                <w:b/>
                <w:noProof/>
              </w:rPr>
              <w:t>Regole SWRL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_Toc6426980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14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1EEE3EF0" w14:textId="421467DE" w:rsidR="008B4D7E" w:rsidRPr="00ED43F0" w:rsidRDefault="008B4D7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6426981" w:history="1">
            <w:r w:rsidRPr="00ED43F0">
              <w:rPr>
                <w:rStyle w:val="Collegamentoipertestuale"/>
                <w:b/>
                <w:noProof/>
              </w:rPr>
              <w:t>Applicazione client</w:t>
            </w:r>
            <w:r w:rsidRPr="00ED43F0">
              <w:rPr>
                <w:b/>
                <w:noProof/>
                <w:webHidden/>
              </w:rPr>
              <w:tab/>
            </w:r>
            <w:r w:rsidRPr="00ED43F0">
              <w:rPr>
                <w:b/>
                <w:noProof/>
                <w:webHidden/>
              </w:rPr>
              <w:fldChar w:fldCharType="begin"/>
            </w:r>
            <w:r w:rsidRPr="00ED43F0">
              <w:rPr>
                <w:b/>
                <w:noProof/>
                <w:webHidden/>
              </w:rPr>
              <w:instrText xml:space="preserve"> PAGEREF _Toc6426981 \h </w:instrText>
            </w:r>
            <w:r w:rsidRPr="00ED43F0">
              <w:rPr>
                <w:b/>
                <w:noProof/>
                <w:webHidden/>
              </w:rPr>
            </w:r>
            <w:r w:rsidRPr="00ED43F0">
              <w:rPr>
                <w:b/>
                <w:noProof/>
                <w:webHidden/>
              </w:rPr>
              <w:fldChar w:fldCharType="separate"/>
            </w:r>
            <w:r w:rsidRPr="00ED43F0">
              <w:rPr>
                <w:b/>
                <w:noProof/>
                <w:webHidden/>
              </w:rPr>
              <w:t>15</w:t>
            </w:r>
            <w:r w:rsidRPr="00ED43F0">
              <w:rPr>
                <w:b/>
                <w:noProof/>
                <w:webHidden/>
              </w:rPr>
              <w:fldChar w:fldCharType="end"/>
            </w:r>
          </w:hyperlink>
        </w:p>
        <w:p w14:paraId="774A2984" w14:textId="190A66E9" w:rsidR="00203CF2" w:rsidRPr="00ED43F0" w:rsidRDefault="00203CF2">
          <w:r w:rsidRPr="00ED43F0">
            <w:rPr>
              <w:b/>
              <w:bCs/>
            </w:rPr>
            <w:fldChar w:fldCharType="end"/>
          </w:r>
        </w:p>
      </w:sdtContent>
    </w:sdt>
    <w:p w14:paraId="3C642F29" w14:textId="0D426C69" w:rsidR="00D41323" w:rsidRPr="00ED43F0" w:rsidRDefault="00D41323" w:rsidP="007E35D9">
      <w:pPr>
        <w:rPr>
          <w:rFonts w:cstheme="minorHAnsi"/>
        </w:rPr>
      </w:pPr>
    </w:p>
    <w:p w14:paraId="4845BB6E" w14:textId="36344926" w:rsidR="00D41323" w:rsidRPr="00ED43F0" w:rsidRDefault="00D41323" w:rsidP="007E35D9">
      <w:pPr>
        <w:rPr>
          <w:rFonts w:cstheme="minorHAnsi"/>
        </w:rPr>
      </w:pPr>
    </w:p>
    <w:p w14:paraId="0EE6F6A6" w14:textId="4D90E87D" w:rsidR="00D41323" w:rsidRPr="00ED43F0" w:rsidRDefault="00D41323" w:rsidP="007E35D9">
      <w:pPr>
        <w:rPr>
          <w:rFonts w:cstheme="minorHAnsi"/>
        </w:rPr>
      </w:pPr>
    </w:p>
    <w:p w14:paraId="4B33E75D" w14:textId="213FC077" w:rsidR="00D41323" w:rsidRPr="00ED43F0" w:rsidRDefault="00D41323" w:rsidP="007E35D9">
      <w:pPr>
        <w:rPr>
          <w:rFonts w:cstheme="minorHAnsi"/>
        </w:rPr>
      </w:pPr>
    </w:p>
    <w:p w14:paraId="25C75B5E" w14:textId="6C08D939" w:rsidR="00D41323" w:rsidRPr="00ED43F0" w:rsidRDefault="00D41323" w:rsidP="007E35D9">
      <w:pPr>
        <w:rPr>
          <w:rFonts w:cstheme="minorHAnsi"/>
        </w:rPr>
      </w:pPr>
    </w:p>
    <w:p w14:paraId="2A8242C4" w14:textId="624811C6" w:rsidR="00D41323" w:rsidRPr="00ED43F0" w:rsidRDefault="00D41323" w:rsidP="007E35D9">
      <w:pPr>
        <w:rPr>
          <w:rFonts w:cstheme="minorHAnsi"/>
        </w:rPr>
      </w:pPr>
    </w:p>
    <w:p w14:paraId="01DEB818" w14:textId="5849180E" w:rsidR="00D41323" w:rsidRPr="00ED43F0" w:rsidRDefault="00D41323" w:rsidP="007E35D9">
      <w:pPr>
        <w:rPr>
          <w:rFonts w:cstheme="minorHAnsi"/>
        </w:rPr>
      </w:pPr>
    </w:p>
    <w:p w14:paraId="072CB8CB" w14:textId="59B9F6D9" w:rsidR="00D41323" w:rsidRPr="00ED43F0" w:rsidRDefault="00D41323" w:rsidP="007E35D9">
      <w:pPr>
        <w:rPr>
          <w:rFonts w:cstheme="minorHAnsi"/>
        </w:rPr>
      </w:pPr>
    </w:p>
    <w:p w14:paraId="4E3FB806" w14:textId="7D83AC2C" w:rsidR="00D41323" w:rsidRPr="00ED43F0" w:rsidRDefault="00D41323" w:rsidP="007E35D9">
      <w:pPr>
        <w:rPr>
          <w:rFonts w:cstheme="minorHAnsi"/>
        </w:rPr>
      </w:pPr>
    </w:p>
    <w:p w14:paraId="3F7106B3" w14:textId="6E1ADE76" w:rsidR="00D41323" w:rsidRPr="00ED43F0" w:rsidRDefault="00D41323" w:rsidP="007E35D9">
      <w:pPr>
        <w:rPr>
          <w:rFonts w:cstheme="minorHAnsi"/>
        </w:rPr>
      </w:pPr>
    </w:p>
    <w:p w14:paraId="17D5421E" w14:textId="6B562614" w:rsidR="00D41323" w:rsidRPr="00ED43F0" w:rsidRDefault="00D41323" w:rsidP="007E35D9">
      <w:pPr>
        <w:rPr>
          <w:rFonts w:cstheme="minorHAnsi"/>
        </w:rPr>
      </w:pPr>
    </w:p>
    <w:p w14:paraId="62FFBB69" w14:textId="07C58596" w:rsidR="00D41323" w:rsidRPr="00ED43F0" w:rsidRDefault="00D41323" w:rsidP="007E35D9">
      <w:pPr>
        <w:rPr>
          <w:rFonts w:cstheme="minorHAnsi"/>
        </w:rPr>
      </w:pPr>
    </w:p>
    <w:p w14:paraId="3FA2882F" w14:textId="594F51DB" w:rsidR="00D41323" w:rsidRPr="00ED43F0" w:rsidRDefault="00D41323" w:rsidP="007E35D9">
      <w:pPr>
        <w:rPr>
          <w:rFonts w:cstheme="minorHAnsi"/>
        </w:rPr>
      </w:pPr>
    </w:p>
    <w:p w14:paraId="53043625" w14:textId="639DFF62" w:rsidR="00D41323" w:rsidRPr="00ED43F0" w:rsidRDefault="00D41323" w:rsidP="007E35D9">
      <w:pPr>
        <w:rPr>
          <w:rFonts w:cstheme="minorHAnsi"/>
        </w:rPr>
      </w:pPr>
    </w:p>
    <w:p w14:paraId="3F5B398E" w14:textId="29BBC618" w:rsidR="00D41323" w:rsidRPr="00ED43F0" w:rsidRDefault="00D41323" w:rsidP="007E35D9">
      <w:pPr>
        <w:rPr>
          <w:rFonts w:cstheme="minorHAnsi"/>
        </w:rPr>
      </w:pPr>
    </w:p>
    <w:p w14:paraId="23AB4177" w14:textId="7BFB354A" w:rsidR="00D41323" w:rsidRPr="00ED43F0" w:rsidRDefault="00D41323" w:rsidP="007E35D9">
      <w:pPr>
        <w:rPr>
          <w:rFonts w:cstheme="minorHAnsi"/>
        </w:rPr>
      </w:pPr>
    </w:p>
    <w:p w14:paraId="6F384786" w14:textId="5D1CD265" w:rsidR="00D41323" w:rsidRPr="00ED43F0" w:rsidRDefault="00D41323" w:rsidP="007E35D9">
      <w:pPr>
        <w:rPr>
          <w:rFonts w:cstheme="minorHAnsi"/>
        </w:rPr>
      </w:pPr>
    </w:p>
    <w:p w14:paraId="7137D3B2" w14:textId="77777777" w:rsidR="00ED43F0" w:rsidRPr="00ED43F0" w:rsidRDefault="00ED43F0" w:rsidP="00203CF2">
      <w:pPr>
        <w:pStyle w:val="Titolo1"/>
      </w:pPr>
      <w:bookmarkStart w:id="0" w:name="_Toc6426971"/>
    </w:p>
    <w:p w14:paraId="3C3F6B7F" w14:textId="13C2DB1F" w:rsidR="00B374B7" w:rsidRPr="00ED43F0" w:rsidRDefault="00B374B7" w:rsidP="00203CF2">
      <w:pPr>
        <w:pStyle w:val="Titolo1"/>
        <w:rPr>
          <w:b/>
          <w:color w:val="auto"/>
        </w:rPr>
      </w:pPr>
      <w:r w:rsidRPr="00ED43F0">
        <w:rPr>
          <w:b/>
          <w:color w:val="auto"/>
        </w:rPr>
        <w:t>Introduzione e motivazioni</w:t>
      </w:r>
      <w:bookmarkEnd w:id="0"/>
    </w:p>
    <w:p w14:paraId="355CE6D7" w14:textId="77777777" w:rsidR="00ED43F0" w:rsidRPr="00ED43F0" w:rsidRDefault="00ED43F0" w:rsidP="00ED43F0"/>
    <w:p w14:paraId="017E64E7" w14:textId="59530A91" w:rsidR="00ED43F0" w:rsidRDefault="00B374B7" w:rsidP="009238B1">
      <w:pPr>
        <w:spacing w:after="0"/>
        <w:rPr>
          <w:rFonts w:cstheme="minorHAnsi"/>
        </w:rPr>
      </w:pP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(</w:t>
      </w:r>
      <w:proofErr w:type="spellStart"/>
      <w:r w:rsidRPr="00ED43F0">
        <w:rPr>
          <w:rFonts w:cstheme="minorHAnsi"/>
        </w:rPr>
        <w:t>LINguistic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SYNonim</w:t>
      </w:r>
      <w:proofErr w:type="spellEnd"/>
      <w:r w:rsidRPr="00ED43F0">
        <w:rPr>
          <w:rFonts w:cstheme="minorHAnsi"/>
        </w:rPr>
        <w:t>)</w:t>
      </w:r>
      <w:r w:rsidR="00ED43F0">
        <w:rPr>
          <w:rFonts w:cstheme="minorHAnsi"/>
        </w:rPr>
        <w:t xml:space="preserve"> </w:t>
      </w:r>
      <w:r w:rsidRPr="00ED43F0">
        <w:rPr>
          <w:rFonts w:cstheme="minorHAnsi"/>
        </w:rPr>
        <w:t>è un’ontologia che nasce come una rappresentazione formale ed esplicita di una concettualizzazione il cui dominio di interesse è la struttura del linguaggio italian</w:t>
      </w:r>
      <w:r w:rsidR="00ED43F0">
        <w:rPr>
          <w:rFonts w:cstheme="minorHAnsi"/>
        </w:rPr>
        <w:t>o. I</w:t>
      </w:r>
      <w:r w:rsidRPr="00ED43F0">
        <w:rPr>
          <w:rFonts w:cstheme="minorHAnsi"/>
        </w:rPr>
        <w:t xml:space="preserve">nsieme </w:t>
      </w:r>
      <w:r w:rsidR="00ED43F0">
        <w:rPr>
          <w:rFonts w:cstheme="minorHAnsi"/>
        </w:rPr>
        <w:t xml:space="preserve">a tale rappresentazione </w:t>
      </w:r>
      <w:r w:rsidR="00DF6E2B">
        <w:rPr>
          <w:rFonts w:cstheme="minorHAnsi"/>
        </w:rPr>
        <w:t>vi è il</w:t>
      </w:r>
      <w:r w:rsidRPr="00ED43F0">
        <w:rPr>
          <w:rFonts w:cstheme="minorHAnsi"/>
        </w:rPr>
        <w:t xml:space="preserve"> tentativo di orientar</w:t>
      </w:r>
      <w:r w:rsidR="00DF6E2B">
        <w:rPr>
          <w:rFonts w:cstheme="minorHAnsi"/>
        </w:rPr>
        <w:t>e l’ontologia stessa</w:t>
      </w:r>
      <w:r w:rsidRPr="00ED43F0">
        <w:rPr>
          <w:rFonts w:cstheme="minorHAnsi"/>
        </w:rPr>
        <w:t xml:space="preserve"> ad un task</w:t>
      </w:r>
      <w:r w:rsidR="00DF6E2B">
        <w:rPr>
          <w:rFonts w:cstheme="minorHAnsi"/>
        </w:rPr>
        <w:t xml:space="preserve"> </w:t>
      </w:r>
      <w:r w:rsidR="00DA5508">
        <w:rPr>
          <w:rFonts w:cstheme="minorHAnsi"/>
        </w:rPr>
        <w:t>di c</w:t>
      </w:r>
      <w:r w:rsidRPr="00ED43F0">
        <w:rPr>
          <w:rFonts w:cstheme="minorHAnsi"/>
        </w:rPr>
        <w:t>onsultazion</w:t>
      </w:r>
      <w:r w:rsidR="00DA5508">
        <w:rPr>
          <w:rFonts w:cstheme="minorHAnsi"/>
        </w:rPr>
        <w:t>e con lo scopo</w:t>
      </w:r>
      <w:r w:rsidRPr="00ED43F0">
        <w:rPr>
          <w:rFonts w:cstheme="minorHAnsi"/>
        </w:rPr>
        <w:t xml:space="preserve"> di suggerire un insieme di sinonimi per uno specifico vocabolo. </w:t>
      </w:r>
    </w:p>
    <w:p w14:paraId="680BBF2D" w14:textId="7DFB3520" w:rsidR="00B374B7" w:rsidRDefault="00B374B7" w:rsidP="009238B1">
      <w:pPr>
        <w:spacing w:after="0"/>
        <w:rPr>
          <w:rFonts w:cstheme="minorHAnsi"/>
        </w:rPr>
      </w:pPr>
      <w:r w:rsidRPr="00ED43F0">
        <w:rPr>
          <w:rFonts w:cstheme="minorHAnsi"/>
        </w:rPr>
        <w:t xml:space="preserve">Più nel dettaglio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, nonostante la sua formulazione teorica, si presta al ragionamento automatico al fine di stabilire quali sono le proprietà peculiari di un particolare vocabolo. </w:t>
      </w:r>
    </w:p>
    <w:p w14:paraId="29320F60" w14:textId="77777777" w:rsidR="009238B1" w:rsidRPr="00ED43F0" w:rsidRDefault="009238B1" w:rsidP="009238B1">
      <w:pPr>
        <w:spacing w:after="0"/>
        <w:rPr>
          <w:rFonts w:cstheme="minorHAnsi"/>
        </w:rPr>
      </w:pPr>
    </w:p>
    <w:p w14:paraId="5C106E28" w14:textId="77777777" w:rsidR="00512E82" w:rsidRDefault="00B374B7" w:rsidP="00B374B7">
      <w:pPr>
        <w:rPr>
          <w:rFonts w:cstheme="minorHAnsi"/>
        </w:rPr>
      </w:pPr>
      <w:r w:rsidRPr="00ED43F0">
        <w:rPr>
          <w:rFonts w:cstheme="minorHAnsi"/>
        </w:rPr>
        <w:t xml:space="preserve">Essendo le ontologie comunemente applicate nel campo dell’intelligenza artificiale e nella rappresentazione e condivisione della conoscenza,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potrebbe essere utilizzata per una varietà di scopi tra cui il ragionamento deduttivo, la classificazione e diverse tecniche di </w:t>
      </w:r>
      <w:proofErr w:type="spellStart"/>
      <w:r w:rsidRPr="00ED43F0">
        <w:rPr>
          <w:rFonts w:cstheme="minorHAnsi"/>
        </w:rPr>
        <w:t>problem</w:t>
      </w:r>
      <w:proofErr w:type="spellEnd"/>
      <w:r w:rsidRPr="00ED43F0">
        <w:rPr>
          <w:rFonts w:cstheme="minorHAnsi"/>
        </w:rPr>
        <w:t xml:space="preserve"> solving in modo da poter facilitare la comunicazione e lo scambio di informazioni fra sistemi diversi. </w:t>
      </w:r>
    </w:p>
    <w:p w14:paraId="25B20B99" w14:textId="7428CB69" w:rsidR="00B374B7" w:rsidRPr="00ED43F0" w:rsidRDefault="00B374B7" w:rsidP="00B374B7">
      <w:pPr>
        <w:rPr>
          <w:rFonts w:cstheme="minorHAnsi"/>
        </w:rPr>
      </w:pP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è stata sviluppata attraverso un software open-source scritto in Java e sviluppato dall’università di Stanford di nome </w:t>
      </w:r>
      <w:proofErr w:type="spellStart"/>
      <w:r w:rsidRPr="00ED43F0">
        <w:rPr>
          <w:rFonts w:cstheme="minorHAnsi"/>
        </w:rPr>
        <w:t>Protégé</w:t>
      </w:r>
      <w:proofErr w:type="spellEnd"/>
      <w:r w:rsidRPr="00ED43F0">
        <w:rPr>
          <w:rFonts w:cstheme="minorHAnsi"/>
        </w:rPr>
        <w:t xml:space="preserve">. </w:t>
      </w:r>
    </w:p>
    <w:p w14:paraId="3A73B5CA" w14:textId="7D5EEDD6" w:rsidR="00B374B7" w:rsidRDefault="00B374B7" w:rsidP="00B374B7">
      <w:pPr>
        <w:rPr>
          <w:rFonts w:cstheme="minorHAnsi"/>
        </w:rPr>
      </w:pPr>
      <w:r w:rsidRPr="00ED43F0">
        <w:rPr>
          <w:rFonts w:cstheme="minorHAnsi"/>
        </w:rPr>
        <w:t xml:space="preserve">L’ontologia è stata codificata attraverso l’utilizzo del linguaggio di markup OWL (Web </w:t>
      </w:r>
      <w:proofErr w:type="spellStart"/>
      <w:r w:rsidRPr="00ED43F0">
        <w:rPr>
          <w:rFonts w:cstheme="minorHAnsi"/>
        </w:rPr>
        <w:t>Ontology</w:t>
      </w:r>
      <w:proofErr w:type="spellEnd"/>
      <w:r w:rsidRPr="00ED43F0">
        <w:rPr>
          <w:rFonts w:cstheme="minorHAnsi"/>
        </w:rPr>
        <w:t xml:space="preserve"> Language) che rappresenta l’attuale standard per lo sviluppo di ontologie. La costruzione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è stata influenzata da ontologie linguistiche esistenti come GOLD (General </w:t>
      </w:r>
      <w:proofErr w:type="spellStart"/>
      <w:r w:rsidRPr="00ED43F0">
        <w:rPr>
          <w:rFonts w:cstheme="minorHAnsi"/>
        </w:rPr>
        <w:t>Ontology</w:t>
      </w:r>
      <w:proofErr w:type="spellEnd"/>
      <w:r w:rsidRPr="00ED43F0">
        <w:rPr>
          <w:rFonts w:cstheme="minorHAnsi"/>
        </w:rPr>
        <w:t xml:space="preserve"> for </w:t>
      </w:r>
      <w:proofErr w:type="spellStart"/>
      <w:r w:rsidRPr="00ED43F0">
        <w:rPr>
          <w:rFonts w:cstheme="minorHAnsi"/>
        </w:rPr>
        <w:t>Linguistic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Description</w:t>
      </w:r>
      <w:proofErr w:type="spellEnd"/>
      <w:r w:rsidRPr="00ED43F0">
        <w:rPr>
          <w:rFonts w:cstheme="minorHAnsi"/>
        </w:rPr>
        <w:t xml:space="preserve">) e </w:t>
      </w:r>
      <w:proofErr w:type="spellStart"/>
      <w:r w:rsidRPr="00ED43F0">
        <w:rPr>
          <w:rFonts w:cstheme="minorHAnsi"/>
        </w:rPr>
        <w:t>OnLiT</w:t>
      </w:r>
      <w:proofErr w:type="spellEnd"/>
      <w:r w:rsidRPr="00ED43F0">
        <w:rPr>
          <w:rFonts w:cstheme="minorHAnsi"/>
        </w:rPr>
        <w:t xml:space="preserve"> (</w:t>
      </w:r>
      <w:proofErr w:type="spellStart"/>
      <w:r w:rsidRPr="00ED43F0">
        <w:rPr>
          <w:rFonts w:cstheme="minorHAnsi"/>
        </w:rPr>
        <w:t>Ontology</w:t>
      </w:r>
      <w:proofErr w:type="spellEnd"/>
      <w:r w:rsidRPr="00ED43F0">
        <w:rPr>
          <w:rFonts w:cstheme="minorHAnsi"/>
        </w:rPr>
        <w:t xml:space="preserve"> for </w:t>
      </w:r>
      <w:proofErr w:type="spellStart"/>
      <w:r w:rsidRPr="00ED43F0">
        <w:rPr>
          <w:rFonts w:cstheme="minorHAnsi"/>
        </w:rPr>
        <w:t>Linguistic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Terminology</w:t>
      </w:r>
      <w:proofErr w:type="spellEnd"/>
      <w:r w:rsidRPr="00ED43F0">
        <w:rPr>
          <w:rFonts w:cstheme="minorHAnsi"/>
        </w:rPr>
        <w:t>) che descrivono e formalizzano le categorie e le relazioni basilari usate nella descrizione dell’linguaggio umano.</w:t>
      </w:r>
    </w:p>
    <w:p w14:paraId="7942458E" w14:textId="6BC1042D" w:rsidR="00A42E5C" w:rsidRPr="00ED43F0" w:rsidRDefault="00512E82" w:rsidP="00B374B7">
      <w:pPr>
        <w:rPr>
          <w:rFonts w:cstheme="minorHAnsi"/>
        </w:rPr>
      </w:pPr>
      <w:r>
        <w:rPr>
          <w:rFonts w:cstheme="minorHAnsi"/>
        </w:rPr>
        <w:t>Per lo sviluppo del task individuato, si è anche fatto riferimento ad una banca dati lessicale per l’</w:t>
      </w:r>
      <w:r w:rsidR="00A42E5C" w:rsidRPr="00ED43F0">
        <w:rPr>
          <w:rFonts w:cstheme="minorHAnsi"/>
        </w:rPr>
        <w:t xml:space="preserve">italiano scritto chiamata </w:t>
      </w:r>
      <w:proofErr w:type="spellStart"/>
      <w:r w:rsidR="00A42E5C" w:rsidRPr="00ED43F0">
        <w:rPr>
          <w:rFonts w:cstheme="minorHAnsi"/>
        </w:rPr>
        <w:t>CoLFIS</w:t>
      </w:r>
      <w:proofErr w:type="spellEnd"/>
      <w:r w:rsidR="00A42E5C" w:rsidRPr="00ED43F0">
        <w:rPr>
          <w:rFonts w:cstheme="minorHAnsi"/>
        </w:rPr>
        <w:t xml:space="preserve">, realizzata nel 1995 presso l'istituto di Scienze e Tecnologie della Cognizione di Roma. </w:t>
      </w:r>
      <w:proofErr w:type="spellStart"/>
      <w:r w:rsidR="00A42E5C" w:rsidRPr="00ED43F0">
        <w:rPr>
          <w:rFonts w:cstheme="minorHAnsi"/>
        </w:rPr>
        <w:t>CoLFIS</w:t>
      </w:r>
      <w:proofErr w:type="spellEnd"/>
      <w:r w:rsidR="00A42E5C" w:rsidRPr="00ED43F0">
        <w:rPr>
          <w:rFonts w:cstheme="minorHAnsi"/>
        </w:rPr>
        <w:t xml:space="preserve"> si basa su un corpus bilanciato di oltre tre milioni di parole, che rispecchia le tendenze di letture degli italiani desunte da dati ISTAT. Inoltre, i dati lessicali estratti dal corpus sono compiutamente lemmatizzati e annotati rispetto alle parti del discorso. </w:t>
      </w:r>
    </w:p>
    <w:p w14:paraId="7799E08F" w14:textId="0B9B814F" w:rsidR="00A42E5C" w:rsidRPr="00ED43F0" w:rsidRDefault="00A42E5C" w:rsidP="00B374B7">
      <w:pPr>
        <w:rPr>
          <w:rFonts w:cstheme="minorHAnsi"/>
        </w:rPr>
      </w:pPr>
      <w:r w:rsidRPr="00ED43F0">
        <w:rPr>
          <w:rFonts w:cstheme="minorHAnsi"/>
        </w:rPr>
        <w:t xml:space="preserve">In particolare, </w:t>
      </w:r>
      <w:proofErr w:type="spellStart"/>
      <w:r w:rsidRPr="00ED43F0">
        <w:rPr>
          <w:rFonts w:cstheme="minorHAnsi"/>
        </w:rPr>
        <w:t>CoLFIS</w:t>
      </w:r>
      <w:proofErr w:type="spellEnd"/>
      <w:r w:rsidRPr="00ED43F0">
        <w:rPr>
          <w:rFonts w:cstheme="minorHAnsi"/>
        </w:rPr>
        <w:t xml:space="preserve"> fornisce un lessico/dizionario di frequenza sia per i lemmi (lemmario) sia per le forme (formario)</w:t>
      </w:r>
      <w:r w:rsidR="00512E82">
        <w:rPr>
          <w:rFonts w:cstheme="minorHAnsi"/>
        </w:rPr>
        <w:t xml:space="preserve"> i cui dati sono stati integrati in parte nell’ontologia sviluppata.</w:t>
      </w:r>
    </w:p>
    <w:p w14:paraId="0411CB9F" w14:textId="77777777" w:rsidR="00B374B7" w:rsidRPr="00ED43F0" w:rsidRDefault="00B374B7" w:rsidP="00B374B7">
      <w:pPr>
        <w:rPr>
          <w:rFonts w:cstheme="minorHAnsi"/>
        </w:rPr>
      </w:pPr>
      <w:r w:rsidRPr="00ED43F0">
        <w:rPr>
          <w:rFonts w:cstheme="minorHAnsi"/>
        </w:rPr>
        <w:t xml:space="preserve">Per comprendere le differenze alla base dell’ambito, dell’uso e del significato di dati linguistici è necessario uno strumento che fornisca una base terminologica chiarificatrice capace di descrivere una particolare risorsa linguistica.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nasce come uno strumento per rendere possibile questo modello di rappresentazione dei termini e dei concetti linguistici connessi semanticamente, fornendo una base e presentandosi come uno step da affrontare necessariamente prima di affacciarsi al mondo della semantica.</w:t>
      </w:r>
    </w:p>
    <w:p w14:paraId="39BD3FF2" w14:textId="77777777" w:rsidR="00B374B7" w:rsidRPr="00ED43F0" w:rsidRDefault="00B374B7" w:rsidP="00B374B7">
      <w:pPr>
        <w:rPr>
          <w:rFonts w:cstheme="minorHAnsi"/>
        </w:rPr>
      </w:pPr>
      <w:r w:rsidRPr="00ED43F0">
        <w:rPr>
          <w:rFonts w:cstheme="minorHAnsi"/>
        </w:rPr>
        <w:t xml:space="preserve">Il dominio è stato scelto poiché di interesse comune ad entrambi gli studenti che l’hanno progettata ed inoltre, seguendo un percorso di studi interconnesso all’intelligenza artificiale,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verrà sicuramente utilizzata in progetti futuri come base e modello di dati che potrebbe venire fornito ad un sistema di machine learning per effettuare operazioni come la classificazione automatica o l’analisi di vocaboli e il suggerimento di un loro utilizzo secondo il contesto in cui l’intelligenza è inserita.</w:t>
      </w:r>
    </w:p>
    <w:p w14:paraId="2C4AEEB2" w14:textId="77777777" w:rsidR="00B374B7" w:rsidRPr="00ED43F0" w:rsidRDefault="00B374B7" w:rsidP="00B374B7">
      <w:pPr>
        <w:rPr>
          <w:rFonts w:cstheme="minorHAnsi"/>
        </w:rPr>
      </w:pPr>
      <w:r w:rsidRPr="00ED43F0">
        <w:rPr>
          <w:rFonts w:cstheme="minorHAnsi"/>
        </w:rPr>
        <w:t xml:space="preserve">Inoltre, la progettazione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sembrava, ancor prima di iniziare a progettarla, un task molto complesso ma allo stesso tempo stimolante. Riuscire a completare il lavoro insito nella progettazione e nella effettiva creazione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ci ha impegnati ma lasciati soddisfatti del prodotto finito. </w:t>
      </w:r>
    </w:p>
    <w:p w14:paraId="51B3FCF4" w14:textId="77777777" w:rsidR="00B374B7" w:rsidRPr="00ED43F0" w:rsidRDefault="00B374B7" w:rsidP="00B374B7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La creazione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ci ha imposto un approfondimento di ciò che riguarda la morfologia e la fonetica della lingua italiana, il quale è stato effettuato principalmente sull’enciclopedia Treccani e su libri di grammatica italiana. Questo ci ha permesso di affrontare la progettazione dell’ontologia in modo che fosse possibile selezionare e astrarre da un dominio così articolato i moduli e le sezioni più rilevanti poiché la riproduzione completa del dominio di interesse sarebbe andata ben oltre i fini accademici. </w:t>
      </w:r>
    </w:p>
    <w:p w14:paraId="04F0AD64" w14:textId="77777777" w:rsidR="00512E82" w:rsidRDefault="00B374B7" w:rsidP="00D81FFE">
      <w:pPr>
        <w:rPr>
          <w:rFonts w:cstheme="minorHAnsi"/>
        </w:rPr>
      </w:pPr>
      <w:r w:rsidRPr="00ED43F0">
        <w:rPr>
          <w:rFonts w:cstheme="minorHAnsi"/>
        </w:rPr>
        <w:t>L’ontologia, per essere creata correttamente, richiedeva la corretta scelta delle classi da includere in modo</w:t>
      </w:r>
      <w:r w:rsidR="00512E82">
        <w:rPr>
          <w:rFonts w:cstheme="minorHAnsi"/>
        </w:rPr>
        <w:t xml:space="preserve"> </w:t>
      </w:r>
      <w:r w:rsidRPr="00ED43F0">
        <w:rPr>
          <w:rFonts w:cstheme="minorHAnsi"/>
        </w:rPr>
        <w:t xml:space="preserve">da sezionare il dominio senza però tralasciare elementi fondamentali. </w:t>
      </w:r>
    </w:p>
    <w:p w14:paraId="5C78651E" w14:textId="76C38236" w:rsidR="000264EF" w:rsidRPr="00ED43F0" w:rsidRDefault="00B374B7" w:rsidP="00D81FFE">
      <w:pPr>
        <w:rPr>
          <w:rFonts w:cstheme="minorHAnsi"/>
        </w:rPr>
      </w:pPr>
      <w:r w:rsidRPr="00ED43F0">
        <w:rPr>
          <w:rFonts w:cstheme="minorHAnsi"/>
        </w:rPr>
        <w:t>Dopo un’approfondita analisi abbiamo deciso di toccare tre macro-aree riguardanti la linguistica italiana</w:t>
      </w:r>
      <w:r w:rsidR="00CF7AD4">
        <w:rPr>
          <w:rFonts w:cstheme="minorHAnsi"/>
        </w:rPr>
        <w:t xml:space="preserve"> ovvero fonologia, morfologia ed unità linguistiche.</w:t>
      </w:r>
    </w:p>
    <w:p w14:paraId="5BF78552" w14:textId="77777777" w:rsidR="000264EF" w:rsidRPr="00ED43F0" w:rsidRDefault="000264EF" w:rsidP="00D81FFE">
      <w:pPr>
        <w:rPr>
          <w:rFonts w:cstheme="minorHAnsi"/>
        </w:rPr>
      </w:pPr>
    </w:p>
    <w:p w14:paraId="0880C9AE" w14:textId="62DF27BF" w:rsidR="00CF7AD4" w:rsidRDefault="00D81FFE" w:rsidP="006949C3">
      <w:pPr>
        <w:pStyle w:val="Titolo1"/>
        <w:rPr>
          <w:b/>
          <w:color w:val="auto"/>
        </w:rPr>
      </w:pPr>
      <w:bookmarkStart w:id="1" w:name="_Toc6426972"/>
      <w:r w:rsidRPr="00CF7AD4">
        <w:rPr>
          <w:b/>
          <w:color w:val="auto"/>
        </w:rPr>
        <w:t>Requisiti</w:t>
      </w:r>
      <w:bookmarkEnd w:id="1"/>
    </w:p>
    <w:p w14:paraId="2604A49A" w14:textId="77777777" w:rsidR="006949C3" w:rsidRPr="006949C3" w:rsidRDefault="006949C3" w:rsidP="006949C3"/>
    <w:p w14:paraId="404CA036" w14:textId="3B58FC2E" w:rsidR="002D0C9D" w:rsidRPr="00ED43F0" w:rsidRDefault="002D0C9D" w:rsidP="007E35D9">
      <w:pPr>
        <w:rPr>
          <w:rFonts w:cstheme="minorHAnsi"/>
        </w:rPr>
      </w:pPr>
      <w:r w:rsidRPr="00ED43F0">
        <w:rPr>
          <w:rFonts w:cstheme="minorHAnsi"/>
        </w:rPr>
        <w:t xml:space="preserve">L’idea iniziale per la creazione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era la suddivisione di quest’ultima in </w:t>
      </w:r>
      <w:r w:rsidR="0015172B" w:rsidRPr="00ED43F0">
        <w:rPr>
          <w:rFonts w:cstheme="minorHAnsi"/>
        </w:rPr>
        <w:t>cinque</w:t>
      </w:r>
      <w:r w:rsidRPr="00ED43F0">
        <w:rPr>
          <w:rFonts w:cstheme="minorHAnsi"/>
        </w:rPr>
        <w:t xml:space="preserve"> macro classi, </w:t>
      </w:r>
      <w:r w:rsidR="0015172B" w:rsidRPr="00ED43F0">
        <w:rPr>
          <w:rFonts w:cstheme="minorHAnsi"/>
          <w:i/>
        </w:rPr>
        <w:t>Fonologia</w:t>
      </w:r>
      <w:r w:rsidR="0015172B" w:rsidRPr="00ED43F0">
        <w:rPr>
          <w:rFonts w:cstheme="minorHAnsi"/>
        </w:rPr>
        <w:t>,</w:t>
      </w:r>
      <w:r w:rsidR="0015172B" w:rsidRPr="00ED43F0">
        <w:rPr>
          <w:rFonts w:cstheme="minorHAnsi"/>
          <w:i/>
        </w:rPr>
        <w:t xml:space="preserve"> </w:t>
      </w:r>
      <w:r w:rsidRPr="00ED43F0">
        <w:rPr>
          <w:rFonts w:cstheme="minorHAnsi"/>
          <w:i/>
        </w:rPr>
        <w:t>Morfologia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Sintassi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Semantica</w:t>
      </w:r>
      <w:r w:rsidRPr="00ED43F0">
        <w:rPr>
          <w:rFonts w:cstheme="minorHAnsi"/>
        </w:rPr>
        <w:t xml:space="preserve"> e </w:t>
      </w:r>
      <w:r w:rsidRPr="00ED43F0">
        <w:rPr>
          <w:rFonts w:cstheme="minorHAnsi"/>
          <w:i/>
        </w:rPr>
        <w:t>Unit</w:t>
      </w:r>
      <w:r w:rsidR="00777F71" w:rsidRPr="00ED43F0">
        <w:rPr>
          <w:rFonts w:cstheme="minorHAnsi"/>
          <w:i/>
        </w:rPr>
        <w:t xml:space="preserve">à </w:t>
      </w:r>
      <w:r w:rsidRPr="00ED43F0">
        <w:rPr>
          <w:rFonts w:cstheme="minorHAnsi"/>
          <w:i/>
        </w:rPr>
        <w:t>linguistica</w:t>
      </w:r>
      <w:r w:rsidRPr="00ED43F0">
        <w:rPr>
          <w:rFonts w:cstheme="minorHAnsi"/>
        </w:rPr>
        <w:t xml:space="preserve"> rispettivamente, atte a rappresentare gran parte degli aspetti linguistici della lingua italiana.</w:t>
      </w:r>
    </w:p>
    <w:p w14:paraId="28CBAC87" w14:textId="07F0475E" w:rsidR="00777F71" w:rsidRPr="00ED43F0" w:rsidRDefault="00CE025D" w:rsidP="007E35D9">
      <w:pPr>
        <w:rPr>
          <w:rFonts w:cstheme="minorHAnsi"/>
        </w:rPr>
      </w:pPr>
      <w:r w:rsidRPr="00ED43F0">
        <w:rPr>
          <w:rFonts w:cstheme="minorHAnsi"/>
        </w:rPr>
        <w:t>Tuttavia, essendo la progettazion</w:t>
      </w:r>
      <w:r w:rsidR="001A4872" w:rsidRPr="00ED43F0">
        <w:rPr>
          <w:rFonts w:cstheme="minorHAnsi"/>
        </w:rPr>
        <w:t xml:space="preserve">e </w:t>
      </w:r>
      <w:r w:rsidRPr="00ED43F0">
        <w:rPr>
          <w:rFonts w:cstheme="minorHAnsi"/>
        </w:rPr>
        <w:t>ancora in fase embrionale</w:t>
      </w:r>
      <w:r w:rsidR="001A4872" w:rsidRPr="00ED43F0">
        <w:rPr>
          <w:rFonts w:cstheme="minorHAnsi"/>
        </w:rPr>
        <w:t xml:space="preserve">, l’ontologia non risultava ancora orientata ad uno specifico task. </w:t>
      </w:r>
    </w:p>
    <w:p w14:paraId="75D27163" w14:textId="61F16DEF" w:rsidR="00E86ED4" w:rsidRPr="00ED43F0" w:rsidRDefault="001A4872" w:rsidP="007E35D9">
      <w:pPr>
        <w:rPr>
          <w:rFonts w:cstheme="minorHAnsi"/>
        </w:rPr>
      </w:pPr>
      <w:r w:rsidRPr="00ED43F0">
        <w:rPr>
          <w:rFonts w:cstheme="minorHAnsi"/>
        </w:rPr>
        <w:t>Una volta individuato quest’ultimo, abbiamo deciso di specializzare la modellazione dell’ontologia</w:t>
      </w:r>
      <w:r w:rsidR="00DC3D95">
        <w:rPr>
          <w:rFonts w:cstheme="minorHAnsi"/>
        </w:rPr>
        <w:t xml:space="preserve"> in direzione degli aspetti</w:t>
      </w:r>
      <w:r w:rsidRPr="00ED43F0">
        <w:rPr>
          <w:rFonts w:cstheme="minorHAnsi"/>
        </w:rPr>
        <w:t xml:space="preserve"> </w:t>
      </w:r>
      <w:r w:rsidR="0015172B" w:rsidRPr="00ED43F0">
        <w:rPr>
          <w:rFonts w:cstheme="minorHAnsi"/>
        </w:rPr>
        <w:t xml:space="preserve">sia fonetici e </w:t>
      </w:r>
      <w:r w:rsidRPr="00ED43F0">
        <w:rPr>
          <w:rFonts w:cstheme="minorHAnsi"/>
        </w:rPr>
        <w:t>morfologici sia delle unità linguistiche basilari; così facendo, abbiamo reso “</w:t>
      </w:r>
      <w:proofErr w:type="spellStart"/>
      <w:r w:rsidRPr="00ED43F0">
        <w:rPr>
          <w:rFonts w:cstheme="minorHAnsi"/>
        </w:rPr>
        <w:t>flat</w:t>
      </w:r>
      <w:proofErr w:type="spellEnd"/>
      <w:r w:rsidRPr="00ED43F0">
        <w:rPr>
          <w:rFonts w:cstheme="minorHAnsi"/>
        </w:rPr>
        <w:t xml:space="preserve">” gli aspetti sintattici e semantici in quanto </w:t>
      </w:r>
      <w:r w:rsidR="00E86ED4" w:rsidRPr="00ED43F0">
        <w:rPr>
          <w:rFonts w:cstheme="minorHAnsi"/>
        </w:rPr>
        <w:t xml:space="preserve">di complessità maggiori rispetto ai precedenti aspetti trattati e </w:t>
      </w:r>
      <w:r w:rsidRPr="00ED43F0">
        <w:rPr>
          <w:rFonts w:cstheme="minorHAnsi"/>
        </w:rPr>
        <w:t xml:space="preserve">non in linea con il task da noi scelto. </w:t>
      </w:r>
    </w:p>
    <w:p w14:paraId="4775A53D" w14:textId="7163EE84" w:rsidR="00FF0418" w:rsidRPr="00ED43F0" w:rsidRDefault="00535D72" w:rsidP="007E35D9">
      <w:pPr>
        <w:rPr>
          <w:rFonts w:cstheme="minorHAnsi"/>
        </w:rPr>
      </w:pPr>
      <w:r w:rsidRPr="00ED43F0">
        <w:rPr>
          <w:rFonts w:cstheme="minorHAnsi"/>
        </w:rPr>
        <w:t>Il fine</w:t>
      </w:r>
      <w:r w:rsidR="006765F0">
        <w:rPr>
          <w:rFonts w:cstheme="minorHAnsi"/>
        </w:rPr>
        <w:t xml:space="preserve"> principale</w:t>
      </w:r>
      <w:r w:rsidRPr="00ED43F0">
        <w:rPr>
          <w:rFonts w:cstheme="minorHAnsi"/>
        </w:rPr>
        <w:t xml:space="preserve"> con cui </w:t>
      </w:r>
      <w:r w:rsidR="006765F0">
        <w:rPr>
          <w:rFonts w:cstheme="minorHAnsi"/>
        </w:rPr>
        <w:t xml:space="preserve">l’ontologia è stata modellata </w:t>
      </w:r>
      <w:r w:rsidRPr="00ED43F0">
        <w:rPr>
          <w:rFonts w:cstheme="minorHAnsi"/>
        </w:rPr>
        <w:t xml:space="preserve">è quello di fornire un mezzo con lo scopo di mettere in relazione i vocaboli della lingua italiana con i loro sinonimi. </w:t>
      </w:r>
    </w:p>
    <w:p w14:paraId="027E537C" w14:textId="40E90562" w:rsidR="00535D72" w:rsidRPr="00ED43F0" w:rsidRDefault="00FF0418" w:rsidP="007E35D9">
      <w:pPr>
        <w:rPr>
          <w:rFonts w:cstheme="minorHAnsi"/>
        </w:rPr>
      </w:pPr>
      <w:r w:rsidRPr="00ED43F0">
        <w:rPr>
          <w:rFonts w:cstheme="minorHAnsi"/>
        </w:rPr>
        <w:t xml:space="preserve">Tale tipo di task può essere visto puramente come un task di consultazione rivolto ad un ampia fetta di possibili utenti: a partire dall’allievo delle scuole primarie, all’allievo delle scuole secondarie e così via. </w:t>
      </w:r>
    </w:p>
    <w:p w14:paraId="72AB4534" w14:textId="77777777" w:rsidR="00E86ED4" w:rsidRPr="00ED43F0" w:rsidRDefault="00E86ED4" w:rsidP="007E35D9">
      <w:pPr>
        <w:rPr>
          <w:rFonts w:cstheme="minorHAnsi"/>
        </w:rPr>
      </w:pPr>
    </w:p>
    <w:p w14:paraId="465E433B" w14:textId="1C4AF57D" w:rsidR="001A4872" w:rsidRPr="00ED43F0" w:rsidRDefault="001A4872" w:rsidP="007E35D9">
      <w:pPr>
        <w:rPr>
          <w:rFonts w:cstheme="minorHAnsi"/>
        </w:rPr>
      </w:pPr>
    </w:p>
    <w:p w14:paraId="02B87D87" w14:textId="77777777" w:rsidR="00E86ED4" w:rsidRPr="00ED43F0" w:rsidRDefault="00E86ED4" w:rsidP="007E35D9">
      <w:pPr>
        <w:rPr>
          <w:rFonts w:cstheme="minorHAnsi"/>
        </w:rPr>
      </w:pPr>
    </w:p>
    <w:p w14:paraId="7D62267D" w14:textId="77777777" w:rsidR="001A4872" w:rsidRPr="00ED43F0" w:rsidRDefault="001A4872" w:rsidP="007E35D9">
      <w:pPr>
        <w:rPr>
          <w:rFonts w:cstheme="minorHAnsi"/>
        </w:rPr>
      </w:pPr>
    </w:p>
    <w:p w14:paraId="17DD6D9D" w14:textId="77777777" w:rsidR="00777F71" w:rsidRPr="00ED43F0" w:rsidRDefault="00777F71" w:rsidP="007E35D9">
      <w:pPr>
        <w:rPr>
          <w:rFonts w:cstheme="minorHAnsi"/>
        </w:rPr>
      </w:pPr>
    </w:p>
    <w:p w14:paraId="79A38C2F" w14:textId="77777777" w:rsidR="002D0C9D" w:rsidRPr="00ED43F0" w:rsidRDefault="002D0C9D" w:rsidP="007E35D9">
      <w:pPr>
        <w:rPr>
          <w:rFonts w:cstheme="minorHAnsi"/>
        </w:rPr>
      </w:pPr>
    </w:p>
    <w:p w14:paraId="7DB2DD2F" w14:textId="51DC6223" w:rsidR="00D41323" w:rsidRPr="00ED43F0" w:rsidRDefault="00D41323" w:rsidP="007E35D9">
      <w:pPr>
        <w:rPr>
          <w:rFonts w:cstheme="minorHAnsi"/>
        </w:rPr>
      </w:pPr>
    </w:p>
    <w:p w14:paraId="0EADC18B" w14:textId="3AE6A965" w:rsidR="00D41323" w:rsidRPr="00ED43F0" w:rsidRDefault="00D41323" w:rsidP="007E35D9">
      <w:pPr>
        <w:rPr>
          <w:rFonts w:cstheme="minorHAnsi"/>
        </w:rPr>
      </w:pPr>
    </w:p>
    <w:p w14:paraId="3DFD4E80" w14:textId="39B950ED" w:rsidR="00D41323" w:rsidRPr="00ED43F0" w:rsidRDefault="00D41323" w:rsidP="007E35D9">
      <w:pPr>
        <w:rPr>
          <w:rFonts w:cstheme="minorHAnsi"/>
        </w:rPr>
      </w:pPr>
    </w:p>
    <w:p w14:paraId="149E231A" w14:textId="77777777" w:rsidR="007472D5" w:rsidRDefault="007472D5" w:rsidP="00203CF2">
      <w:pPr>
        <w:pStyle w:val="Titolo1"/>
      </w:pPr>
      <w:bookmarkStart w:id="2" w:name="_Toc6426973"/>
    </w:p>
    <w:p w14:paraId="2E24DD77" w14:textId="29FACAA2" w:rsidR="00D41323" w:rsidRDefault="0077013A" w:rsidP="00203CF2">
      <w:pPr>
        <w:pStyle w:val="Titolo1"/>
        <w:rPr>
          <w:b/>
          <w:color w:val="auto"/>
        </w:rPr>
      </w:pPr>
      <w:r w:rsidRPr="007472D5">
        <w:rPr>
          <w:b/>
          <w:color w:val="auto"/>
        </w:rPr>
        <w:t>Documentazione</w:t>
      </w:r>
      <w:bookmarkEnd w:id="2"/>
    </w:p>
    <w:p w14:paraId="153C7BF3" w14:textId="77777777" w:rsidR="007472D5" w:rsidRPr="007472D5" w:rsidRDefault="007472D5" w:rsidP="007472D5"/>
    <w:p w14:paraId="3CA0A357" w14:textId="662DCDAC" w:rsidR="00FF529C" w:rsidRPr="007472D5" w:rsidRDefault="00FF529C" w:rsidP="00C45FF3">
      <w:pPr>
        <w:pStyle w:val="Titolo2"/>
        <w:rPr>
          <w:b/>
          <w:color w:val="auto"/>
        </w:rPr>
      </w:pPr>
      <w:bookmarkStart w:id="3" w:name="_Toc6426974"/>
      <w:r w:rsidRPr="007472D5">
        <w:rPr>
          <w:b/>
          <w:color w:val="auto"/>
        </w:rPr>
        <w:t>T-</w:t>
      </w:r>
      <w:r w:rsidRPr="007472D5">
        <w:rPr>
          <w:rStyle w:val="Titolo2Carattere"/>
          <w:b/>
          <w:color w:val="auto"/>
        </w:rPr>
        <w:t>box</w:t>
      </w:r>
      <w:bookmarkEnd w:id="3"/>
    </w:p>
    <w:p w14:paraId="7E60C954" w14:textId="3A333020" w:rsidR="009F74D1" w:rsidRPr="00ED43F0" w:rsidRDefault="00934F17" w:rsidP="00FF529C">
      <w:pPr>
        <w:rPr>
          <w:rFonts w:cstheme="minorHAnsi"/>
        </w:rPr>
      </w:pP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risulta essere composta da </w:t>
      </w:r>
      <w:r w:rsidR="009F74D1" w:rsidRPr="00ED43F0">
        <w:rPr>
          <w:rFonts w:cstheme="minorHAnsi"/>
        </w:rPr>
        <w:t>67 classi, la cui organizzazione viene riportata in figura sottostante.</w:t>
      </w:r>
    </w:p>
    <w:p w14:paraId="58CA1311" w14:textId="77777777" w:rsidR="008E7CF3" w:rsidRPr="00ED43F0" w:rsidRDefault="008E7CF3" w:rsidP="00FF529C">
      <w:pPr>
        <w:rPr>
          <w:rFonts w:cstheme="minorHAnsi"/>
        </w:rPr>
      </w:pPr>
    </w:p>
    <w:p w14:paraId="0CC3B516" w14:textId="2EE17C60" w:rsidR="009F74D1" w:rsidRPr="00ED43F0" w:rsidRDefault="009F74D1" w:rsidP="009F74D1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6AFED711" wp14:editId="0896158D">
            <wp:extent cx="2523000" cy="4012216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97" cy="40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9CAF" w14:textId="77777777" w:rsidR="007472D5" w:rsidRDefault="0015172B" w:rsidP="00492F0D">
      <w:pPr>
        <w:spacing w:after="0"/>
        <w:rPr>
          <w:rFonts w:cstheme="minorHAnsi"/>
        </w:rPr>
      </w:pPr>
      <w:r w:rsidRPr="00ED43F0">
        <w:rPr>
          <w:rFonts w:cstheme="minorHAnsi"/>
        </w:rPr>
        <w:t xml:space="preserve">La classe </w:t>
      </w:r>
      <w:r w:rsidRPr="00ED43F0">
        <w:rPr>
          <w:rFonts w:cstheme="minorHAnsi"/>
          <w:i/>
        </w:rPr>
        <w:t>Collezione</w:t>
      </w:r>
      <w:r w:rsidRPr="00ED43F0">
        <w:rPr>
          <w:rFonts w:cstheme="minorHAnsi"/>
        </w:rPr>
        <w:t xml:space="preserve"> e la sua sottoclasse diretta </w:t>
      </w:r>
      <w:r w:rsidRPr="00ED43F0">
        <w:rPr>
          <w:rFonts w:cstheme="minorHAnsi"/>
          <w:i/>
        </w:rPr>
        <w:t>Insieme</w:t>
      </w:r>
      <w:r w:rsidR="00B30639" w:rsidRPr="00ED43F0">
        <w:rPr>
          <w:rFonts w:cstheme="minorHAnsi"/>
        </w:rPr>
        <w:t>, modellata secondo l’</w:t>
      </w:r>
      <w:proofErr w:type="spellStart"/>
      <w:r w:rsidR="00B30639" w:rsidRPr="00ED43F0">
        <w:rPr>
          <w:rFonts w:cstheme="minorHAnsi"/>
        </w:rPr>
        <w:t>Ontology</w:t>
      </w:r>
      <w:proofErr w:type="spellEnd"/>
      <w:r w:rsidR="00B30639" w:rsidRPr="00ED43F0">
        <w:rPr>
          <w:rFonts w:cstheme="minorHAnsi"/>
        </w:rPr>
        <w:t xml:space="preserve"> Design Pattern ‘Set’ che descrive come gli elementi di un insieme devono essere relazionati tra di loro e come questi ultimi devono essere messi in relazione con la collezione che li contiene, </w:t>
      </w:r>
      <w:r w:rsidRPr="00ED43F0">
        <w:rPr>
          <w:rFonts w:cstheme="minorHAnsi"/>
        </w:rPr>
        <w:t xml:space="preserve">vengono utilizzate in un contesto che è estraneo alla modellazione di tutto ciò che riguarda la parte linguistica da noi trattata. </w:t>
      </w:r>
    </w:p>
    <w:p w14:paraId="1B6D456B" w14:textId="657BFCC0" w:rsidR="009F74D1" w:rsidRDefault="007472D5" w:rsidP="00492F0D">
      <w:pPr>
        <w:spacing w:after="0"/>
        <w:rPr>
          <w:rFonts w:cstheme="minorHAnsi"/>
        </w:rPr>
      </w:pPr>
      <w:r>
        <w:rPr>
          <w:rFonts w:cstheme="minorHAnsi"/>
        </w:rPr>
        <w:t>Tali classi, difatti,</w:t>
      </w:r>
      <w:r w:rsidR="0015172B" w:rsidRPr="00ED43F0">
        <w:rPr>
          <w:rFonts w:cstheme="minorHAnsi"/>
        </w:rPr>
        <w:t xml:space="preserve"> vengono sfruttate nella modellazione delle collezioni, o insiemi, utili a mettere in relazione i vocaboli con i loro sinonimi.</w:t>
      </w:r>
    </w:p>
    <w:p w14:paraId="609C4B22" w14:textId="77777777" w:rsidR="00492F0D" w:rsidRPr="00ED43F0" w:rsidRDefault="00492F0D" w:rsidP="00492F0D">
      <w:pPr>
        <w:spacing w:after="0"/>
        <w:rPr>
          <w:rFonts w:cstheme="minorHAnsi"/>
        </w:rPr>
      </w:pPr>
    </w:p>
    <w:p w14:paraId="335939A6" w14:textId="293C24B6" w:rsidR="0015172B" w:rsidRPr="00ED43F0" w:rsidRDefault="0015172B" w:rsidP="009F74D1">
      <w:pPr>
        <w:rPr>
          <w:rFonts w:cstheme="minorHAnsi"/>
        </w:rPr>
      </w:pPr>
      <w:r w:rsidRPr="00ED43F0">
        <w:rPr>
          <w:rFonts w:cstheme="minorHAnsi"/>
        </w:rPr>
        <w:t>Per quanto riguarda la modellazione de</w:t>
      </w:r>
      <w:r w:rsidR="003C223F">
        <w:rPr>
          <w:rFonts w:cstheme="minorHAnsi"/>
        </w:rPr>
        <w:t xml:space="preserve">gli aspetti appartenenti al </w:t>
      </w:r>
      <w:r w:rsidRPr="00ED43F0">
        <w:rPr>
          <w:rFonts w:cstheme="minorHAnsi"/>
        </w:rPr>
        <w:t xml:space="preserve">contesto linguistico, si è deciso di utilizzare la classe </w:t>
      </w:r>
      <w:r w:rsidRPr="00ED43F0">
        <w:rPr>
          <w:rFonts w:cstheme="minorHAnsi"/>
          <w:i/>
        </w:rPr>
        <w:t>Linguistica</w:t>
      </w:r>
      <w:r w:rsidRPr="00ED43F0">
        <w:rPr>
          <w:rFonts w:cstheme="minorHAnsi"/>
        </w:rPr>
        <w:t xml:space="preserve"> e la classe </w:t>
      </w:r>
      <w:proofErr w:type="spellStart"/>
      <w:r w:rsidRPr="00ED43F0">
        <w:rPr>
          <w:rFonts w:cstheme="minorHAnsi"/>
          <w:i/>
        </w:rPr>
        <w:t>UnitàLinguistica</w:t>
      </w:r>
      <w:proofErr w:type="spellEnd"/>
      <w:r w:rsidRPr="00ED43F0">
        <w:rPr>
          <w:rFonts w:cstheme="minorHAnsi"/>
        </w:rPr>
        <w:t xml:space="preserve"> che rappresentano le fondamenta dell’ontologia.  </w:t>
      </w:r>
    </w:p>
    <w:p w14:paraId="25A0796F" w14:textId="37BE9863" w:rsidR="0015172B" w:rsidRPr="00ED43F0" w:rsidRDefault="0015172B" w:rsidP="009F74D1">
      <w:pPr>
        <w:rPr>
          <w:rFonts w:cstheme="minorHAnsi"/>
        </w:rPr>
      </w:pPr>
      <w:r w:rsidRPr="00ED43F0">
        <w:rPr>
          <w:rFonts w:cstheme="minorHAnsi"/>
        </w:rPr>
        <w:t xml:space="preserve">All’interno di </w:t>
      </w:r>
      <w:r w:rsidRPr="00ED43F0">
        <w:rPr>
          <w:rFonts w:cstheme="minorHAnsi"/>
          <w:i/>
        </w:rPr>
        <w:t>Linguistica</w:t>
      </w:r>
      <w:r w:rsidRPr="00ED43F0">
        <w:rPr>
          <w:rFonts w:cstheme="minorHAnsi"/>
        </w:rPr>
        <w:t xml:space="preserve"> ritroviamo tutto ciò che </w:t>
      </w:r>
      <w:r w:rsidR="00586414" w:rsidRPr="00ED43F0">
        <w:rPr>
          <w:rFonts w:cstheme="minorHAnsi"/>
        </w:rPr>
        <w:t>fa parte</w:t>
      </w:r>
      <w:r w:rsidRPr="00ED43F0">
        <w:rPr>
          <w:rFonts w:cstheme="minorHAnsi"/>
        </w:rPr>
        <w:t xml:space="preserve"> </w:t>
      </w:r>
      <w:r w:rsidR="00586414" w:rsidRPr="00ED43F0">
        <w:rPr>
          <w:rFonts w:cstheme="minorHAnsi"/>
        </w:rPr>
        <w:t>de</w:t>
      </w:r>
      <w:r w:rsidRPr="00ED43F0">
        <w:rPr>
          <w:rFonts w:cstheme="minorHAnsi"/>
        </w:rPr>
        <w:t xml:space="preserve">gli aspetti </w:t>
      </w:r>
      <w:r w:rsidR="00586414" w:rsidRPr="00ED43F0">
        <w:rPr>
          <w:rFonts w:cstheme="minorHAnsi"/>
        </w:rPr>
        <w:t xml:space="preserve">fonetici, morfologici e sintattici della lingua italiana; questi ultimi sono mappati nelle classi </w:t>
      </w:r>
      <w:r w:rsidR="00586414" w:rsidRPr="00ED43F0">
        <w:rPr>
          <w:rFonts w:cstheme="minorHAnsi"/>
          <w:i/>
        </w:rPr>
        <w:t>Fonologia</w:t>
      </w:r>
      <w:r w:rsidR="00586414" w:rsidRPr="00ED43F0">
        <w:rPr>
          <w:rFonts w:cstheme="minorHAnsi"/>
        </w:rPr>
        <w:t xml:space="preserve">, </w:t>
      </w:r>
      <w:r w:rsidR="00586414" w:rsidRPr="00ED43F0">
        <w:rPr>
          <w:rFonts w:cstheme="minorHAnsi"/>
          <w:i/>
        </w:rPr>
        <w:t>Morfologia</w:t>
      </w:r>
      <w:r w:rsidR="00586414" w:rsidRPr="00ED43F0">
        <w:rPr>
          <w:rFonts w:cstheme="minorHAnsi"/>
        </w:rPr>
        <w:t xml:space="preserve"> e </w:t>
      </w:r>
      <w:r w:rsidR="00586414" w:rsidRPr="00ED43F0">
        <w:rPr>
          <w:rFonts w:cstheme="minorHAnsi"/>
          <w:i/>
        </w:rPr>
        <w:t>Sintassi</w:t>
      </w:r>
      <w:r w:rsidR="00586414" w:rsidRPr="00ED43F0">
        <w:rPr>
          <w:rFonts w:cstheme="minorHAnsi"/>
        </w:rPr>
        <w:t xml:space="preserve"> rispettivamente.</w:t>
      </w:r>
    </w:p>
    <w:p w14:paraId="2929B78A" w14:textId="77777777" w:rsidR="00A76815" w:rsidRPr="00ED43F0" w:rsidRDefault="00A76815" w:rsidP="009F74D1">
      <w:pPr>
        <w:rPr>
          <w:rFonts w:cstheme="minorHAnsi"/>
        </w:rPr>
      </w:pPr>
      <w:r w:rsidRPr="00ED43F0">
        <w:rPr>
          <w:rFonts w:cstheme="minorHAnsi"/>
        </w:rPr>
        <w:t xml:space="preserve">La classe </w:t>
      </w:r>
      <w:r w:rsidRPr="00ED43F0">
        <w:rPr>
          <w:rFonts w:cstheme="minorHAnsi"/>
          <w:i/>
        </w:rPr>
        <w:t>Fonologia</w:t>
      </w:r>
      <w:r w:rsidRPr="00ED43F0">
        <w:rPr>
          <w:rFonts w:cstheme="minorHAnsi"/>
        </w:rPr>
        <w:t xml:space="preserve"> si occupa della rappresentazione delle proprietà fonetiche delle consonanti e delle vocali, elementi basilari e minimi delle varie lingue. </w:t>
      </w:r>
    </w:p>
    <w:p w14:paraId="0C0AC756" w14:textId="77777777" w:rsidR="00775509" w:rsidRDefault="00A76815" w:rsidP="009F74D1">
      <w:pPr>
        <w:rPr>
          <w:rFonts w:cstheme="minorHAnsi"/>
        </w:rPr>
      </w:pPr>
      <w:r w:rsidRPr="00ED43F0">
        <w:rPr>
          <w:rFonts w:cstheme="minorHAnsi"/>
        </w:rPr>
        <w:t xml:space="preserve">Tali proprietà sono modellate attraverso la classe </w:t>
      </w:r>
      <w:proofErr w:type="spellStart"/>
      <w:r w:rsidRPr="00ED43F0">
        <w:rPr>
          <w:rFonts w:cstheme="minorHAnsi"/>
          <w:i/>
        </w:rPr>
        <w:t>ProprietàFonetiche</w:t>
      </w:r>
      <w:proofErr w:type="spellEnd"/>
      <w:r w:rsidRPr="00ED43F0">
        <w:rPr>
          <w:rFonts w:cstheme="minorHAnsi"/>
        </w:rPr>
        <w:t xml:space="preserve"> che a sua volta si suddivide in </w:t>
      </w:r>
      <w:proofErr w:type="spellStart"/>
      <w:r w:rsidRPr="00ED43F0">
        <w:rPr>
          <w:rFonts w:cstheme="minorHAnsi"/>
          <w:i/>
        </w:rPr>
        <w:t>ProprietàFoneticheConsonanti</w:t>
      </w:r>
      <w:proofErr w:type="spellEnd"/>
      <w:r w:rsidRPr="00ED43F0">
        <w:rPr>
          <w:rFonts w:cstheme="minorHAnsi"/>
          <w:i/>
        </w:rPr>
        <w:t xml:space="preserve"> </w:t>
      </w:r>
      <w:r w:rsidRPr="00ED43F0">
        <w:rPr>
          <w:rFonts w:cstheme="minorHAnsi"/>
        </w:rPr>
        <w:t xml:space="preserve">e </w:t>
      </w:r>
      <w:proofErr w:type="spellStart"/>
      <w:r w:rsidRPr="00ED43F0">
        <w:rPr>
          <w:rFonts w:cstheme="minorHAnsi"/>
          <w:i/>
        </w:rPr>
        <w:t>ProprietàFoneticheVocali</w:t>
      </w:r>
      <w:r w:rsidRPr="00ED43F0">
        <w:rPr>
          <w:rFonts w:cstheme="minorHAnsi"/>
        </w:rPr>
        <w:t>.</w:t>
      </w:r>
      <w:proofErr w:type="spellEnd"/>
    </w:p>
    <w:p w14:paraId="207D63D1" w14:textId="34BE8540" w:rsidR="007B238B" w:rsidRPr="00ED43F0" w:rsidRDefault="007B238B" w:rsidP="009F74D1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Nella classe </w:t>
      </w:r>
      <w:r w:rsidRPr="00ED43F0">
        <w:rPr>
          <w:rFonts w:cstheme="minorHAnsi"/>
          <w:i/>
        </w:rPr>
        <w:t>Morfologia</w:t>
      </w:r>
      <w:r w:rsidRPr="00ED43F0">
        <w:rPr>
          <w:rFonts w:cstheme="minorHAnsi"/>
        </w:rPr>
        <w:t xml:space="preserve"> troviamo rappresentate le classi </w:t>
      </w:r>
      <w:r w:rsidRPr="00ED43F0">
        <w:rPr>
          <w:rFonts w:cstheme="minorHAnsi"/>
          <w:i/>
        </w:rPr>
        <w:t>Modo</w:t>
      </w:r>
      <w:r w:rsidRPr="00ED43F0">
        <w:rPr>
          <w:rFonts w:cstheme="minorHAnsi"/>
        </w:rPr>
        <w:t xml:space="preserve"> e </w:t>
      </w:r>
      <w:proofErr w:type="spellStart"/>
      <w:r w:rsidRPr="00ED43F0">
        <w:rPr>
          <w:rFonts w:cstheme="minorHAnsi"/>
          <w:i/>
        </w:rPr>
        <w:t>ParteDelDiscorso</w:t>
      </w:r>
      <w:proofErr w:type="spellEnd"/>
      <w:r w:rsidRPr="00ED43F0">
        <w:rPr>
          <w:rFonts w:cstheme="minorHAnsi"/>
        </w:rPr>
        <w:t>.</w:t>
      </w:r>
    </w:p>
    <w:p w14:paraId="565E9B63" w14:textId="66BA3DA3" w:rsidR="000C64B4" w:rsidRPr="00ED43F0" w:rsidRDefault="007B238B" w:rsidP="009F74D1">
      <w:pPr>
        <w:rPr>
          <w:rFonts w:cstheme="minorHAnsi"/>
        </w:rPr>
      </w:pPr>
      <w:r w:rsidRPr="00ED43F0">
        <w:rPr>
          <w:rFonts w:cstheme="minorHAnsi"/>
        </w:rPr>
        <w:t xml:space="preserve">La prima, modellata come classe enumerata grazie al costrutto </w:t>
      </w:r>
      <w:r w:rsidR="00E118AD" w:rsidRPr="00ED43F0">
        <w:rPr>
          <w:rFonts w:cstheme="minorHAnsi"/>
        </w:rPr>
        <w:t>‘</w:t>
      </w:r>
      <w:proofErr w:type="spellStart"/>
      <w:r w:rsidR="00E118AD" w:rsidRPr="00ED43F0">
        <w:rPr>
          <w:rFonts w:cstheme="minorHAnsi"/>
        </w:rPr>
        <w:t>Equivalent</w:t>
      </w:r>
      <w:proofErr w:type="spellEnd"/>
      <w:r w:rsidR="00E118AD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>to</w:t>
      </w:r>
      <w:r w:rsidR="00E118AD" w:rsidRPr="00ED43F0">
        <w:rPr>
          <w:rFonts w:cstheme="minorHAnsi"/>
        </w:rPr>
        <w:t>’</w:t>
      </w:r>
      <w:r w:rsidRPr="00ED43F0">
        <w:rPr>
          <w:rFonts w:cstheme="minorHAnsi"/>
        </w:rPr>
        <w:t xml:space="preserve">, viene utilizzata per rappresentare i modi verbali tra cui </w:t>
      </w:r>
      <w:r w:rsidRPr="00ED43F0">
        <w:rPr>
          <w:rFonts w:cstheme="minorHAnsi"/>
          <w:i/>
        </w:rPr>
        <w:t>condizionale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congiuntivo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gerundio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imperativo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indicativo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 xml:space="preserve">infinito </w:t>
      </w:r>
      <w:r w:rsidRPr="00ED43F0">
        <w:rPr>
          <w:rFonts w:cstheme="minorHAnsi"/>
        </w:rPr>
        <w:t xml:space="preserve">e </w:t>
      </w:r>
      <w:r w:rsidRPr="00ED43F0">
        <w:rPr>
          <w:rFonts w:cstheme="minorHAnsi"/>
          <w:i/>
        </w:rPr>
        <w:t>participio</w:t>
      </w:r>
      <w:r w:rsidRPr="00ED43F0">
        <w:rPr>
          <w:rFonts w:cstheme="minorHAnsi"/>
        </w:rPr>
        <w:t>.</w:t>
      </w:r>
    </w:p>
    <w:p w14:paraId="11DB84E3" w14:textId="20C11087" w:rsidR="00E118AD" w:rsidRPr="00ED43F0" w:rsidRDefault="008A0205" w:rsidP="009F74D1">
      <w:pPr>
        <w:rPr>
          <w:rFonts w:cstheme="minorHAnsi"/>
        </w:rPr>
      </w:pPr>
      <w:r w:rsidRPr="00ED43F0">
        <w:rPr>
          <w:rFonts w:cstheme="minorHAnsi"/>
        </w:rPr>
        <w:t xml:space="preserve">La classe </w:t>
      </w:r>
      <w:proofErr w:type="spellStart"/>
      <w:r w:rsidRPr="00ED43F0">
        <w:rPr>
          <w:rFonts w:cstheme="minorHAnsi"/>
          <w:i/>
        </w:rPr>
        <w:t>ParteDelDiscorso</w:t>
      </w:r>
      <w:proofErr w:type="spellEnd"/>
      <w:r w:rsidR="00E118AD" w:rsidRPr="00ED43F0">
        <w:rPr>
          <w:rFonts w:cstheme="minorHAnsi"/>
        </w:rPr>
        <w:t>, invece, viene utilizzata per rappresentare tutte le varie parti del discorso tra le quali troviamo le classi:</w:t>
      </w:r>
    </w:p>
    <w:p w14:paraId="5880CDF9" w14:textId="208B46B2" w:rsidR="00E118AD" w:rsidRPr="00ED43F0" w:rsidRDefault="00E118AD" w:rsidP="00E118AD">
      <w:pPr>
        <w:pStyle w:val="Paragrafoelenco"/>
        <w:numPr>
          <w:ilvl w:val="0"/>
          <w:numId w:val="8"/>
        </w:numPr>
        <w:rPr>
          <w:rFonts w:cstheme="minorHAnsi"/>
        </w:rPr>
      </w:pPr>
      <w:r w:rsidRPr="00ED43F0">
        <w:rPr>
          <w:rFonts w:cstheme="minorHAnsi"/>
          <w:i/>
        </w:rPr>
        <w:t>Aggettivo</w:t>
      </w:r>
      <w:r w:rsidRPr="00ED43F0">
        <w:rPr>
          <w:rFonts w:cstheme="minorHAnsi"/>
        </w:rPr>
        <w:t xml:space="preserve"> c</w:t>
      </w:r>
      <w:r w:rsidR="00003F32" w:rsidRPr="00ED43F0">
        <w:rPr>
          <w:rFonts w:cstheme="minorHAnsi"/>
        </w:rPr>
        <w:t xml:space="preserve">ontenente </w:t>
      </w:r>
      <w:r w:rsidRPr="00ED43F0">
        <w:rPr>
          <w:rFonts w:cstheme="minorHAnsi"/>
        </w:rPr>
        <w:t xml:space="preserve">la macro suddivisione </w:t>
      </w:r>
      <w:r w:rsidR="00003F32" w:rsidRPr="00ED43F0">
        <w:rPr>
          <w:rFonts w:cstheme="minorHAnsi"/>
        </w:rPr>
        <w:t xml:space="preserve">in </w:t>
      </w:r>
      <w:proofErr w:type="spellStart"/>
      <w:r w:rsidR="00003F32" w:rsidRPr="00ED43F0">
        <w:rPr>
          <w:rFonts w:cstheme="minorHAnsi"/>
          <w:i/>
        </w:rPr>
        <w:t>AggettivoDeterminativo</w:t>
      </w:r>
      <w:proofErr w:type="spellEnd"/>
      <w:r w:rsidR="00003F32" w:rsidRPr="00ED43F0">
        <w:rPr>
          <w:rFonts w:cstheme="minorHAnsi"/>
        </w:rPr>
        <w:t xml:space="preserve">, all’interno della quale troviamo le classi </w:t>
      </w:r>
      <w:proofErr w:type="spellStart"/>
      <w:r w:rsidR="00003F32" w:rsidRPr="00ED43F0">
        <w:rPr>
          <w:rFonts w:cstheme="minorHAnsi"/>
          <w:i/>
        </w:rPr>
        <w:t>AggettivoEsclamativo</w:t>
      </w:r>
      <w:proofErr w:type="spellEnd"/>
      <w:r w:rsidR="00003F32" w:rsidRPr="00ED43F0">
        <w:rPr>
          <w:rFonts w:cstheme="minorHAnsi"/>
        </w:rPr>
        <w:t xml:space="preserve">, </w:t>
      </w:r>
      <w:proofErr w:type="spellStart"/>
      <w:r w:rsidR="00003F32" w:rsidRPr="00ED43F0">
        <w:rPr>
          <w:rFonts w:cstheme="minorHAnsi"/>
          <w:i/>
        </w:rPr>
        <w:t>AggettivoIndefinito</w:t>
      </w:r>
      <w:proofErr w:type="spellEnd"/>
      <w:r w:rsidR="00003F32" w:rsidRPr="00ED43F0">
        <w:rPr>
          <w:rFonts w:cstheme="minorHAnsi"/>
        </w:rPr>
        <w:t xml:space="preserve">, </w:t>
      </w:r>
      <w:proofErr w:type="spellStart"/>
      <w:r w:rsidR="00003F32" w:rsidRPr="00ED43F0">
        <w:rPr>
          <w:rFonts w:cstheme="minorHAnsi"/>
          <w:i/>
        </w:rPr>
        <w:t>AggettivoInterrogativo</w:t>
      </w:r>
      <w:proofErr w:type="spellEnd"/>
      <w:r w:rsidR="00003F32" w:rsidRPr="00ED43F0">
        <w:rPr>
          <w:rFonts w:cstheme="minorHAnsi"/>
          <w:i/>
        </w:rPr>
        <w:t xml:space="preserve"> </w:t>
      </w:r>
      <w:proofErr w:type="spellStart"/>
      <w:r w:rsidR="00003F32" w:rsidRPr="00ED43F0">
        <w:rPr>
          <w:rFonts w:cstheme="minorHAnsi"/>
          <w:i/>
        </w:rPr>
        <w:t>AggettivoPossessivo</w:t>
      </w:r>
      <w:proofErr w:type="spellEnd"/>
      <w:r w:rsidR="00003F32" w:rsidRPr="00ED43F0">
        <w:rPr>
          <w:rFonts w:cstheme="minorHAnsi"/>
          <w:i/>
        </w:rPr>
        <w:t xml:space="preserve">, </w:t>
      </w:r>
      <w:r w:rsidR="00003F32" w:rsidRPr="00ED43F0">
        <w:rPr>
          <w:rFonts w:cstheme="minorHAnsi"/>
        </w:rPr>
        <w:t xml:space="preserve">e </w:t>
      </w:r>
      <w:proofErr w:type="spellStart"/>
      <w:r w:rsidR="00003F32" w:rsidRPr="00ED43F0">
        <w:rPr>
          <w:rFonts w:cstheme="minorHAnsi"/>
          <w:i/>
        </w:rPr>
        <w:t>AggettivoQualificativo</w:t>
      </w:r>
      <w:proofErr w:type="spellEnd"/>
    </w:p>
    <w:p w14:paraId="1A23EA3E" w14:textId="77777777" w:rsidR="00003F32" w:rsidRPr="00ED43F0" w:rsidRDefault="00003F32" w:rsidP="00003F32">
      <w:pPr>
        <w:pStyle w:val="Paragrafoelenco"/>
        <w:rPr>
          <w:rFonts w:cstheme="minorHAnsi"/>
        </w:rPr>
      </w:pPr>
    </w:p>
    <w:p w14:paraId="7D1A8456" w14:textId="27A17019" w:rsidR="00003F32" w:rsidRPr="00ED43F0" w:rsidRDefault="00E118AD" w:rsidP="004410FA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Articolo</w:t>
      </w:r>
      <w:r w:rsidR="00003F32" w:rsidRPr="00ED43F0">
        <w:rPr>
          <w:rFonts w:cstheme="minorHAnsi"/>
        </w:rPr>
        <w:t xml:space="preserve">, classe modellata tramite restrizione utilizzando </w:t>
      </w:r>
      <w:proofErr w:type="spellStart"/>
      <w:r w:rsidR="00003F32" w:rsidRPr="00ED43F0">
        <w:rPr>
          <w:rFonts w:cstheme="minorHAnsi"/>
        </w:rPr>
        <w:t>l</w:t>
      </w:r>
      <w:r w:rsidR="006B29C1" w:rsidRPr="00ED43F0">
        <w:rPr>
          <w:rFonts w:cstheme="minorHAnsi"/>
        </w:rPr>
        <w:t>’o</w:t>
      </w:r>
      <w:r w:rsidR="00003F32" w:rsidRPr="00ED43F0">
        <w:rPr>
          <w:rFonts w:cstheme="minorHAnsi"/>
        </w:rPr>
        <w:t>bject</w:t>
      </w:r>
      <w:proofErr w:type="spellEnd"/>
      <w:r w:rsidR="00003F32" w:rsidRPr="00ED43F0">
        <w:rPr>
          <w:rFonts w:cstheme="minorHAnsi"/>
        </w:rPr>
        <w:t xml:space="preserve"> </w:t>
      </w:r>
      <w:proofErr w:type="spellStart"/>
      <w:r w:rsidR="00003F32" w:rsidRPr="00ED43F0">
        <w:rPr>
          <w:rFonts w:cstheme="minorHAnsi"/>
        </w:rPr>
        <w:t>property</w:t>
      </w:r>
      <w:proofErr w:type="spellEnd"/>
      <w:r w:rsidR="00003F32" w:rsidRPr="00ED43F0">
        <w:rPr>
          <w:rFonts w:cstheme="minorHAnsi"/>
        </w:rPr>
        <w:t xml:space="preserve"> </w:t>
      </w:r>
      <w:proofErr w:type="spellStart"/>
      <w:r w:rsidR="00003F32" w:rsidRPr="00ED43F0">
        <w:rPr>
          <w:rFonts w:cstheme="minorHAnsi"/>
          <w:i/>
        </w:rPr>
        <w:t>èCostituito</w:t>
      </w:r>
      <w:proofErr w:type="spellEnd"/>
      <w:r w:rsidR="00003F32" w:rsidRPr="00ED43F0">
        <w:rPr>
          <w:rFonts w:cstheme="minorHAnsi"/>
        </w:rPr>
        <w:t xml:space="preserve">, contenente le classi </w:t>
      </w:r>
      <w:proofErr w:type="spellStart"/>
      <w:r w:rsidR="00003F32" w:rsidRPr="00ED43F0">
        <w:rPr>
          <w:rFonts w:cstheme="minorHAnsi"/>
          <w:i/>
        </w:rPr>
        <w:t>ArticoloDeterminativo</w:t>
      </w:r>
      <w:proofErr w:type="spellEnd"/>
      <w:r w:rsidR="00003F32" w:rsidRPr="00ED43F0">
        <w:rPr>
          <w:rFonts w:cstheme="minorHAnsi"/>
        </w:rPr>
        <w:t>,</w:t>
      </w:r>
      <w:r w:rsidR="00003F32" w:rsidRPr="00ED43F0">
        <w:rPr>
          <w:rFonts w:cstheme="minorHAnsi"/>
          <w:i/>
        </w:rPr>
        <w:t xml:space="preserve"> </w:t>
      </w:r>
      <w:proofErr w:type="spellStart"/>
      <w:r w:rsidR="00003F32" w:rsidRPr="00ED43F0">
        <w:rPr>
          <w:rFonts w:cstheme="minorHAnsi"/>
          <w:i/>
        </w:rPr>
        <w:t>ArticoloIndeterminativo</w:t>
      </w:r>
      <w:proofErr w:type="spellEnd"/>
      <w:r w:rsidR="00003F32" w:rsidRPr="00ED43F0">
        <w:rPr>
          <w:rFonts w:cstheme="minorHAnsi"/>
        </w:rPr>
        <w:t xml:space="preserve"> e </w:t>
      </w:r>
      <w:proofErr w:type="spellStart"/>
      <w:r w:rsidR="00003F32" w:rsidRPr="00ED43F0">
        <w:rPr>
          <w:rFonts w:cstheme="minorHAnsi"/>
          <w:i/>
        </w:rPr>
        <w:t>ArticoloPartitivo</w:t>
      </w:r>
      <w:proofErr w:type="spellEnd"/>
      <w:r w:rsidR="00003F32" w:rsidRPr="00ED43F0">
        <w:rPr>
          <w:rFonts w:cstheme="minorHAnsi"/>
        </w:rPr>
        <w:t xml:space="preserve"> utilizzata per la rappresentazione degli articoli partitivi tramite una regola SWRL</w:t>
      </w:r>
    </w:p>
    <w:p w14:paraId="1E21432B" w14:textId="77777777" w:rsidR="00003F32" w:rsidRPr="00ED43F0" w:rsidRDefault="00003F32" w:rsidP="004410FA">
      <w:pPr>
        <w:pStyle w:val="Paragrafoelenco"/>
        <w:spacing w:after="0"/>
        <w:rPr>
          <w:rFonts w:cstheme="minorHAnsi"/>
        </w:rPr>
      </w:pPr>
    </w:p>
    <w:p w14:paraId="0B3A928E" w14:textId="51F7538C" w:rsidR="00E118AD" w:rsidRPr="00ED43F0" w:rsidRDefault="00E118AD" w:rsidP="004410FA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Avverbio</w:t>
      </w:r>
      <w:r w:rsidR="00003F32" w:rsidRPr="00ED43F0">
        <w:rPr>
          <w:rFonts w:cstheme="minorHAnsi"/>
          <w:i/>
        </w:rPr>
        <w:t xml:space="preserve"> </w:t>
      </w:r>
      <w:r w:rsidR="00003F32" w:rsidRPr="00ED43F0">
        <w:rPr>
          <w:rFonts w:cstheme="minorHAnsi"/>
        </w:rPr>
        <w:t xml:space="preserve">contenente </w:t>
      </w:r>
      <w:r w:rsidR="00A321A7" w:rsidRPr="00ED43F0">
        <w:rPr>
          <w:rFonts w:cstheme="minorHAnsi"/>
        </w:rPr>
        <w:t xml:space="preserve">le classi </w:t>
      </w:r>
      <w:proofErr w:type="spellStart"/>
      <w:r w:rsidR="00A321A7" w:rsidRPr="00ED43F0">
        <w:rPr>
          <w:rFonts w:cstheme="minorHAnsi"/>
          <w:i/>
        </w:rPr>
        <w:t>AvverbioDiLuogo</w:t>
      </w:r>
      <w:proofErr w:type="spellEnd"/>
      <w:r w:rsidR="00A321A7" w:rsidRPr="00ED43F0">
        <w:rPr>
          <w:rFonts w:cstheme="minorHAnsi"/>
        </w:rPr>
        <w:t xml:space="preserve">, </w:t>
      </w:r>
      <w:proofErr w:type="spellStart"/>
      <w:r w:rsidR="00A321A7" w:rsidRPr="00ED43F0">
        <w:rPr>
          <w:rFonts w:cstheme="minorHAnsi"/>
          <w:i/>
        </w:rPr>
        <w:t>AvverbioDiModo</w:t>
      </w:r>
      <w:proofErr w:type="spellEnd"/>
      <w:r w:rsidR="00A321A7" w:rsidRPr="00ED43F0">
        <w:rPr>
          <w:rFonts w:cstheme="minorHAnsi"/>
        </w:rPr>
        <w:t xml:space="preserve">, </w:t>
      </w:r>
      <w:proofErr w:type="spellStart"/>
      <w:r w:rsidR="00A321A7" w:rsidRPr="00ED43F0">
        <w:rPr>
          <w:rFonts w:cstheme="minorHAnsi"/>
          <w:i/>
        </w:rPr>
        <w:t>AvverbioDiQuantità</w:t>
      </w:r>
      <w:proofErr w:type="spellEnd"/>
      <w:r w:rsidR="00A321A7" w:rsidRPr="00ED43F0">
        <w:rPr>
          <w:rFonts w:cstheme="minorHAnsi"/>
          <w:i/>
        </w:rPr>
        <w:t xml:space="preserve"> </w:t>
      </w:r>
      <w:r w:rsidR="00A321A7" w:rsidRPr="00ED43F0">
        <w:rPr>
          <w:rFonts w:cstheme="minorHAnsi"/>
        </w:rPr>
        <w:t xml:space="preserve">e </w:t>
      </w:r>
      <w:proofErr w:type="spellStart"/>
      <w:r w:rsidR="00A321A7" w:rsidRPr="00ED43F0">
        <w:rPr>
          <w:rFonts w:cstheme="minorHAnsi"/>
          <w:i/>
        </w:rPr>
        <w:t>AvverbioDiTempo</w:t>
      </w:r>
      <w:proofErr w:type="spellEnd"/>
    </w:p>
    <w:p w14:paraId="184CF4CF" w14:textId="77777777" w:rsidR="00A321A7" w:rsidRPr="00ED43F0" w:rsidRDefault="00A321A7" w:rsidP="00A321A7">
      <w:pPr>
        <w:pStyle w:val="Paragrafoelenco"/>
        <w:rPr>
          <w:rFonts w:cstheme="minorHAnsi"/>
        </w:rPr>
      </w:pPr>
    </w:p>
    <w:p w14:paraId="5A4A004A" w14:textId="56276153" w:rsidR="00A321A7" w:rsidRPr="00ED43F0" w:rsidRDefault="00E118AD" w:rsidP="004410FA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Congiunzione</w:t>
      </w:r>
      <w:r w:rsidR="00003F32" w:rsidRPr="00ED43F0">
        <w:rPr>
          <w:rFonts w:cstheme="minorHAnsi"/>
        </w:rPr>
        <w:t xml:space="preserve"> contenente</w:t>
      </w:r>
      <w:r w:rsidR="00A321A7" w:rsidRPr="00ED43F0">
        <w:rPr>
          <w:rFonts w:cstheme="minorHAnsi"/>
        </w:rPr>
        <w:t xml:space="preserve"> una semplice suddivisione in </w:t>
      </w:r>
      <w:proofErr w:type="spellStart"/>
      <w:r w:rsidR="00A321A7" w:rsidRPr="00ED43F0">
        <w:rPr>
          <w:rFonts w:cstheme="minorHAnsi"/>
          <w:i/>
        </w:rPr>
        <w:t>CongiunzioneSemplice</w:t>
      </w:r>
      <w:proofErr w:type="spellEnd"/>
      <w:r w:rsidR="00A321A7" w:rsidRPr="00ED43F0">
        <w:rPr>
          <w:rFonts w:cstheme="minorHAnsi"/>
          <w:i/>
        </w:rPr>
        <w:t xml:space="preserve"> </w:t>
      </w:r>
      <w:r w:rsidR="00A321A7" w:rsidRPr="00ED43F0">
        <w:rPr>
          <w:rFonts w:cstheme="minorHAnsi"/>
        </w:rPr>
        <w:t xml:space="preserve">e </w:t>
      </w:r>
      <w:proofErr w:type="spellStart"/>
      <w:r w:rsidR="00A321A7" w:rsidRPr="00ED43F0">
        <w:rPr>
          <w:rFonts w:cstheme="minorHAnsi"/>
          <w:i/>
        </w:rPr>
        <w:t>CongiunzioneComposta</w:t>
      </w:r>
      <w:proofErr w:type="spellEnd"/>
    </w:p>
    <w:p w14:paraId="3FCD869E" w14:textId="77777777" w:rsidR="00A321A7" w:rsidRPr="00ED43F0" w:rsidRDefault="00A321A7" w:rsidP="004410FA">
      <w:pPr>
        <w:spacing w:after="0"/>
        <w:rPr>
          <w:rFonts w:cstheme="minorHAnsi"/>
        </w:rPr>
      </w:pPr>
    </w:p>
    <w:p w14:paraId="18F3A454" w14:textId="2D957732" w:rsidR="00E118AD" w:rsidRPr="00ED43F0" w:rsidRDefault="00E118AD" w:rsidP="00F3409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Interiezione</w:t>
      </w:r>
      <w:r w:rsidR="00003F32" w:rsidRPr="00ED43F0">
        <w:rPr>
          <w:rFonts w:cstheme="minorHAnsi"/>
        </w:rPr>
        <w:t xml:space="preserve"> contenente</w:t>
      </w:r>
      <w:r w:rsidR="008A0205" w:rsidRPr="00ED43F0">
        <w:rPr>
          <w:rFonts w:cstheme="minorHAnsi"/>
        </w:rPr>
        <w:t xml:space="preserve"> le classi </w:t>
      </w:r>
      <w:proofErr w:type="spellStart"/>
      <w:r w:rsidR="008A0205" w:rsidRPr="00ED43F0">
        <w:rPr>
          <w:rFonts w:cstheme="minorHAnsi"/>
          <w:i/>
        </w:rPr>
        <w:t>InteriezionePropria</w:t>
      </w:r>
      <w:proofErr w:type="spellEnd"/>
      <w:r w:rsidR="008A0205" w:rsidRPr="00ED43F0">
        <w:rPr>
          <w:rFonts w:cstheme="minorHAnsi"/>
        </w:rPr>
        <w:t xml:space="preserve">, </w:t>
      </w:r>
      <w:proofErr w:type="spellStart"/>
      <w:r w:rsidR="008A0205" w:rsidRPr="00ED43F0">
        <w:rPr>
          <w:rFonts w:cstheme="minorHAnsi"/>
          <w:i/>
        </w:rPr>
        <w:t>InteriezioneImpropria</w:t>
      </w:r>
      <w:proofErr w:type="spellEnd"/>
      <w:r w:rsidR="008A0205" w:rsidRPr="00ED43F0">
        <w:rPr>
          <w:rFonts w:cstheme="minorHAnsi"/>
        </w:rPr>
        <w:t xml:space="preserve"> e </w:t>
      </w:r>
      <w:proofErr w:type="spellStart"/>
      <w:r w:rsidR="008A0205" w:rsidRPr="00ED43F0">
        <w:rPr>
          <w:rFonts w:cstheme="minorHAnsi"/>
          <w:i/>
        </w:rPr>
        <w:t>LocuzioneInteriettiva</w:t>
      </w:r>
      <w:proofErr w:type="spellEnd"/>
    </w:p>
    <w:p w14:paraId="5A0A752E" w14:textId="77777777" w:rsidR="008A0205" w:rsidRPr="00ED43F0" w:rsidRDefault="008A0205" w:rsidP="00F34092">
      <w:pPr>
        <w:spacing w:after="0"/>
        <w:rPr>
          <w:rFonts w:cstheme="minorHAnsi"/>
        </w:rPr>
      </w:pPr>
    </w:p>
    <w:p w14:paraId="4A9D4E88" w14:textId="6F6D7774" w:rsidR="00E118AD" w:rsidRPr="00ED43F0" w:rsidRDefault="00E118AD" w:rsidP="00F3409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Preposizione</w:t>
      </w:r>
      <w:r w:rsidR="00003F32" w:rsidRPr="00ED43F0">
        <w:rPr>
          <w:rFonts w:cstheme="minorHAnsi"/>
        </w:rPr>
        <w:t xml:space="preserve"> contenente</w:t>
      </w:r>
      <w:r w:rsidR="005F6310" w:rsidRPr="00ED43F0">
        <w:rPr>
          <w:rFonts w:cstheme="minorHAnsi"/>
        </w:rPr>
        <w:t xml:space="preserve">, così come </w:t>
      </w:r>
      <w:r w:rsidR="005F6310" w:rsidRPr="00ED43F0">
        <w:rPr>
          <w:rFonts w:cstheme="minorHAnsi"/>
          <w:i/>
        </w:rPr>
        <w:t>Congiunzione</w:t>
      </w:r>
      <w:r w:rsidR="005F6310" w:rsidRPr="00ED43F0">
        <w:rPr>
          <w:rFonts w:cstheme="minorHAnsi"/>
        </w:rPr>
        <w:t xml:space="preserve">, una suddivisione in </w:t>
      </w:r>
      <w:proofErr w:type="spellStart"/>
      <w:r w:rsidR="005F6310" w:rsidRPr="00ED43F0">
        <w:rPr>
          <w:rFonts w:cstheme="minorHAnsi"/>
          <w:i/>
        </w:rPr>
        <w:t>PreposizioneSemplice</w:t>
      </w:r>
      <w:proofErr w:type="spellEnd"/>
      <w:r w:rsidR="005F6310" w:rsidRPr="00ED43F0">
        <w:rPr>
          <w:rFonts w:cstheme="minorHAnsi"/>
          <w:i/>
        </w:rPr>
        <w:t xml:space="preserve"> </w:t>
      </w:r>
      <w:r w:rsidR="005F6310" w:rsidRPr="00ED43F0">
        <w:rPr>
          <w:rFonts w:cstheme="minorHAnsi"/>
        </w:rPr>
        <w:t xml:space="preserve">e </w:t>
      </w:r>
      <w:proofErr w:type="spellStart"/>
      <w:r w:rsidR="005F6310" w:rsidRPr="00ED43F0">
        <w:rPr>
          <w:rFonts w:cstheme="minorHAnsi"/>
          <w:i/>
        </w:rPr>
        <w:t>PreposizioneArticolata</w:t>
      </w:r>
      <w:proofErr w:type="spellEnd"/>
    </w:p>
    <w:p w14:paraId="2EE90F20" w14:textId="6CD8F164" w:rsidR="005F6310" w:rsidRPr="00ED43F0" w:rsidRDefault="005F6310" w:rsidP="00F34092">
      <w:pPr>
        <w:spacing w:after="0"/>
        <w:rPr>
          <w:rFonts w:cstheme="minorHAnsi"/>
        </w:rPr>
      </w:pPr>
    </w:p>
    <w:p w14:paraId="14BD0373" w14:textId="5F866ED7" w:rsidR="00E118AD" w:rsidRPr="00ED43F0" w:rsidRDefault="00E118AD" w:rsidP="00F3409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Pronome</w:t>
      </w:r>
      <w:r w:rsidR="00003F32" w:rsidRPr="00ED43F0">
        <w:rPr>
          <w:rFonts w:cstheme="minorHAnsi"/>
        </w:rPr>
        <w:t xml:space="preserve"> contenente</w:t>
      </w:r>
      <w:r w:rsidR="005F6310" w:rsidRPr="00ED43F0">
        <w:rPr>
          <w:rFonts w:cstheme="minorHAnsi"/>
        </w:rPr>
        <w:t xml:space="preserve"> al suo interno le classi </w:t>
      </w:r>
      <w:proofErr w:type="spellStart"/>
      <w:r w:rsidR="005F6310" w:rsidRPr="00ED43F0">
        <w:rPr>
          <w:rFonts w:cstheme="minorHAnsi"/>
          <w:i/>
        </w:rPr>
        <w:t>PronomeEsclamativo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PronomeIndefinito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PronomeInterrogativo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PronomePersonale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PronomePossessivo</w:t>
      </w:r>
      <w:proofErr w:type="spellEnd"/>
      <w:r w:rsidR="005F6310" w:rsidRPr="00ED43F0">
        <w:rPr>
          <w:rFonts w:cstheme="minorHAnsi"/>
        </w:rPr>
        <w:t xml:space="preserve"> e </w:t>
      </w:r>
      <w:proofErr w:type="spellStart"/>
      <w:r w:rsidR="005F6310" w:rsidRPr="00ED43F0">
        <w:rPr>
          <w:rFonts w:cstheme="minorHAnsi"/>
          <w:i/>
        </w:rPr>
        <w:t>PronomeRelativo</w:t>
      </w:r>
      <w:proofErr w:type="spellEnd"/>
    </w:p>
    <w:p w14:paraId="3AF0DFE8" w14:textId="77777777" w:rsidR="005F6310" w:rsidRPr="00ED43F0" w:rsidRDefault="005F6310" w:rsidP="00F34092">
      <w:pPr>
        <w:spacing w:after="0"/>
        <w:rPr>
          <w:rFonts w:cstheme="minorHAnsi"/>
        </w:rPr>
      </w:pPr>
    </w:p>
    <w:p w14:paraId="4CDA588F" w14:textId="59FFC2E2" w:rsidR="00E118AD" w:rsidRPr="00ED43F0" w:rsidRDefault="00E118AD" w:rsidP="00F3409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Sostantivo</w:t>
      </w:r>
      <w:r w:rsidR="00003F32" w:rsidRPr="00ED43F0">
        <w:rPr>
          <w:rFonts w:cstheme="minorHAnsi"/>
        </w:rPr>
        <w:t xml:space="preserve"> contenente</w:t>
      </w:r>
      <w:r w:rsidR="005F6310" w:rsidRPr="00ED43F0">
        <w:rPr>
          <w:rFonts w:cstheme="minorHAnsi"/>
        </w:rPr>
        <w:t xml:space="preserve"> le classi </w:t>
      </w:r>
      <w:proofErr w:type="spellStart"/>
      <w:r w:rsidR="005F6310" w:rsidRPr="00ED43F0">
        <w:rPr>
          <w:rFonts w:cstheme="minorHAnsi"/>
          <w:i/>
        </w:rPr>
        <w:t>SostantivoAstratto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SostantivoConcreto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SostantivoIndividuale</w:t>
      </w:r>
      <w:proofErr w:type="spellEnd"/>
      <w:r w:rsidR="005F6310" w:rsidRPr="00ED43F0">
        <w:rPr>
          <w:rFonts w:cstheme="minorHAnsi"/>
          <w:i/>
        </w:rPr>
        <w:t xml:space="preserve"> </w:t>
      </w:r>
      <w:proofErr w:type="spellStart"/>
      <w:r w:rsidR="005F6310" w:rsidRPr="00ED43F0">
        <w:rPr>
          <w:rFonts w:cstheme="minorHAnsi"/>
          <w:i/>
        </w:rPr>
        <w:t>SostantivoCollettivo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5F6310" w:rsidRPr="00ED43F0">
        <w:rPr>
          <w:rFonts w:cstheme="minorHAnsi"/>
          <w:i/>
        </w:rPr>
        <w:t>SostantivoComune</w:t>
      </w:r>
      <w:proofErr w:type="spellEnd"/>
      <w:r w:rsidR="005F6310" w:rsidRPr="00ED43F0">
        <w:rPr>
          <w:rFonts w:cstheme="minorHAnsi"/>
          <w:i/>
        </w:rPr>
        <w:t xml:space="preserve"> </w:t>
      </w:r>
      <w:r w:rsidR="00AB482E" w:rsidRPr="00ED43F0">
        <w:rPr>
          <w:rFonts w:cstheme="minorHAnsi"/>
        </w:rPr>
        <w:t>e</w:t>
      </w:r>
      <w:r w:rsidR="00AB482E" w:rsidRPr="00ED43F0">
        <w:rPr>
          <w:rFonts w:cstheme="minorHAnsi"/>
          <w:i/>
        </w:rPr>
        <w:t xml:space="preserve"> </w:t>
      </w:r>
      <w:proofErr w:type="spellStart"/>
      <w:r w:rsidR="005F6310" w:rsidRPr="00ED43F0">
        <w:rPr>
          <w:rFonts w:cstheme="minorHAnsi"/>
          <w:i/>
        </w:rPr>
        <w:t>SostantivoProprio</w:t>
      </w:r>
      <w:proofErr w:type="spellEnd"/>
    </w:p>
    <w:p w14:paraId="57B48623" w14:textId="77777777" w:rsidR="005F6310" w:rsidRPr="00ED43F0" w:rsidRDefault="005F6310" w:rsidP="00F34092">
      <w:pPr>
        <w:spacing w:after="0"/>
        <w:rPr>
          <w:rFonts w:cstheme="minorHAnsi"/>
        </w:rPr>
      </w:pPr>
    </w:p>
    <w:p w14:paraId="6131C36F" w14:textId="000BC707" w:rsidR="00E118AD" w:rsidRPr="00ED43F0" w:rsidRDefault="00E118AD" w:rsidP="00F3409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Verbo</w:t>
      </w:r>
      <w:r w:rsidR="00003F32" w:rsidRPr="00ED43F0">
        <w:rPr>
          <w:rFonts w:cstheme="minorHAnsi"/>
        </w:rPr>
        <w:t xml:space="preserve"> contenente</w:t>
      </w:r>
      <w:r w:rsidR="009052EE" w:rsidRPr="00ED43F0">
        <w:rPr>
          <w:rFonts w:cstheme="minorHAnsi"/>
        </w:rPr>
        <w:t xml:space="preserve"> la suddivisione in </w:t>
      </w:r>
      <w:proofErr w:type="spellStart"/>
      <w:r w:rsidR="009052EE" w:rsidRPr="00ED43F0">
        <w:rPr>
          <w:rFonts w:cstheme="minorHAnsi"/>
          <w:i/>
        </w:rPr>
        <w:t>VerboAusiliare</w:t>
      </w:r>
      <w:proofErr w:type="spellEnd"/>
      <w:r w:rsidR="00100E1D" w:rsidRPr="00ED43F0">
        <w:rPr>
          <w:rFonts w:cstheme="minorHAnsi"/>
        </w:rPr>
        <w:t xml:space="preserve">, all’interno del quale troviamo la classe </w:t>
      </w:r>
      <w:proofErr w:type="spellStart"/>
      <w:r w:rsidR="00100E1D" w:rsidRPr="00ED43F0">
        <w:rPr>
          <w:rFonts w:cstheme="minorHAnsi"/>
          <w:i/>
        </w:rPr>
        <w:t>VerboModale</w:t>
      </w:r>
      <w:proofErr w:type="spellEnd"/>
      <w:r w:rsidR="00AB482E" w:rsidRPr="00ED43F0">
        <w:rPr>
          <w:rFonts w:cstheme="minorHAnsi"/>
        </w:rPr>
        <w:t xml:space="preserve">, </w:t>
      </w:r>
      <w:proofErr w:type="spellStart"/>
      <w:r w:rsidR="00FA57A1" w:rsidRPr="00ED43F0">
        <w:rPr>
          <w:rFonts w:cstheme="minorHAnsi"/>
          <w:i/>
        </w:rPr>
        <w:t>VerboCopulativo</w:t>
      </w:r>
      <w:proofErr w:type="spellEnd"/>
      <w:r w:rsidR="00FA57A1" w:rsidRPr="00ED43F0">
        <w:rPr>
          <w:rFonts w:cstheme="minorHAnsi"/>
          <w:i/>
        </w:rPr>
        <w:t xml:space="preserve"> </w:t>
      </w:r>
      <w:r w:rsidR="00FA57A1" w:rsidRPr="00ED43F0">
        <w:rPr>
          <w:rFonts w:cstheme="minorHAnsi"/>
        </w:rPr>
        <w:t xml:space="preserve">e </w:t>
      </w:r>
      <w:proofErr w:type="spellStart"/>
      <w:r w:rsidR="00FA57A1" w:rsidRPr="00ED43F0">
        <w:rPr>
          <w:rFonts w:cstheme="minorHAnsi"/>
          <w:i/>
        </w:rPr>
        <w:t>VerboPredicativo</w:t>
      </w:r>
      <w:proofErr w:type="spellEnd"/>
    </w:p>
    <w:p w14:paraId="0AB357CE" w14:textId="1D3C31E2" w:rsidR="007B238B" w:rsidRPr="00ED43F0" w:rsidRDefault="007B238B" w:rsidP="009F74D1">
      <w:pPr>
        <w:rPr>
          <w:rFonts w:cstheme="minorHAnsi"/>
        </w:rPr>
      </w:pPr>
    </w:p>
    <w:p w14:paraId="29527FD9" w14:textId="00694B2C" w:rsidR="007B238B" w:rsidRPr="00ED43F0" w:rsidRDefault="007B238B" w:rsidP="009F74D1">
      <w:pPr>
        <w:rPr>
          <w:rFonts w:cstheme="minorHAnsi"/>
        </w:rPr>
      </w:pPr>
      <w:r w:rsidRPr="00ED43F0">
        <w:rPr>
          <w:rFonts w:cstheme="minorHAnsi"/>
        </w:rPr>
        <w:t xml:space="preserve">Infine, all’interno della classe </w:t>
      </w:r>
      <w:r w:rsidRPr="00ED43F0">
        <w:rPr>
          <w:rFonts w:cstheme="minorHAnsi"/>
          <w:i/>
        </w:rPr>
        <w:t xml:space="preserve">Sintassi </w:t>
      </w:r>
      <w:r w:rsidRPr="00ED43F0">
        <w:rPr>
          <w:rFonts w:cstheme="minorHAnsi"/>
        </w:rPr>
        <w:t>non vi sono ulteriori specializzazioni in quanto non in linea con il task da noi scelto.</w:t>
      </w:r>
    </w:p>
    <w:p w14:paraId="387D2B20" w14:textId="152EE531" w:rsidR="00FA57A1" w:rsidRPr="00ED43F0" w:rsidRDefault="00FA57A1" w:rsidP="00FA57A1">
      <w:pPr>
        <w:rPr>
          <w:rFonts w:cstheme="minorHAnsi"/>
        </w:rPr>
      </w:pPr>
      <w:r w:rsidRPr="00ED43F0">
        <w:rPr>
          <w:rFonts w:cstheme="minorHAnsi"/>
        </w:rPr>
        <w:t xml:space="preserve">All’interno di </w:t>
      </w:r>
      <w:proofErr w:type="spellStart"/>
      <w:r w:rsidRPr="00ED43F0">
        <w:rPr>
          <w:rFonts w:cstheme="minorHAnsi"/>
          <w:i/>
        </w:rPr>
        <w:t>UnitàLinguistica</w:t>
      </w:r>
      <w:proofErr w:type="spellEnd"/>
      <w:r w:rsidR="006053B6" w:rsidRPr="00ED43F0">
        <w:rPr>
          <w:rFonts w:cstheme="minorHAnsi"/>
          <w:i/>
        </w:rPr>
        <w:t xml:space="preserve"> </w:t>
      </w:r>
      <w:r w:rsidR="006053B6" w:rsidRPr="00ED43F0">
        <w:rPr>
          <w:rFonts w:cstheme="minorHAnsi"/>
        </w:rPr>
        <w:t xml:space="preserve">troviamo modellati tutti quegli elementi minimali considerabili all’interno dei molteplici aspetti della linguistica. </w:t>
      </w:r>
      <w:r w:rsidR="006B29C1" w:rsidRPr="00ED43F0">
        <w:rPr>
          <w:rFonts w:cstheme="minorHAnsi"/>
        </w:rPr>
        <w:t xml:space="preserve">Essi sono rappresentati dalle classi </w:t>
      </w:r>
      <w:r w:rsidR="006B29C1" w:rsidRPr="00ED43F0">
        <w:rPr>
          <w:rFonts w:cstheme="minorHAnsi"/>
          <w:i/>
        </w:rPr>
        <w:t>Morfema</w:t>
      </w:r>
      <w:r w:rsidR="006B29C1" w:rsidRPr="00ED43F0">
        <w:rPr>
          <w:rFonts w:cstheme="minorHAnsi"/>
        </w:rPr>
        <w:t xml:space="preserve">, </w:t>
      </w:r>
      <w:r w:rsidR="006B29C1" w:rsidRPr="00ED43F0">
        <w:rPr>
          <w:rFonts w:cstheme="minorHAnsi"/>
          <w:i/>
        </w:rPr>
        <w:t>Segmento</w:t>
      </w:r>
      <w:r w:rsidR="006B29C1" w:rsidRPr="00ED43F0">
        <w:rPr>
          <w:rFonts w:cstheme="minorHAnsi"/>
        </w:rPr>
        <w:t xml:space="preserve"> e </w:t>
      </w:r>
      <w:r w:rsidR="006B29C1" w:rsidRPr="00ED43F0">
        <w:rPr>
          <w:rFonts w:cstheme="minorHAnsi"/>
          <w:i/>
        </w:rPr>
        <w:t>Vocabolo</w:t>
      </w:r>
      <w:r w:rsidR="006B29C1" w:rsidRPr="00ED43F0">
        <w:rPr>
          <w:rFonts w:cstheme="minorHAnsi"/>
        </w:rPr>
        <w:t>.</w:t>
      </w:r>
    </w:p>
    <w:p w14:paraId="431B3C47" w14:textId="386D9334" w:rsidR="006B29C1" w:rsidRPr="00ED43F0" w:rsidRDefault="006B29C1" w:rsidP="00FA57A1">
      <w:pPr>
        <w:rPr>
          <w:rFonts w:cstheme="minorHAnsi"/>
        </w:rPr>
      </w:pPr>
      <w:r w:rsidRPr="00ED43F0">
        <w:rPr>
          <w:rFonts w:cstheme="minorHAnsi"/>
        </w:rPr>
        <w:t xml:space="preserve">Nella classe </w:t>
      </w:r>
      <w:r w:rsidRPr="00ED43F0">
        <w:rPr>
          <w:rFonts w:cstheme="minorHAnsi"/>
          <w:i/>
        </w:rPr>
        <w:t>Morfema</w:t>
      </w:r>
      <w:r w:rsidRPr="00ED43F0">
        <w:rPr>
          <w:rFonts w:cstheme="minorHAnsi"/>
        </w:rPr>
        <w:t xml:space="preserve"> sono contenute le classi </w:t>
      </w:r>
      <w:r w:rsidRPr="00ED43F0">
        <w:rPr>
          <w:rFonts w:cstheme="minorHAnsi"/>
          <w:i/>
        </w:rPr>
        <w:t>Affisso</w:t>
      </w:r>
      <w:r w:rsidRPr="00ED43F0">
        <w:rPr>
          <w:rFonts w:cstheme="minorHAnsi"/>
        </w:rPr>
        <w:t xml:space="preserve">, modellata tramite l’utilizzo di restrizione utilizzando </w:t>
      </w:r>
      <w:proofErr w:type="spellStart"/>
      <w:r w:rsidRPr="00ED43F0">
        <w:rPr>
          <w:rFonts w:cstheme="minorHAnsi"/>
        </w:rPr>
        <w:t>l’object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property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  <w:i/>
        </w:rPr>
        <w:t>MorfemaèCompostaDaSegmento</w:t>
      </w:r>
      <w:proofErr w:type="spellEnd"/>
      <w:r w:rsidRPr="00ED43F0">
        <w:rPr>
          <w:rFonts w:cstheme="minorHAnsi"/>
          <w:i/>
        </w:rPr>
        <w:t xml:space="preserve"> </w:t>
      </w:r>
      <w:r w:rsidRPr="00ED43F0">
        <w:rPr>
          <w:rFonts w:cstheme="minorHAnsi"/>
        </w:rPr>
        <w:t xml:space="preserve">e contenente, a sua volta, le classi </w:t>
      </w:r>
      <w:r w:rsidRPr="00ED43F0">
        <w:rPr>
          <w:rFonts w:cstheme="minorHAnsi"/>
          <w:i/>
        </w:rPr>
        <w:t>Infisso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Prefisso</w:t>
      </w:r>
      <w:r w:rsidRPr="00ED43F0">
        <w:rPr>
          <w:rFonts w:cstheme="minorHAnsi"/>
        </w:rPr>
        <w:t xml:space="preserve"> e </w:t>
      </w:r>
      <w:r w:rsidRPr="00ED43F0">
        <w:rPr>
          <w:rFonts w:cstheme="minorHAnsi"/>
          <w:i/>
        </w:rPr>
        <w:t>Suffisso</w:t>
      </w:r>
      <w:r w:rsidRPr="00ED43F0">
        <w:rPr>
          <w:rFonts w:cstheme="minorHAnsi"/>
        </w:rPr>
        <w:t xml:space="preserve"> rappresentanti i rispettivi elementi linguistici, e </w:t>
      </w:r>
      <w:r w:rsidRPr="00ED43F0">
        <w:rPr>
          <w:rFonts w:cstheme="minorHAnsi"/>
          <w:i/>
        </w:rPr>
        <w:t>Tema</w:t>
      </w:r>
      <w:r w:rsidRPr="00ED43F0">
        <w:rPr>
          <w:rFonts w:cstheme="minorHAnsi"/>
        </w:rPr>
        <w:t>.</w:t>
      </w:r>
    </w:p>
    <w:p w14:paraId="044462F2" w14:textId="77777777" w:rsidR="00775509" w:rsidRDefault="00775509" w:rsidP="00FA57A1">
      <w:pPr>
        <w:rPr>
          <w:rFonts w:cstheme="minorHAnsi"/>
        </w:rPr>
      </w:pPr>
    </w:p>
    <w:p w14:paraId="3A64608D" w14:textId="57C6E4CD" w:rsidR="001629EE" w:rsidRPr="00ED43F0" w:rsidRDefault="006B29C1" w:rsidP="00FA57A1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Nella classe </w:t>
      </w:r>
      <w:r w:rsidRPr="00ED43F0">
        <w:rPr>
          <w:rFonts w:cstheme="minorHAnsi"/>
          <w:i/>
        </w:rPr>
        <w:t xml:space="preserve">Segmento </w:t>
      </w:r>
      <w:r w:rsidRPr="00ED43F0">
        <w:rPr>
          <w:rFonts w:cstheme="minorHAnsi"/>
        </w:rPr>
        <w:t xml:space="preserve">troviamo </w:t>
      </w:r>
      <w:r w:rsidR="001629EE" w:rsidRPr="00ED43F0">
        <w:rPr>
          <w:rFonts w:cstheme="minorHAnsi"/>
        </w:rPr>
        <w:t xml:space="preserve">due degli elementi minimali della linguistica rappresentati dalle classi </w:t>
      </w:r>
      <w:r w:rsidR="001629EE" w:rsidRPr="00ED43F0">
        <w:rPr>
          <w:rFonts w:cstheme="minorHAnsi"/>
          <w:i/>
        </w:rPr>
        <w:t>Consonante</w:t>
      </w:r>
      <w:r w:rsidR="001629EE" w:rsidRPr="00ED43F0">
        <w:rPr>
          <w:rFonts w:cstheme="minorHAnsi"/>
        </w:rPr>
        <w:t xml:space="preserve"> e </w:t>
      </w:r>
      <w:r w:rsidR="001629EE" w:rsidRPr="00ED43F0">
        <w:rPr>
          <w:rFonts w:cstheme="minorHAnsi"/>
          <w:i/>
        </w:rPr>
        <w:t>Vocale</w:t>
      </w:r>
      <w:r w:rsidR="00B374B7" w:rsidRPr="00ED43F0">
        <w:rPr>
          <w:rFonts w:cstheme="minorHAnsi"/>
        </w:rPr>
        <w:t xml:space="preserve"> </w:t>
      </w:r>
      <w:r w:rsidR="001629EE" w:rsidRPr="00ED43F0">
        <w:rPr>
          <w:rFonts w:cstheme="minorHAnsi"/>
        </w:rPr>
        <w:t>le quali, tramite il costrutto ‘</w:t>
      </w:r>
      <w:proofErr w:type="spellStart"/>
      <w:r w:rsidR="001629EE" w:rsidRPr="00ED43F0">
        <w:rPr>
          <w:rFonts w:cstheme="minorHAnsi"/>
        </w:rPr>
        <w:t>Disjoint</w:t>
      </w:r>
      <w:proofErr w:type="spellEnd"/>
      <w:r w:rsidR="001629EE" w:rsidRPr="00ED43F0">
        <w:rPr>
          <w:rFonts w:cstheme="minorHAnsi"/>
        </w:rPr>
        <w:t xml:space="preserve"> Union Of’ ci consentono di definire la classe </w:t>
      </w:r>
      <w:r w:rsidR="001629EE" w:rsidRPr="00ED43F0">
        <w:rPr>
          <w:rFonts w:cstheme="minorHAnsi"/>
          <w:i/>
        </w:rPr>
        <w:t xml:space="preserve">Segmento </w:t>
      </w:r>
      <w:r w:rsidR="001629EE" w:rsidRPr="00ED43F0">
        <w:rPr>
          <w:rFonts w:cstheme="minorHAnsi"/>
        </w:rPr>
        <w:t>nel seguente modo:</w:t>
      </w:r>
    </w:p>
    <w:p w14:paraId="2B7C6103" w14:textId="4C869248" w:rsidR="001629EE" w:rsidRPr="00ED43F0" w:rsidRDefault="00ED43F0" w:rsidP="00FA57A1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Segmento=Consonante</m:t>
          </m:r>
          <m:nary>
            <m:naryPr>
              <m:chr m:val="⋃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Vocale</m:t>
              </m:r>
            </m:e>
          </m:nary>
        </m:oMath>
      </m:oMathPara>
    </w:p>
    <w:p w14:paraId="20FEA159" w14:textId="3084A981" w:rsidR="00B374B7" w:rsidRPr="00ED43F0" w:rsidRDefault="001629EE" w:rsidP="00FA57A1">
      <w:pPr>
        <w:rPr>
          <w:rFonts w:cstheme="minorHAnsi"/>
        </w:rPr>
      </w:pPr>
      <w:r w:rsidRPr="00ED43F0">
        <w:rPr>
          <w:rFonts w:cstheme="minorHAnsi"/>
        </w:rPr>
        <w:t xml:space="preserve">imponendo così che ciascuna istanza appartenente alla classe </w:t>
      </w:r>
      <w:r w:rsidRPr="00ED43F0">
        <w:rPr>
          <w:rFonts w:cstheme="minorHAnsi"/>
          <w:i/>
        </w:rPr>
        <w:t>Segmento</w:t>
      </w:r>
      <w:r w:rsidRPr="00ED43F0">
        <w:rPr>
          <w:rFonts w:cstheme="minorHAnsi"/>
        </w:rPr>
        <w:t xml:space="preserve"> debba far parte o della classe </w:t>
      </w:r>
      <w:r w:rsidRPr="00ED43F0">
        <w:rPr>
          <w:rFonts w:cstheme="minorHAnsi"/>
          <w:i/>
        </w:rPr>
        <w:t>Consonante</w:t>
      </w:r>
      <w:r w:rsidRPr="00ED43F0">
        <w:rPr>
          <w:rFonts w:cstheme="minorHAnsi"/>
        </w:rPr>
        <w:t xml:space="preserve"> o della classe </w:t>
      </w:r>
      <w:r w:rsidRPr="00ED43F0">
        <w:rPr>
          <w:rFonts w:cstheme="minorHAnsi"/>
          <w:i/>
        </w:rPr>
        <w:t>Vocale</w:t>
      </w:r>
      <w:r w:rsidRPr="00ED43F0">
        <w:rPr>
          <w:rFonts w:cstheme="minorHAnsi"/>
        </w:rPr>
        <w:t>.</w:t>
      </w:r>
    </w:p>
    <w:p w14:paraId="6C6797AC" w14:textId="79739FFE" w:rsidR="00B374B7" w:rsidRPr="00ED43F0" w:rsidRDefault="00B374B7" w:rsidP="00FA57A1">
      <w:pPr>
        <w:rPr>
          <w:rFonts w:cstheme="minorHAnsi"/>
        </w:rPr>
      </w:pPr>
      <w:r w:rsidRPr="00ED43F0">
        <w:rPr>
          <w:rFonts w:cstheme="minorHAnsi"/>
        </w:rPr>
        <w:t xml:space="preserve">Per completezza, </w:t>
      </w:r>
      <w:r w:rsidR="009015E8" w:rsidRPr="00ED43F0">
        <w:rPr>
          <w:rFonts w:cstheme="minorHAnsi"/>
        </w:rPr>
        <w:t xml:space="preserve">riportiamo che </w:t>
      </w:r>
      <w:r w:rsidR="00266CFD" w:rsidRPr="00ED43F0">
        <w:rPr>
          <w:rFonts w:cstheme="minorHAnsi"/>
        </w:rPr>
        <w:t xml:space="preserve">la classe </w:t>
      </w:r>
      <w:r w:rsidR="00266CFD" w:rsidRPr="00ED43F0">
        <w:rPr>
          <w:rFonts w:cstheme="minorHAnsi"/>
          <w:i/>
        </w:rPr>
        <w:t>Vocale</w:t>
      </w:r>
      <w:r w:rsidR="00266CFD" w:rsidRPr="00ED43F0">
        <w:rPr>
          <w:rFonts w:cstheme="minorHAnsi"/>
        </w:rPr>
        <w:t xml:space="preserve"> </w:t>
      </w:r>
      <w:r w:rsidR="009015E8" w:rsidRPr="00ED43F0">
        <w:rPr>
          <w:rFonts w:cstheme="minorHAnsi"/>
        </w:rPr>
        <w:t>viene modellata utilizzando il costrutto ‘</w:t>
      </w:r>
      <w:proofErr w:type="spellStart"/>
      <w:r w:rsidR="009015E8" w:rsidRPr="00ED43F0">
        <w:rPr>
          <w:rFonts w:cstheme="minorHAnsi"/>
        </w:rPr>
        <w:t>Equivalent</w:t>
      </w:r>
      <w:proofErr w:type="spellEnd"/>
      <w:r w:rsidR="009015E8" w:rsidRPr="00ED43F0">
        <w:rPr>
          <w:rFonts w:cstheme="minorHAnsi"/>
        </w:rPr>
        <w:t xml:space="preserve"> to’ utilizzando la restrizione con </w:t>
      </w:r>
      <w:proofErr w:type="spellStart"/>
      <w:r w:rsidR="009015E8" w:rsidRPr="00ED43F0">
        <w:rPr>
          <w:rFonts w:cstheme="minorHAnsi"/>
        </w:rPr>
        <w:t>l’object</w:t>
      </w:r>
      <w:proofErr w:type="spellEnd"/>
      <w:r w:rsidR="009015E8" w:rsidRPr="00ED43F0">
        <w:rPr>
          <w:rFonts w:cstheme="minorHAnsi"/>
        </w:rPr>
        <w:t xml:space="preserve"> </w:t>
      </w:r>
      <w:proofErr w:type="spellStart"/>
      <w:r w:rsidR="009015E8" w:rsidRPr="00ED43F0">
        <w:rPr>
          <w:rFonts w:cstheme="minorHAnsi"/>
        </w:rPr>
        <w:t>property</w:t>
      </w:r>
      <w:proofErr w:type="spellEnd"/>
      <w:r w:rsidR="009015E8" w:rsidRPr="00ED43F0">
        <w:rPr>
          <w:rFonts w:cstheme="minorHAnsi"/>
        </w:rPr>
        <w:t xml:space="preserve"> </w:t>
      </w:r>
      <w:proofErr w:type="spellStart"/>
      <w:r w:rsidR="009015E8" w:rsidRPr="00ED43F0">
        <w:rPr>
          <w:rFonts w:cstheme="minorHAnsi"/>
          <w:i/>
        </w:rPr>
        <w:t>haEmissione</w:t>
      </w:r>
      <w:proofErr w:type="spellEnd"/>
      <w:r w:rsidR="009015E8" w:rsidRPr="00ED43F0">
        <w:rPr>
          <w:rFonts w:cstheme="minorHAnsi"/>
        </w:rPr>
        <w:t xml:space="preserve"> con valore </w:t>
      </w:r>
      <w:proofErr w:type="spellStart"/>
      <w:r w:rsidR="009015E8" w:rsidRPr="00ED43F0">
        <w:rPr>
          <w:rFonts w:cstheme="minorHAnsi"/>
          <w:i/>
        </w:rPr>
        <w:t>only</w:t>
      </w:r>
      <w:proofErr w:type="spellEnd"/>
      <w:r w:rsidR="009015E8" w:rsidRPr="00ED43F0">
        <w:rPr>
          <w:rFonts w:cstheme="minorHAnsi"/>
          <w:i/>
        </w:rPr>
        <w:t xml:space="preserve"> </w:t>
      </w:r>
      <w:proofErr w:type="spellStart"/>
      <w:r w:rsidR="009015E8" w:rsidRPr="00ED43F0">
        <w:rPr>
          <w:rFonts w:cstheme="minorHAnsi"/>
          <w:i/>
        </w:rPr>
        <w:t>ProprietàFoneticheVocali</w:t>
      </w:r>
      <w:proofErr w:type="spellEnd"/>
      <w:r w:rsidR="009015E8" w:rsidRPr="00ED43F0">
        <w:rPr>
          <w:rFonts w:cstheme="minorHAnsi"/>
        </w:rPr>
        <w:t xml:space="preserve">. </w:t>
      </w:r>
    </w:p>
    <w:p w14:paraId="57B70FBC" w14:textId="0A3356FB" w:rsidR="006B29C1" w:rsidRPr="00ED43F0" w:rsidRDefault="00B374B7" w:rsidP="00FA57A1">
      <w:pPr>
        <w:rPr>
          <w:rFonts w:cstheme="minorHAnsi"/>
        </w:rPr>
      </w:pPr>
      <w:r w:rsidRPr="00ED43F0">
        <w:rPr>
          <w:rFonts w:cstheme="minorHAnsi"/>
        </w:rPr>
        <w:t xml:space="preserve">Infine, </w:t>
      </w:r>
      <w:r w:rsidR="000F39A6" w:rsidRPr="00ED43F0">
        <w:rPr>
          <w:rFonts w:cstheme="minorHAnsi"/>
        </w:rPr>
        <w:t xml:space="preserve">la classe </w:t>
      </w:r>
      <w:r w:rsidR="000F39A6" w:rsidRPr="00ED43F0">
        <w:rPr>
          <w:rFonts w:cstheme="minorHAnsi"/>
          <w:i/>
        </w:rPr>
        <w:t xml:space="preserve">Vocabolo </w:t>
      </w:r>
      <w:r w:rsidR="000F39A6" w:rsidRPr="00ED43F0">
        <w:rPr>
          <w:rFonts w:cstheme="minorHAnsi"/>
        </w:rPr>
        <w:t>viene utilizzata per modellare i vocaboli della lingua italiana i qual</w:t>
      </w:r>
      <w:r w:rsidR="00145763" w:rsidRPr="00ED43F0">
        <w:rPr>
          <w:rFonts w:cstheme="minorHAnsi"/>
        </w:rPr>
        <w:t>i vengono rapportati tra di loro attraverso l’utilizzo di una relazione generica di sinonimia.</w:t>
      </w:r>
    </w:p>
    <w:p w14:paraId="6E9C8A89" w14:textId="77777777" w:rsidR="00F5574A" w:rsidRPr="00ED43F0" w:rsidRDefault="00F5574A" w:rsidP="00FA57A1">
      <w:pPr>
        <w:rPr>
          <w:rFonts w:cstheme="minorHAnsi"/>
        </w:rPr>
      </w:pPr>
    </w:p>
    <w:p w14:paraId="242D102A" w14:textId="5AD60109" w:rsidR="008B5029" w:rsidRPr="00F6690F" w:rsidRDefault="00896021" w:rsidP="00203CF2">
      <w:pPr>
        <w:pStyle w:val="Titolo2"/>
        <w:rPr>
          <w:b/>
          <w:color w:val="auto"/>
        </w:rPr>
      </w:pPr>
      <w:bookmarkStart w:id="4" w:name="_Toc6426975"/>
      <w:r w:rsidRPr="00F6690F">
        <w:rPr>
          <w:b/>
          <w:color w:val="auto"/>
        </w:rPr>
        <w:t xml:space="preserve">Object </w:t>
      </w:r>
      <w:proofErr w:type="spellStart"/>
      <w:r w:rsidRPr="00F6690F">
        <w:rPr>
          <w:b/>
          <w:color w:val="auto"/>
        </w:rPr>
        <w:t>property</w:t>
      </w:r>
      <w:bookmarkEnd w:id="4"/>
      <w:proofErr w:type="spellEnd"/>
    </w:p>
    <w:p w14:paraId="2AF9C23D" w14:textId="319D97B6" w:rsidR="002F2173" w:rsidRPr="00ED43F0" w:rsidRDefault="002F2173" w:rsidP="00896021">
      <w:pPr>
        <w:rPr>
          <w:rFonts w:cstheme="minorHAnsi"/>
        </w:rPr>
      </w:pPr>
      <w:r w:rsidRPr="00ED43F0">
        <w:rPr>
          <w:rFonts w:cstheme="minorHAnsi"/>
        </w:rPr>
        <w:t xml:space="preserve">Le </w:t>
      </w:r>
      <w:proofErr w:type="spellStart"/>
      <w:r w:rsidRPr="00ED43F0">
        <w:rPr>
          <w:rFonts w:cstheme="minorHAnsi"/>
        </w:rPr>
        <w:t>object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property</w:t>
      </w:r>
      <w:proofErr w:type="spellEnd"/>
      <w:r w:rsidRPr="00ED43F0">
        <w:rPr>
          <w:rFonts w:cstheme="minorHAnsi"/>
        </w:rPr>
        <w:t xml:space="preserve"> utilizzate per modellare il tema da noi trattato sono mostrate nella figura sottostante.</w:t>
      </w:r>
    </w:p>
    <w:p w14:paraId="05D1F783" w14:textId="77777777" w:rsidR="00EF0CB1" w:rsidRPr="00ED43F0" w:rsidRDefault="00EF0CB1" w:rsidP="00896021">
      <w:pPr>
        <w:rPr>
          <w:rFonts w:cstheme="minorHAnsi"/>
        </w:rPr>
      </w:pPr>
    </w:p>
    <w:p w14:paraId="079C99A4" w14:textId="0E22A27E" w:rsidR="00752771" w:rsidRPr="00ED43F0" w:rsidRDefault="00752771" w:rsidP="00752771">
      <w:pPr>
        <w:jc w:val="center"/>
        <w:rPr>
          <w:rFonts w:cstheme="minorHAnsi"/>
        </w:rPr>
      </w:pPr>
      <w:r w:rsidRPr="00ED43F0">
        <w:rPr>
          <w:rFonts w:cstheme="minorHAnsi"/>
          <w:noProof/>
          <w:u w:val="single"/>
        </w:rPr>
        <w:drawing>
          <wp:inline distT="0" distB="0" distL="0" distR="0" wp14:anchorId="0A9B286E" wp14:editId="7D6ABBC7">
            <wp:extent cx="2409825" cy="18383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843A" w14:textId="77777777" w:rsidR="00EF0CB1" w:rsidRPr="00ED43F0" w:rsidRDefault="00EF0CB1" w:rsidP="00752771">
      <w:pPr>
        <w:jc w:val="center"/>
        <w:rPr>
          <w:rFonts w:cstheme="minorHAnsi"/>
        </w:rPr>
      </w:pPr>
    </w:p>
    <w:p w14:paraId="381ABE15" w14:textId="69159F09" w:rsidR="000B476D" w:rsidRPr="00ED43F0" w:rsidRDefault="000B476D" w:rsidP="00896021">
      <w:pPr>
        <w:rPr>
          <w:rFonts w:cstheme="minorHAnsi"/>
        </w:rPr>
      </w:pPr>
      <w:r w:rsidRPr="00ED43F0">
        <w:rPr>
          <w:rFonts w:cstheme="minorHAnsi"/>
        </w:rPr>
        <w:t xml:space="preserve">Per il contesto extralinguistico </w:t>
      </w:r>
      <w:r w:rsidR="00EF6867" w:rsidRPr="00ED43F0">
        <w:rPr>
          <w:rFonts w:cstheme="minorHAnsi"/>
        </w:rPr>
        <w:t xml:space="preserve">le </w:t>
      </w:r>
      <w:proofErr w:type="spellStart"/>
      <w:r w:rsidR="00EF6867" w:rsidRPr="00ED43F0">
        <w:rPr>
          <w:rFonts w:cstheme="minorHAnsi"/>
        </w:rPr>
        <w:t>object</w:t>
      </w:r>
      <w:proofErr w:type="spellEnd"/>
      <w:r w:rsidR="00EF6867" w:rsidRPr="00ED43F0">
        <w:rPr>
          <w:rFonts w:cstheme="minorHAnsi"/>
        </w:rPr>
        <w:t xml:space="preserve"> </w:t>
      </w:r>
      <w:proofErr w:type="spellStart"/>
      <w:r w:rsidR="00EF6867" w:rsidRPr="00ED43F0">
        <w:rPr>
          <w:rFonts w:cstheme="minorHAnsi"/>
        </w:rPr>
        <w:t>property</w:t>
      </w:r>
      <w:proofErr w:type="spellEnd"/>
      <w:r w:rsidR="00EF6867" w:rsidRPr="00ED43F0">
        <w:rPr>
          <w:rFonts w:cstheme="minorHAnsi"/>
        </w:rPr>
        <w:t xml:space="preserve"> utilizzate sono </w:t>
      </w:r>
      <w:proofErr w:type="spellStart"/>
      <w:r w:rsidR="00EF6867" w:rsidRPr="00ED43F0">
        <w:rPr>
          <w:rFonts w:cstheme="minorHAnsi"/>
          <w:i/>
        </w:rPr>
        <w:t>èMembroDi</w:t>
      </w:r>
      <w:proofErr w:type="spellEnd"/>
      <w:r w:rsidR="009407D8" w:rsidRPr="00ED43F0">
        <w:rPr>
          <w:rFonts w:cstheme="minorHAnsi"/>
          <w:i/>
        </w:rPr>
        <w:t xml:space="preserve"> </w:t>
      </w:r>
      <w:r w:rsidR="009407D8" w:rsidRPr="00ED43F0">
        <w:rPr>
          <w:rFonts w:cstheme="minorHAnsi"/>
        </w:rPr>
        <w:t>e</w:t>
      </w:r>
      <w:r w:rsidR="009407D8" w:rsidRPr="00ED43F0">
        <w:rPr>
          <w:rFonts w:cstheme="minorHAnsi"/>
          <w:i/>
        </w:rPr>
        <w:t xml:space="preserve"> </w:t>
      </w:r>
      <w:proofErr w:type="spellStart"/>
      <w:r w:rsidR="00EF6867" w:rsidRPr="00ED43F0">
        <w:rPr>
          <w:rFonts w:cstheme="minorHAnsi"/>
          <w:i/>
        </w:rPr>
        <w:t>haComeMembro</w:t>
      </w:r>
      <w:proofErr w:type="spellEnd"/>
      <w:r w:rsidR="00752771" w:rsidRPr="00ED43F0">
        <w:rPr>
          <w:rFonts w:cstheme="minorHAnsi"/>
        </w:rPr>
        <w:t>, entrambe proprietà inverse l’una dell’altra</w:t>
      </w:r>
      <w:r w:rsidRPr="00ED43F0">
        <w:rPr>
          <w:rFonts w:cstheme="minorHAnsi"/>
        </w:rPr>
        <w:t xml:space="preserve">, atte a rappresentare l’appartenenza degli elementi della classe </w:t>
      </w:r>
      <w:r w:rsidRPr="00ED43F0">
        <w:rPr>
          <w:rFonts w:cstheme="minorHAnsi"/>
          <w:i/>
        </w:rPr>
        <w:t>Vocabolo</w:t>
      </w:r>
      <w:r w:rsidRPr="00ED43F0">
        <w:rPr>
          <w:rFonts w:cstheme="minorHAnsi"/>
        </w:rPr>
        <w:t xml:space="preserve"> ad una </w:t>
      </w:r>
      <w:r w:rsidRPr="00ED43F0">
        <w:rPr>
          <w:rFonts w:cstheme="minorHAnsi"/>
          <w:i/>
        </w:rPr>
        <w:t>Collezione</w:t>
      </w:r>
      <w:r w:rsidR="001F5471" w:rsidRPr="00ED43F0">
        <w:rPr>
          <w:rFonts w:cstheme="minorHAnsi"/>
        </w:rPr>
        <w:t xml:space="preserve"> e viceversa.</w:t>
      </w:r>
      <w:r w:rsidRPr="00ED43F0">
        <w:rPr>
          <w:rFonts w:cstheme="minorHAnsi"/>
        </w:rPr>
        <w:t xml:space="preserve"> </w:t>
      </w:r>
    </w:p>
    <w:p w14:paraId="71B7AB72" w14:textId="6B92B82D" w:rsidR="00EF6867" w:rsidRPr="00ED43F0" w:rsidRDefault="000B476D" w:rsidP="00896021">
      <w:pPr>
        <w:rPr>
          <w:rFonts w:cstheme="minorHAnsi"/>
        </w:rPr>
      </w:pPr>
      <w:r w:rsidRPr="00ED43F0">
        <w:rPr>
          <w:rFonts w:cstheme="minorHAnsi"/>
        </w:rPr>
        <w:t xml:space="preserve">Un ulteriore proprietà </w:t>
      </w:r>
      <w:r w:rsidR="00D17194" w:rsidRPr="00ED43F0">
        <w:rPr>
          <w:rFonts w:cstheme="minorHAnsi"/>
        </w:rPr>
        <w:t xml:space="preserve">per il contesto extralinguistico </w:t>
      </w:r>
      <w:r w:rsidRPr="00ED43F0">
        <w:rPr>
          <w:rFonts w:cstheme="minorHAnsi"/>
        </w:rPr>
        <w:t xml:space="preserve">è </w:t>
      </w:r>
      <w:proofErr w:type="spellStart"/>
      <w:r w:rsidRPr="00ED43F0">
        <w:rPr>
          <w:rFonts w:cstheme="minorHAnsi"/>
          <w:i/>
        </w:rPr>
        <w:t>haTermineFrequente</w:t>
      </w:r>
      <w:proofErr w:type="spellEnd"/>
      <w:r w:rsidRPr="00ED43F0">
        <w:rPr>
          <w:rFonts w:cstheme="minorHAnsi"/>
        </w:rPr>
        <w:t xml:space="preserve"> che ci consente di assegnare a ciascun insieme di sinonimi l’elemento più frequente </w:t>
      </w:r>
      <w:r w:rsidR="00415E92" w:rsidRPr="00ED43F0">
        <w:rPr>
          <w:rFonts w:cstheme="minorHAnsi"/>
        </w:rPr>
        <w:t xml:space="preserve">di tale insieme </w:t>
      </w:r>
      <w:r w:rsidRPr="00ED43F0">
        <w:rPr>
          <w:rFonts w:cstheme="minorHAnsi"/>
        </w:rPr>
        <w:t xml:space="preserve">sulla base del numero di occorrenze del vocabolo all’interno di </w:t>
      </w:r>
      <w:proofErr w:type="spellStart"/>
      <w:r w:rsidR="00744FEB" w:rsidRPr="00ED43F0">
        <w:rPr>
          <w:rFonts w:cstheme="minorHAnsi"/>
        </w:rPr>
        <w:t>CoLFIS</w:t>
      </w:r>
      <w:proofErr w:type="spellEnd"/>
      <w:r w:rsidR="00415E92" w:rsidRPr="00ED43F0">
        <w:rPr>
          <w:rFonts w:cstheme="minorHAnsi"/>
        </w:rPr>
        <w:t>.</w:t>
      </w:r>
    </w:p>
    <w:p w14:paraId="7838A69F" w14:textId="017C6094" w:rsidR="00D17194" w:rsidRPr="00ED43F0" w:rsidRDefault="00D17194" w:rsidP="00896021">
      <w:pPr>
        <w:rPr>
          <w:rFonts w:cstheme="minorHAnsi"/>
        </w:rPr>
      </w:pPr>
      <w:r w:rsidRPr="00ED43F0">
        <w:rPr>
          <w:rFonts w:cstheme="minorHAnsi"/>
        </w:rPr>
        <w:t>Tra le altre proprietà utilizzate troviamo:</w:t>
      </w:r>
    </w:p>
    <w:p w14:paraId="39125A66" w14:textId="7D0E9E93" w:rsidR="007D63EF" w:rsidRPr="00ED43F0" w:rsidRDefault="00D17194" w:rsidP="007D63EF">
      <w:pPr>
        <w:pStyle w:val="Paragrafoelenco"/>
        <w:numPr>
          <w:ilvl w:val="0"/>
          <w:numId w:val="9"/>
        </w:numPr>
        <w:spacing w:after="0"/>
        <w:ind w:left="714" w:hanging="357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haEmissione</w:t>
      </w:r>
      <w:proofErr w:type="spellEnd"/>
      <w:r w:rsidRPr="00ED43F0">
        <w:rPr>
          <w:rFonts w:cstheme="minorHAnsi"/>
          <w:i/>
        </w:rPr>
        <w:t xml:space="preserve"> </w:t>
      </w:r>
      <w:r w:rsidR="007D63EF" w:rsidRPr="00ED43F0">
        <w:rPr>
          <w:rFonts w:cstheme="minorHAnsi"/>
        </w:rPr>
        <w:t xml:space="preserve">creata per mettere in relazione </w:t>
      </w:r>
      <w:r w:rsidR="00FB0BA5" w:rsidRPr="00ED43F0">
        <w:rPr>
          <w:rFonts w:cstheme="minorHAnsi"/>
        </w:rPr>
        <w:t xml:space="preserve">gli individui </w:t>
      </w:r>
      <w:r w:rsidR="007D63EF" w:rsidRPr="00ED43F0">
        <w:rPr>
          <w:rFonts w:cstheme="minorHAnsi"/>
        </w:rPr>
        <w:t xml:space="preserve">della classe Segmento con </w:t>
      </w:r>
      <w:r w:rsidR="00FB0BA5" w:rsidRPr="00ED43F0">
        <w:rPr>
          <w:rFonts w:cstheme="minorHAnsi"/>
        </w:rPr>
        <w:t xml:space="preserve">gli individui </w:t>
      </w:r>
      <w:r w:rsidR="007D63EF" w:rsidRPr="00ED43F0">
        <w:rPr>
          <w:rFonts w:cstheme="minorHAnsi"/>
        </w:rPr>
        <w:t xml:space="preserve">delle proprietà fonetiche. Tale proprietà, a sua volta, si suddivide in </w:t>
      </w:r>
      <w:proofErr w:type="spellStart"/>
      <w:r w:rsidRPr="00ED43F0">
        <w:rPr>
          <w:rFonts w:cstheme="minorHAnsi"/>
          <w:i/>
        </w:rPr>
        <w:t>haEmissioneConsonante</w:t>
      </w:r>
      <w:proofErr w:type="spellEnd"/>
      <w:r w:rsidRPr="00ED43F0">
        <w:rPr>
          <w:rFonts w:cstheme="minorHAnsi"/>
          <w:i/>
        </w:rPr>
        <w:t xml:space="preserve"> </w:t>
      </w:r>
      <w:r w:rsidR="007D63EF" w:rsidRPr="00ED43F0">
        <w:rPr>
          <w:rFonts w:cstheme="minorHAnsi"/>
        </w:rPr>
        <w:t xml:space="preserve">e </w:t>
      </w:r>
      <w:proofErr w:type="spellStart"/>
      <w:r w:rsidRPr="00ED43F0">
        <w:rPr>
          <w:rFonts w:cstheme="minorHAnsi"/>
          <w:i/>
        </w:rPr>
        <w:t>haEmissioneVocale</w:t>
      </w:r>
      <w:proofErr w:type="spellEnd"/>
    </w:p>
    <w:p w14:paraId="1060FA86" w14:textId="77777777" w:rsidR="007D63EF" w:rsidRPr="00ED43F0" w:rsidRDefault="007D63EF" w:rsidP="007D63EF">
      <w:pPr>
        <w:spacing w:after="0"/>
        <w:ind w:left="357"/>
        <w:rPr>
          <w:rFonts w:cstheme="minorHAnsi"/>
        </w:rPr>
      </w:pPr>
    </w:p>
    <w:p w14:paraId="777CFFB7" w14:textId="35721B7C" w:rsidR="00D17194" w:rsidRPr="00ED43F0" w:rsidRDefault="00D17194" w:rsidP="007D63EF">
      <w:pPr>
        <w:pStyle w:val="Paragrafoelenco"/>
        <w:numPr>
          <w:ilvl w:val="0"/>
          <w:numId w:val="9"/>
        </w:numPr>
        <w:spacing w:after="0"/>
        <w:ind w:left="714" w:hanging="357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haModo</w:t>
      </w:r>
      <w:proofErr w:type="spellEnd"/>
      <w:r w:rsidR="007D63EF" w:rsidRPr="00ED43F0">
        <w:rPr>
          <w:rFonts w:cstheme="minorHAnsi"/>
          <w:i/>
        </w:rPr>
        <w:t xml:space="preserve"> </w:t>
      </w:r>
      <w:r w:rsidR="007D63EF" w:rsidRPr="00ED43F0">
        <w:rPr>
          <w:rFonts w:cstheme="minorHAnsi"/>
        </w:rPr>
        <w:t xml:space="preserve">utilizzata per relazionare le istanze della classe </w:t>
      </w:r>
      <w:r w:rsidR="007D63EF" w:rsidRPr="00ED43F0">
        <w:rPr>
          <w:rFonts w:cstheme="minorHAnsi"/>
          <w:i/>
        </w:rPr>
        <w:t>Verbo</w:t>
      </w:r>
      <w:r w:rsidR="007D63EF" w:rsidRPr="00ED43F0">
        <w:rPr>
          <w:rFonts w:cstheme="minorHAnsi"/>
        </w:rPr>
        <w:t xml:space="preserve"> con le istanze della classe </w:t>
      </w:r>
      <w:r w:rsidR="007D63EF" w:rsidRPr="00ED43F0">
        <w:rPr>
          <w:rFonts w:cstheme="minorHAnsi"/>
          <w:i/>
        </w:rPr>
        <w:t>Modo</w:t>
      </w:r>
      <w:r w:rsidR="00BB3F9D" w:rsidRPr="00ED43F0">
        <w:rPr>
          <w:rFonts w:cstheme="minorHAnsi"/>
        </w:rPr>
        <w:t>.    Così facendo</w:t>
      </w:r>
      <w:r w:rsidR="004342BE" w:rsidRPr="00ED43F0">
        <w:rPr>
          <w:rFonts w:cstheme="minorHAnsi"/>
        </w:rPr>
        <w:t xml:space="preserve"> </w:t>
      </w:r>
      <w:r w:rsidR="00BB3F9D" w:rsidRPr="00ED43F0">
        <w:rPr>
          <w:rFonts w:cstheme="minorHAnsi"/>
        </w:rPr>
        <w:t>è possibile associare ad ogni verbo il suo modo verbale.</w:t>
      </w:r>
    </w:p>
    <w:p w14:paraId="31A41B25" w14:textId="77777777" w:rsidR="007D63EF" w:rsidRPr="00ED43F0" w:rsidRDefault="007D63EF" w:rsidP="007D63EF">
      <w:pPr>
        <w:spacing w:after="0"/>
        <w:rPr>
          <w:rFonts w:cstheme="minorHAnsi"/>
        </w:rPr>
      </w:pPr>
    </w:p>
    <w:p w14:paraId="4575D1BF" w14:textId="0948B9A5" w:rsidR="007D63EF" w:rsidRPr="00ED43F0" w:rsidRDefault="00D17194" w:rsidP="00C24F3D">
      <w:pPr>
        <w:pStyle w:val="Paragrafoelenco"/>
        <w:numPr>
          <w:ilvl w:val="0"/>
          <w:numId w:val="9"/>
        </w:numPr>
        <w:rPr>
          <w:rFonts w:cstheme="minorHAnsi"/>
        </w:rPr>
      </w:pPr>
      <w:proofErr w:type="spellStart"/>
      <w:r w:rsidRPr="00ED43F0">
        <w:rPr>
          <w:rFonts w:cstheme="minorHAnsi"/>
          <w:i/>
        </w:rPr>
        <w:lastRenderedPageBreak/>
        <w:t>èCompostoDa</w:t>
      </w:r>
      <w:proofErr w:type="spellEnd"/>
      <w:r w:rsidRPr="00ED43F0">
        <w:rPr>
          <w:rFonts w:cstheme="minorHAnsi"/>
          <w:i/>
        </w:rPr>
        <w:t xml:space="preserve"> </w:t>
      </w:r>
      <w:r w:rsidR="0090103B" w:rsidRPr="00ED43F0">
        <w:rPr>
          <w:rFonts w:cstheme="minorHAnsi"/>
        </w:rPr>
        <w:t xml:space="preserve">rappresenta un esempio di </w:t>
      </w:r>
      <w:proofErr w:type="spellStart"/>
      <w:r w:rsidR="0090103B" w:rsidRPr="00ED43F0">
        <w:rPr>
          <w:rFonts w:cstheme="minorHAnsi"/>
        </w:rPr>
        <w:t>property</w:t>
      </w:r>
      <w:proofErr w:type="spellEnd"/>
      <w:r w:rsidR="0090103B" w:rsidRPr="00ED43F0">
        <w:rPr>
          <w:rFonts w:cstheme="minorHAnsi"/>
        </w:rPr>
        <w:t xml:space="preserve"> chain</w:t>
      </w:r>
      <w:r w:rsidR="00C24F3D" w:rsidRPr="00ED43F0">
        <w:rPr>
          <w:rFonts w:cstheme="minorHAnsi"/>
        </w:rPr>
        <w:t xml:space="preserve">, in quanto viene specificata dalle </w:t>
      </w:r>
      <w:proofErr w:type="spellStart"/>
      <w:r w:rsidR="00C24F3D" w:rsidRPr="00ED43F0">
        <w:rPr>
          <w:rFonts w:cstheme="minorHAnsi"/>
        </w:rPr>
        <w:t>property</w:t>
      </w:r>
      <w:proofErr w:type="spellEnd"/>
      <w:r w:rsidR="00C24F3D" w:rsidRPr="00ED43F0">
        <w:rPr>
          <w:rFonts w:cstheme="minorHAnsi"/>
        </w:rPr>
        <w:t xml:space="preserve"> </w:t>
      </w:r>
      <w:proofErr w:type="spellStart"/>
      <w:r w:rsidR="00330D31" w:rsidRPr="00ED43F0">
        <w:rPr>
          <w:rFonts w:cstheme="minorHAnsi"/>
          <w:i/>
        </w:rPr>
        <w:t>VocaboloèCompostoDaMorfema</w:t>
      </w:r>
      <w:proofErr w:type="spellEnd"/>
      <w:r w:rsidR="00330D31" w:rsidRPr="00ED43F0">
        <w:rPr>
          <w:rFonts w:cstheme="minorHAnsi"/>
          <w:i/>
        </w:rPr>
        <w:t xml:space="preserve"> </w:t>
      </w:r>
      <w:r w:rsidR="00C24F3D" w:rsidRPr="00ED43F0">
        <w:rPr>
          <w:rFonts w:cstheme="minorHAnsi"/>
        </w:rPr>
        <w:t xml:space="preserve">che lega un </w:t>
      </w:r>
      <w:r w:rsidR="00330D31" w:rsidRPr="00ED43F0">
        <w:rPr>
          <w:rFonts w:cstheme="minorHAnsi"/>
        </w:rPr>
        <w:t>vocabolo</w:t>
      </w:r>
      <w:r w:rsidR="00C24F3D" w:rsidRPr="00ED43F0">
        <w:rPr>
          <w:rFonts w:cstheme="minorHAnsi"/>
        </w:rPr>
        <w:t xml:space="preserve"> a dei</w:t>
      </w:r>
      <w:r w:rsidR="00330D31" w:rsidRPr="00ED43F0">
        <w:rPr>
          <w:rFonts w:cstheme="minorHAnsi"/>
        </w:rPr>
        <w:t xml:space="preserve"> segmenti </w:t>
      </w:r>
      <w:r w:rsidR="00C24F3D" w:rsidRPr="00ED43F0">
        <w:rPr>
          <w:rFonts w:cstheme="minorHAnsi"/>
        </w:rPr>
        <w:t xml:space="preserve">e da </w:t>
      </w:r>
      <w:proofErr w:type="spellStart"/>
      <w:r w:rsidR="00330D31" w:rsidRPr="00ED43F0">
        <w:rPr>
          <w:rFonts w:cstheme="minorHAnsi"/>
          <w:i/>
        </w:rPr>
        <w:t>MorfemaèCompostaDaSegmento</w:t>
      </w:r>
      <w:proofErr w:type="spellEnd"/>
      <w:r w:rsidR="00330D31" w:rsidRPr="00ED43F0">
        <w:rPr>
          <w:rFonts w:cstheme="minorHAnsi"/>
        </w:rPr>
        <w:t xml:space="preserve"> </w:t>
      </w:r>
      <w:r w:rsidR="00C24F3D" w:rsidRPr="00ED43F0">
        <w:rPr>
          <w:rFonts w:cstheme="minorHAnsi"/>
        </w:rPr>
        <w:t xml:space="preserve">che lega un </w:t>
      </w:r>
      <w:r w:rsidR="00330D31" w:rsidRPr="00ED43F0">
        <w:rPr>
          <w:rFonts w:cstheme="minorHAnsi"/>
        </w:rPr>
        <w:t>morfema</w:t>
      </w:r>
      <w:r w:rsidR="00C24F3D" w:rsidRPr="00ED43F0">
        <w:rPr>
          <w:rFonts w:cstheme="minorHAnsi"/>
        </w:rPr>
        <w:t xml:space="preserve"> a</w:t>
      </w:r>
      <w:r w:rsidR="00330D31" w:rsidRPr="00ED43F0">
        <w:rPr>
          <w:rFonts w:cstheme="minorHAnsi"/>
        </w:rPr>
        <w:t xml:space="preserve"> uno o più segmenti</w:t>
      </w:r>
      <w:r w:rsidR="00C24F3D" w:rsidRPr="00ED43F0">
        <w:rPr>
          <w:rFonts w:cstheme="minorHAnsi"/>
        </w:rPr>
        <w:t>.</w:t>
      </w:r>
    </w:p>
    <w:p w14:paraId="395752A6" w14:textId="4E3BD314" w:rsidR="00C24F3D" w:rsidRPr="00ED43F0" w:rsidRDefault="001B27DA" w:rsidP="001F5A1A">
      <w:pPr>
        <w:pStyle w:val="Paragrafoelenco"/>
      </w:pPr>
      <w:r w:rsidRPr="00ED43F0">
        <w:t>Pertanto</w:t>
      </w:r>
      <w:r w:rsidR="00C24F3D" w:rsidRPr="00ED43F0">
        <w:t xml:space="preserve">, </w:t>
      </w:r>
      <w:r w:rsidRPr="00ED43F0">
        <w:t xml:space="preserve">risulta quindi che, tramite </w:t>
      </w:r>
      <w:proofErr w:type="spellStart"/>
      <w:r w:rsidRPr="00ED43F0">
        <w:t>reasoning</w:t>
      </w:r>
      <w:proofErr w:type="spellEnd"/>
      <w:r w:rsidRPr="00ED43F0">
        <w:t xml:space="preserve">, un </w:t>
      </w:r>
      <w:r w:rsidR="00330D31" w:rsidRPr="00ED43F0">
        <w:t>vocabolo</w:t>
      </w:r>
      <w:r w:rsidRPr="00ED43F0">
        <w:t xml:space="preserve"> </w:t>
      </w:r>
      <w:r w:rsidR="00330D31" w:rsidRPr="00ED43F0">
        <w:t>è compost</w:t>
      </w:r>
      <w:r w:rsidR="005C14B2" w:rsidRPr="00ED43F0">
        <w:t xml:space="preserve">o </w:t>
      </w:r>
      <w:r w:rsidR="00330D31" w:rsidRPr="00ED43F0">
        <w:t>da uno o più segmenti</w:t>
      </w:r>
      <w:r w:rsidR="001F5A1A" w:rsidRPr="00ED43F0">
        <w:t xml:space="preserve"> avendo così come</w:t>
      </w:r>
      <w:r w:rsidR="00AA68DB" w:rsidRPr="00ED43F0">
        <w:t xml:space="preserve"> risultato dell’</w:t>
      </w:r>
      <w:r w:rsidR="001F5A1A" w:rsidRPr="00ED43F0">
        <w:t xml:space="preserve">inferenza: </w:t>
      </w:r>
      <w:r w:rsidR="001F5A1A" w:rsidRPr="00ED43F0">
        <w:rPr>
          <w:i/>
        </w:rPr>
        <w:t xml:space="preserve">Vocabolo </w:t>
      </w:r>
      <w:proofErr w:type="spellStart"/>
      <w:r w:rsidR="001F5A1A" w:rsidRPr="00ED43F0">
        <w:rPr>
          <w:i/>
        </w:rPr>
        <w:t>èCompostoDa</w:t>
      </w:r>
      <w:proofErr w:type="spellEnd"/>
      <w:r w:rsidR="001F5A1A" w:rsidRPr="00ED43F0">
        <w:rPr>
          <w:i/>
        </w:rPr>
        <w:t xml:space="preserve"> Segmento</w:t>
      </w:r>
      <w:r w:rsidR="001F5A1A" w:rsidRPr="00ED43F0">
        <w:t>.</w:t>
      </w:r>
    </w:p>
    <w:p w14:paraId="281F142D" w14:textId="77777777" w:rsidR="001F5A1A" w:rsidRPr="00ED43F0" w:rsidRDefault="001F5A1A" w:rsidP="001F5A1A">
      <w:pPr>
        <w:pStyle w:val="Paragrafoelenco"/>
      </w:pPr>
    </w:p>
    <w:p w14:paraId="0F1309A1" w14:textId="66A4C079" w:rsidR="002F2173" w:rsidRPr="00ED43F0" w:rsidRDefault="00D17194" w:rsidP="00896021">
      <w:pPr>
        <w:pStyle w:val="Paragrafoelenco"/>
        <w:numPr>
          <w:ilvl w:val="0"/>
          <w:numId w:val="9"/>
        </w:numPr>
        <w:spacing w:after="0"/>
        <w:ind w:left="714" w:hanging="357"/>
        <w:rPr>
          <w:rFonts w:cstheme="minorHAnsi"/>
        </w:rPr>
      </w:pPr>
      <w:proofErr w:type="spellStart"/>
      <w:r w:rsidRPr="00ED43F0">
        <w:rPr>
          <w:rFonts w:cstheme="minorHAnsi"/>
        </w:rPr>
        <w:t>èCostituito</w:t>
      </w:r>
      <w:proofErr w:type="spellEnd"/>
      <w:r w:rsidR="007D63EF" w:rsidRPr="00ED43F0">
        <w:rPr>
          <w:rFonts w:cstheme="minorHAnsi"/>
        </w:rPr>
        <w:t xml:space="preserve"> utilizzata per relazionare le istanze della classe </w:t>
      </w:r>
      <w:r w:rsidR="007D63EF" w:rsidRPr="00ED43F0">
        <w:rPr>
          <w:rFonts w:cstheme="minorHAnsi"/>
          <w:i/>
        </w:rPr>
        <w:t>Articolo</w:t>
      </w:r>
      <w:r w:rsidR="007D63EF" w:rsidRPr="00ED43F0">
        <w:rPr>
          <w:rFonts w:cstheme="minorHAnsi"/>
        </w:rPr>
        <w:t xml:space="preserve"> con le istanze della classe </w:t>
      </w:r>
      <w:r w:rsidR="007D63EF" w:rsidRPr="00ED43F0">
        <w:rPr>
          <w:rFonts w:cstheme="minorHAnsi"/>
          <w:i/>
        </w:rPr>
        <w:t xml:space="preserve">Segmento </w:t>
      </w:r>
      <w:r w:rsidR="007D63EF" w:rsidRPr="00ED43F0">
        <w:rPr>
          <w:rFonts w:cstheme="minorHAnsi"/>
        </w:rPr>
        <w:t xml:space="preserve">così da poter modellare la composizione di un articolo </w:t>
      </w:r>
      <w:r w:rsidR="001B7EB9" w:rsidRPr="00ED43F0">
        <w:rPr>
          <w:rFonts w:cstheme="minorHAnsi"/>
        </w:rPr>
        <w:t>tramite dei segmenti</w:t>
      </w:r>
    </w:p>
    <w:p w14:paraId="5978CBE8" w14:textId="067BA22F" w:rsidR="00F5574A" w:rsidRPr="00ED43F0" w:rsidRDefault="00F5574A" w:rsidP="00F5574A">
      <w:pPr>
        <w:pStyle w:val="Paragrafoelenco"/>
        <w:spacing w:after="0"/>
        <w:ind w:left="714"/>
        <w:rPr>
          <w:rFonts w:cstheme="minorHAnsi"/>
        </w:rPr>
      </w:pPr>
    </w:p>
    <w:p w14:paraId="500994A7" w14:textId="77777777" w:rsidR="00F5574A" w:rsidRPr="00ED43F0" w:rsidRDefault="00F5574A" w:rsidP="00F5574A">
      <w:pPr>
        <w:pStyle w:val="Paragrafoelenco"/>
        <w:spacing w:after="0"/>
        <w:ind w:left="714"/>
        <w:rPr>
          <w:rFonts w:cstheme="minorHAnsi"/>
        </w:rPr>
      </w:pPr>
    </w:p>
    <w:p w14:paraId="7ED5DDC0" w14:textId="4BB503B0" w:rsidR="008B5029" w:rsidRPr="00F6690F" w:rsidRDefault="00896021" w:rsidP="00203CF2">
      <w:pPr>
        <w:pStyle w:val="Titolo2"/>
        <w:rPr>
          <w:b/>
          <w:color w:val="auto"/>
        </w:rPr>
      </w:pPr>
      <w:bookmarkStart w:id="5" w:name="_Toc6426976"/>
      <w:r w:rsidRPr="00F6690F">
        <w:rPr>
          <w:b/>
          <w:color w:val="auto"/>
        </w:rPr>
        <w:t xml:space="preserve">Data </w:t>
      </w:r>
      <w:proofErr w:type="spellStart"/>
      <w:r w:rsidRPr="00F6690F">
        <w:rPr>
          <w:b/>
          <w:color w:val="auto"/>
        </w:rPr>
        <w:t>property</w:t>
      </w:r>
      <w:bookmarkEnd w:id="5"/>
      <w:proofErr w:type="spellEnd"/>
    </w:p>
    <w:p w14:paraId="605CB77C" w14:textId="6DFC2865" w:rsidR="002F2173" w:rsidRPr="00ED43F0" w:rsidRDefault="002F2173" w:rsidP="00896021">
      <w:pPr>
        <w:rPr>
          <w:rFonts w:cstheme="minorHAnsi"/>
        </w:rPr>
      </w:pPr>
      <w:r w:rsidRPr="00ED43F0">
        <w:rPr>
          <w:rFonts w:cstheme="minorHAnsi"/>
        </w:rPr>
        <w:t xml:space="preserve">Le data </w:t>
      </w:r>
      <w:proofErr w:type="spellStart"/>
      <w:r w:rsidRPr="00ED43F0">
        <w:rPr>
          <w:rFonts w:cstheme="minorHAnsi"/>
        </w:rPr>
        <w:t>property</w:t>
      </w:r>
      <w:proofErr w:type="spellEnd"/>
      <w:r w:rsidRPr="00ED43F0">
        <w:rPr>
          <w:rFonts w:cstheme="minorHAnsi"/>
        </w:rPr>
        <w:t xml:space="preserve"> utilizzate per modellare il tema da noi trattato sono mostrate nella figura sottostante.</w:t>
      </w:r>
    </w:p>
    <w:p w14:paraId="7DA69FCE" w14:textId="77777777" w:rsidR="006C0322" w:rsidRPr="00ED43F0" w:rsidRDefault="006C0322" w:rsidP="00896021">
      <w:pPr>
        <w:rPr>
          <w:rFonts w:cstheme="minorHAnsi"/>
        </w:rPr>
      </w:pPr>
    </w:p>
    <w:p w14:paraId="17255FE6" w14:textId="4A562468" w:rsidR="00896021" w:rsidRPr="00ED43F0" w:rsidRDefault="008B5029" w:rsidP="008B5029">
      <w:pPr>
        <w:jc w:val="center"/>
        <w:rPr>
          <w:rFonts w:cstheme="minorHAnsi"/>
          <w:u w:val="single"/>
        </w:rPr>
      </w:pPr>
      <w:r w:rsidRPr="00ED43F0">
        <w:rPr>
          <w:rFonts w:cstheme="minorHAnsi"/>
          <w:noProof/>
          <w:u w:val="single"/>
        </w:rPr>
        <w:drawing>
          <wp:inline distT="0" distB="0" distL="0" distR="0" wp14:anchorId="74A5F272" wp14:editId="72F07151">
            <wp:extent cx="2066925" cy="294322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75FB" w14:textId="77777777" w:rsidR="00410BFE" w:rsidRPr="00ED43F0" w:rsidRDefault="00410BFE" w:rsidP="00410BFE">
      <w:pPr>
        <w:rPr>
          <w:rFonts w:cstheme="minorHAnsi"/>
          <w:u w:val="single"/>
        </w:rPr>
      </w:pPr>
    </w:p>
    <w:p w14:paraId="7481C4FB" w14:textId="1A28B1FA" w:rsidR="00C159FE" w:rsidRPr="00ED43F0" w:rsidRDefault="00CE6E08" w:rsidP="00FF529C">
      <w:pPr>
        <w:rPr>
          <w:rFonts w:cstheme="minorHAnsi"/>
        </w:rPr>
      </w:pPr>
      <w:r w:rsidRPr="00ED43F0">
        <w:rPr>
          <w:rFonts w:cstheme="minorHAnsi"/>
        </w:rPr>
        <w:t xml:space="preserve">Come data </w:t>
      </w:r>
      <w:proofErr w:type="spellStart"/>
      <w:r w:rsidRPr="00ED43F0">
        <w:rPr>
          <w:rFonts w:cstheme="minorHAnsi"/>
        </w:rPr>
        <w:t>property</w:t>
      </w:r>
      <w:proofErr w:type="spellEnd"/>
      <w:r w:rsidRPr="00ED43F0">
        <w:rPr>
          <w:rFonts w:cstheme="minorHAnsi"/>
        </w:rPr>
        <w:t>, abbiamo</w:t>
      </w:r>
      <w:r w:rsidR="00D17194" w:rsidRPr="00ED43F0">
        <w:rPr>
          <w:rFonts w:cstheme="minorHAnsi"/>
        </w:rPr>
        <w:t>:</w:t>
      </w:r>
    </w:p>
    <w:p w14:paraId="1EC43E0F" w14:textId="4EE462F4" w:rsidR="00A43904" w:rsidRPr="00ED43F0" w:rsidRDefault="007D63EF" w:rsidP="007D0177">
      <w:pPr>
        <w:pStyle w:val="Paragrafoelenco"/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haOccorrenza</w:t>
      </w:r>
      <w:proofErr w:type="spellEnd"/>
      <w:r w:rsidR="004059E4" w:rsidRPr="00ED43F0">
        <w:rPr>
          <w:rFonts w:cstheme="minorHAnsi"/>
        </w:rPr>
        <w:t xml:space="preserve"> che associa ad ogni individuo appartenente alla classe </w:t>
      </w:r>
      <w:r w:rsidR="004059E4" w:rsidRPr="00ED43F0">
        <w:rPr>
          <w:rFonts w:cstheme="minorHAnsi"/>
          <w:i/>
        </w:rPr>
        <w:t>Vocabolo</w:t>
      </w:r>
      <w:r w:rsidR="004059E4" w:rsidRPr="00ED43F0">
        <w:rPr>
          <w:rFonts w:cstheme="minorHAnsi"/>
        </w:rPr>
        <w:t xml:space="preserve"> la sua occorrenza all’interno della banca dati </w:t>
      </w:r>
      <w:r w:rsidR="00CE6E08" w:rsidRPr="00ED43F0">
        <w:rPr>
          <w:rFonts w:cstheme="minorHAnsi"/>
        </w:rPr>
        <w:t xml:space="preserve">lessicale </w:t>
      </w:r>
      <w:proofErr w:type="spellStart"/>
      <w:r w:rsidR="00CE6E08" w:rsidRPr="00ED43F0">
        <w:rPr>
          <w:rFonts w:cstheme="minorHAnsi"/>
        </w:rPr>
        <w:t>CoLFIS</w:t>
      </w:r>
      <w:proofErr w:type="spellEnd"/>
    </w:p>
    <w:p w14:paraId="2AB5024F" w14:textId="77777777" w:rsidR="007D0177" w:rsidRPr="00ED43F0" w:rsidRDefault="007D0177" w:rsidP="007D0177">
      <w:pPr>
        <w:pStyle w:val="Paragrafoelenco"/>
        <w:spacing w:after="0"/>
        <w:rPr>
          <w:rFonts w:cstheme="minorHAnsi"/>
        </w:rPr>
      </w:pPr>
    </w:p>
    <w:p w14:paraId="29994460" w14:textId="5C4B8F4F" w:rsidR="00D8358E" w:rsidRPr="00ED43F0" w:rsidRDefault="007D63EF" w:rsidP="007D0177">
      <w:pPr>
        <w:pStyle w:val="Paragrafoelenco"/>
        <w:numPr>
          <w:ilvl w:val="0"/>
          <w:numId w:val="10"/>
        </w:numPr>
        <w:spacing w:after="0"/>
        <w:rPr>
          <w:rFonts w:cstheme="minorHAnsi"/>
        </w:rPr>
      </w:pPr>
      <w:r w:rsidRPr="00ED43F0">
        <w:rPr>
          <w:rFonts w:cstheme="minorHAnsi"/>
          <w:i/>
        </w:rPr>
        <w:t>appartiene</w:t>
      </w:r>
      <w:r w:rsidR="00A42E5C" w:rsidRPr="00ED43F0">
        <w:rPr>
          <w:rFonts w:cstheme="minorHAnsi"/>
          <w:i/>
        </w:rPr>
        <w:t xml:space="preserve"> </w:t>
      </w:r>
      <w:r w:rsidR="00A42E5C" w:rsidRPr="00ED43F0">
        <w:rPr>
          <w:rFonts w:cstheme="minorHAnsi"/>
        </w:rPr>
        <w:t xml:space="preserve">e </w:t>
      </w:r>
      <w:proofErr w:type="spellStart"/>
      <w:r w:rsidRPr="00ED43F0">
        <w:rPr>
          <w:rFonts w:cstheme="minorHAnsi"/>
          <w:i/>
        </w:rPr>
        <w:t>secondaClasse</w:t>
      </w:r>
      <w:proofErr w:type="spellEnd"/>
      <w:r w:rsidR="00A42E5C" w:rsidRPr="00ED43F0">
        <w:rPr>
          <w:rFonts w:cstheme="minorHAnsi"/>
        </w:rPr>
        <w:t xml:space="preserve"> entrambe utilizzate all’interno di regole SWRL</w:t>
      </w:r>
      <w:r w:rsidR="00C4739B" w:rsidRPr="00ED43F0">
        <w:rPr>
          <w:rFonts w:cstheme="minorHAnsi"/>
        </w:rPr>
        <w:t xml:space="preserve"> per la rispettiva associazione della classe </w:t>
      </w:r>
      <w:proofErr w:type="spellStart"/>
      <w:r w:rsidR="00C4739B" w:rsidRPr="00ED43F0">
        <w:rPr>
          <w:rFonts w:cstheme="minorHAnsi"/>
          <w:i/>
        </w:rPr>
        <w:t>ParteDelDiscorso</w:t>
      </w:r>
      <w:proofErr w:type="spellEnd"/>
      <w:r w:rsidR="00C4739B" w:rsidRPr="00ED43F0">
        <w:rPr>
          <w:rFonts w:cstheme="minorHAnsi"/>
          <w:i/>
        </w:rPr>
        <w:t xml:space="preserve"> </w:t>
      </w:r>
      <w:r w:rsidR="00C4739B" w:rsidRPr="00ED43F0">
        <w:rPr>
          <w:rFonts w:cstheme="minorHAnsi"/>
        </w:rPr>
        <w:t xml:space="preserve">con i valori ‘aperta’ o ‘chiusa’ e della classe </w:t>
      </w:r>
      <w:proofErr w:type="spellStart"/>
      <w:r w:rsidR="00C4739B" w:rsidRPr="00ED43F0">
        <w:rPr>
          <w:rFonts w:cstheme="minorHAnsi"/>
          <w:i/>
        </w:rPr>
        <w:t>AggettivoQualificativo</w:t>
      </w:r>
      <w:proofErr w:type="spellEnd"/>
      <w:r w:rsidR="00C4739B" w:rsidRPr="00ED43F0">
        <w:rPr>
          <w:rFonts w:cstheme="minorHAnsi"/>
          <w:i/>
        </w:rPr>
        <w:t xml:space="preserve"> </w:t>
      </w:r>
      <w:r w:rsidR="00C4739B" w:rsidRPr="00ED43F0">
        <w:rPr>
          <w:rFonts w:cstheme="minorHAnsi"/>
        </w:rPr>
        <w:t>con i valori ‘sì’ o ‘no’.</w:t>
      </w:r>
    </w:p>
    <w:p w14:paraId="59C5AB7B" w14:textId="77777777" w:rsidR="00D8358E" w:rsidRPr="00ED43F0" w:rsidRDefault="00D8358E" w:rsidP="00D8358E">
      <w:pPr>
        <w:spacing w:after="0"/>
        <w:rPr>
          <w:rFonts w:cstheme="minorHAnsi"/>
        </w:rPr>
      </w:pPr>
    </w:p>
    <w:p w14:paraId="23B8FD6F" w14:textId="79725B6C" w:rsidR="00D8358E" w:rsidRPr="00ED43F0" w:rsidRDefault="00D8358E" w:rsidP="007D0177">
      <w:pPr>
        <w:pStyle w:val="Paragrafoelenco"/>
        <w:numPr>
          <w:ilvl w:val="0"/>
          <w:numId w:val="10"/>
        </w:numPr>
        <w:spacing w:after="0"/>
        <w:ind w:left="714" w:hanging="357"/>
        <w:rPr>
          <w:rFonts w:cstheme="minorHAnsi"/>
        </w:rPr>
      </w:pPr>
      <w:r w:rsidRPr="00ED43F0">
        <w:rPr>
          <w:rFonts w:cstheme="minorHAnsi"/>
          <w:i/>
        </w:rPr>
        <w:t>d</w:t>
      </w:r>
      <w:r w:rsidR="007D63EF" w:rsidRPr="00ED43F0">
        <w:rPr>
          <w:rFonts w:cstheme="minorHAnsi"/>
          <w:i/>
        </w:rPr>
        <w:t>imensione</w:t>
      </w:r>
      <w:r w:rsidRPr="00ED43F0">
        <w:rPr>
          <w:rFonts w:cstheme="minorHAnsi"/>
          <w:i/>
        </w:rPr>
        <w:t xml:space="preserve"> </w:t>
      </w:r>
      <w:r w:rsidRPr="00ED43F0">
        <w:rPr>
          <w:rFonts w:cstheme="minorHAnsi"/>
        </w:rPr>
        <w:t xml:space="preserve">utile per definire la dimensione di un individuo della classe </w:t>
      </w:r>
      <w:r w:rsidRPr="00ED43F0">
        <w:rPr>
          <w:rFonts w:cstheme="minorHAnsi"/>
          <w:i/>
        </w:rPr>
        <w:t>Collezione</w:t>
      </w:r>
    </w:p>
    <w:p w14:paraId="332A2CE8" w14:textId="77777777" w:rsidR="00D8358E" w:rsidRPr="00ED43F0" w:rsidRDefault="00D8358E" w:rsidP="007D0177">
      <w:pPr>
        <w:spacing w:after="0"/>
        <w:rPr>
          <w:rFonts w:cstheme="minorHAnsi"/>
        </w:rPr>
      </w:pPr>
    </w:p>
    <w:p w14:paraId="26535CCE" w14:textId="6C5674BB" w:rsidR="007D63EF" w:rsidRPr="00ED43F0" w:rsidRDefault="007D63EF" w:rsidP="007D0177">
      <w:pPr>
        <w:pStyle w:val="Paragrafoelenco"/>
        <w:numPr>
          <w:ilvl w:val="0"/>
          <w:numId w:val="10"/>
        </w:numPr>
        <w:spacing w:after="0"/>
        <w:ind w:left="714" w:hanging="357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haConiugazione</w:t>
      </w:r>
      <w:proofErr w:type="spellEnd"/>
      <w:r w:rsidR="00A12DF3" w:rsidRPr="00ED43F0">
        <w:t xml:space="preserve"> che stabilisce a quale tra le tre coniugazioni della lingua italiana uno specifico verbo appartiene</w:t>
      </w:r>
    </w:p>
    <w:p w14:paraId="7F53FE92" w14:textId="77777777" w:rsidR="007D0177" w:rsidRPr="00ED43F0" w:rsidRDefault="007D0177" w:rsidP="007D0177">
      <w:pPr>
        <w:pStyle w:val="Paragrafoelenco"/>
        <w:spacing w:after="0"/>
        <w:rPr>
          <w:rFonts w:cstheme="minorHAnsi"/>
        </w:rPr>
      </w:pPr>
    </w:p>
    <w:p w14:paraId="4BC929C3" w14:textId="179534A6" w:rsidR="007D0177" w:rsidRPr="00ED43F0" w:rsidRDefault="007D0177" w:rsidP="007D0177">
      <w:pPr>
        <w:pStyle w:val="Paragrafoelenco"/>
        <w:numPr>
          <w:ilvl w:val="0"/>
          <w:numId w:val="10"/>
        </w:numPr>
        <w:spacing w:after="0"/>
        <w:ind w:left="714" w:hanging="357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haTipo</w:t>
      </w:r>
      <w:proofErr w:type="spellEnd"/>
      <w:r w:rsidRPr="00ED43F0">
        <w:rPr>
          <w:rFonts w:cstheme="minorHAnsi"/>
        </w:rPr>
        <w:t xml:space="preserve"> che stabilisce se le istanze appartenenti alla classe </w:t>
      </w:r>
      <w:r w:rsidRPr="00ED43F0">
        <w:rPr>
          <w:rFonts w:cstheme="minorHAnsi"/>
          <w:i/>
        </w:rPr>
        <w:t>Congiunzione</w:t>
      </w:r>
      <w:r w:rsidRPr="00ED43F0">
        <w:rPr>
          <w:rFonts w:cstheme="minorHAnsi"/>
        </w:rPr>
        <w:t xml:space="preserve"> siano di tipo coordinativo o subordinativo</w:t>
      </w:r>
    </w:p>
    <w:p w14:paraId="2B18C740" w14:textId="77777777" w:rsidR="00A12DF3" w:rsidRPr="00ED43F0" w:rsidRDefault="00A12DF3" w:rsidP="00A12DF3">
      <w:pPr>
        <w:spacing w:after="0"/>
        <w:rPr>
          <w:rFonts w:cstheme="minorHAnsi"/>
        </w:rPr>
      </w:pPr>
    </w:p>
    <w:p w14:paraId="57BBE0C3" w14:textId="52117648" w:rsidR="007D63EF" w:rsidRPr="00ED43F0" w:rsidRDefault="007D63EF" w:rsidP="007D0177">
      <w:pPr>
        <w:pStyle w:val="Paragrafoelenco"/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haGenere</w:t>
      </w:r>
      <w:proofErr w:type="spellEnd"/>
      <w:r w:rsidR="00A12DF3" w:rsidRPr="00ED43F0">
        <w:rPr>
          <w:rFonts w:cstheme="minorHAnsi"/>
          <w:i/>
        </w:rPr>
        <w:t xml:space="preserve"> </w:t>
      </w:r>
      <w:r w:rsidR="00A12DF3" w:rsidRPr="00ED43F0">
        <w:rPr>
          <w:rFonts w:cstheme="minorHAnsi"/>
        </w:rPr>
        <w:t xml:space="preserve">che, per gli individui appartenenti alle classi </w:t>
      </w:r>
      <w:r w:rsidR="00A12DF3" w:rsidRPr="00ED43F0">
        <w:rPr>
          <w:rFonts w:cstheme="minorHAnsi"/>
          <w:i/>
        </w:rPr>
        <w:t>Aggettivo</w:t>
      </w:r>
      <w:r w:rsidR="00E7669B" w:rsidRPr="00ED43F0">
        <w:rPr>
          <w:rFonts w:cstheme="minorHAnsi"/>
          <w:i/>
        </w:rPr>
        <w:t xml:space="preserve">, </w:t>
      </w:r>
      <w:r w:rsidR="00A12DF3" w:rsidRPr="00ED43F0">
        <w:rPr>
          <w:rFonts w:cstheme="minorHAnsi"/>
          <w:i/>
        </w:rPr>
        <w:t>Articolo</w:t>
      </w:r>
      <w:r w:rsidR="00E7669B" w:rsidRPr="00ED43F0">
        <w:rPr>
          <w:rFonts w:cstheme="minorHAnsi"/>
          <w:i/>
        </w:rPr>
        <w:t xml:space="preserve">, </w:t>
      </w:r>
      <w:r w:rsidR="00A12DF3" w:rsidRPr="00ED43F0">
        <w:rPr>
          <w:rFonts w:cstheme="minorHAnsi"/>
          <w:i/>
        </w:rPr>
        <w:t>Preposizione</w:t>
      </w:r>
      <w:r w:rsidR="00E7669B" w:rsidRPr="00ED43F0">
        <w:rPr>
          <w:rFonts w:cstheme="minorHAnsi"/>
          <w:i/>
        </w:rPr>
        <w:t xml:space="preserve">, </w:t>
      </w:r>
      <w:r w:rsidR="00A12DF3" w:rsidRPr="00ED43F0">
        <w:rPr>
          <w:rFonts w:cstheme="minorHAnsi"/>
          <w:i/>
        </w:rPr>
        <w:t>Pronome Sostantivo</w:t>
      </w:r>
      <w:r w:rsidR="00A12DF3" w:rsidRPr="00ED43F0">
        <w:rPr>
          <w:rFonts w:cstheme="minorHAnsi"/>
        </w:rPr>
        <w:t xml:space="preserve">, definisce </w:t>
      </w:r>
      <w:r w:rsidR="00E7669B" w:rsidRPr="00ED43F0">
        <w:rPr>
          <w:rFonts w:cstheme="minorHAnsi"/>
        </w:rPr>
        <w:t>il loro genere</w:t>
      </w:r>
    </w:p>
    <w:p w14:paraId="02F387EB" w14:textId="77777777" w:rsidR="007D0177" w:rsidRPr="00ED43F0" w:rsidRDefault="007D0177" w:rsidP="007D0177">
      <w:pPr>
        <w:spacing w:after="0"/>
        <w:rPr>
          <w:rFonts w:cstheme="minorHAnsi"/>
        </w:rPr>
      </w:pPr>
    </w:p>
    <w:p w14:paraId="22361547" w14:textId="0827044D" w:rsidR="003A309C" w:rsidRPr="00ED43F0" w:rsidRDefault="007D63EF" w:rsidP="00FF529C">
      <w:pPr>
        <w:pStyle w:val="Paragrafoelenco"/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ED43F0">
        <w:rPr>
          <w:rFonts w:cstheme="minorHAnsi"/>
          <w:i/>
        </w:rPr>
        <w:t>haNumero</w:t>
      </w:r>
      <w:proofErr w:type="spellEnd"/>
      <w:r w:rsidR="005346C9" w:rsidRPr="00ED43F0">
        <w:rPr>
          <w:rFonts w:cstheme="minorHAnsi"/>
        </w:rPr>
        <w:t xml:space="preserve"> che, per gli individui appartenenti alle classi </w:t>
      </w:r>
      <w:r w:rsidR="005346C9" w:rsidRPr="00ED43F0">
        <w:rPr>
          <w:rFonts w:cstheme="minorHAnsi"/>
          <w:i/>
        </w:rPr>
        <w:t>Aggettivo, Articolo, Preposizione, Pronome Sostantivo</w:t>
      </w:r>
      <w:r w:rsidR="005346C9" w:rsidRPr="00ED43F0">
        <w:rPr>
          <w:rFonts w:cstheme="minorHAnsi"/>
        </w:rPr>
        <w:t>, definisce il loro numero</w:t>
      </w:r>
    </w:p>
    <w:p w14:paraId="3E1A28BB" w14:textId="77777777" w:rsidR="00120CD6" w:rsidRPr="00ED43F0" w:rsidRDefault="00120CD6" w:rsidP="00120CD6">
      <w:pPr>
        <w:pStyle w:val="Paragrafoelenco"/>
        <w:rPr>
          <w:rFonts w:cstheme="minorHAnsi"/>
        </w:rPr>
      </w:pPr>
    </w:p>
    <w:p w14:paraId="5BDCBBB6" w14:textId="4DB0C34E" w:rsidR="00120CD6" w:rsidRPr="00ED43F0" w:rsidRDefault="00120CD6" w:rsidP="00120CD6">
      <w:pPr>
        <w:pStyle w:val="Paragrafoelenco"/>
        <w:spacing w:after="0"/>
        <w:rPr>
          <w:rFonts w:cstheme="minorHAnsi"/>
        </w:rPr>
      </w:pPr>
    </w:p>
    <w:p w14:paraId="1141600E" w14:textId="77777777" w:rsidR="00120CD6" w:rsidRPr="00ED43F0" w:rsidRDefault="00120CD6" w:rsidP="00120CD6">
      <w:pPr>
        <w:pStyle w:val="Paragrafoelenco"/>
        <w:spacing w:after="0"/>
        <w:rPr>
          <w:rFonts w:cstheme="minorHAnsi"/>
        </w:rPr>
      </w:pPr>
    </w:p>
    <w:p w14:paraId="79A70A7B" w14:textId="35423B94" w:rsidR="00FF529C" w:rsidRPr="00F6690F" w:rsidRDefault="00FF529C" w:rsidP="00203CF2">
      <w:pPr>
        <w:pStyle w:val="Titolo2"/>
        <w:rPr>
          <w:b/>
          <w:color w:val="auto"/>
        </w:rPr>
      </w:pPr>
      <w:bookmarkStart w:id="6" w:name="_Toc6426977"/>
      <w:r w:rsidRPr="00F6690F">
        <w:rPr>
          <w:b/>
          <w:color w:val="auto"/>
        </w:rPr>
        <w:t>A-box</w:t>
      </w:r>
      <w:bookmarkEnd w:id="6"/>
    </w:p>
    <w:p w14:paraId="2C5FE60B" w14:textId="29BB6366" w:rsidR="00896021" w:rsidRDefault="00896021" w:rsidP="00FF529C">
      <w:pPr>
        <w:rPr>
          <w:rFonts w:cstheme="minorHAnsi"/>
        </w:rPr>
      </w:pPr>
      <w:r w:rsidRPr="00ED43F0">
        <w:rPr>
          <w:rFonts w:cstheme="minorHAnsi"/>
        </w:rPr>
        <w:t xml:space="preserve">All’interno della parte </w:t>
      </w:r>
      <w:proofErr w:type="spellStart"/>
      <w:r w:rsidRPr="00ED43F0">
        <w:rPr>
          <w:rFonts w:cstheme="minorHAnsi"/>
        </w:rPr>
        <w:t>asserzionale</w:t>
      </w:r>
      <w:proofErr w:type="spellEnd"/>
      <w:r w:rsidRPr="00ED43F0">
        <w:rPr>
          <w:rFonts w:cstheme="minorHAnsi"/>
        </w:rPr>
        <w:t xml:space="preserve"> di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sono stati inseriti circa un centinaio di individui</w:t>
      </w:r>
      <w:r w:rsidR="003A309C" w:rsidRPr="00ED43F0">
        <w:rPr>
          <w:rFonts w:cstheme="minorHAnsi"/>
        </w:rPr>
        <w:t>, di cui ne mostriamo una parte in figura sottostante.</w:t>
      </w:r>
    </w:p>
    <w:p w14:paraId="14E10C2F" w14:textId="77777777" w:rsidR="00F6690F" w:rsidRPr="00ED43F0" w:rsidRDefault="00F6690F" w:rsidP="00FF529C">
      <w:pPr>
        <w:rPr>
          <w:rFonts w:cstheme="minorHAnsi"/>
        </w:rPr>
      </w:pPr>
    </w:p>
    <w:p w14:paraId="35F6E5BF" w14:textId="189D2F88" w:rsidR="003A309C" w:rsidRDefault="003A309C" w:rsidP="003A309C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35B96C6E" wp14:editId="25818464">
            <wp:extent cx="2424430" cy="2243455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40AE" w14:textId="77777777" w:rsidR="00F6690F" w:rsidRPr="00ED43F0" w:rsidRDefault="00F6690F" w:rsidP="003A309C">
      <w:pPr>
        <w:jc w:val="center"/>
        <w:rPr>
          <w:rFonts w:cstheme="minorHAnsi"/>
        </w:rPr>
      </w:pPr>
    </w:p>
    <w:p w14:paraId="14D62124" w14:textId="7752C387" w:rsidR="00896021" w:rsidRPr="00ED43F0" w:rsidRDefault="00FD1580" w:rsidP="00FF529C">
      <w:pPr>
        <w:rPr>
          <w:rFonts w:cstheme="minorHAnsi"/>
        </w:rPr>
      </w:pPr>
      <w:r w:rsidRPr="00ED43F0">
        <w:rPr>
          <w:rFonts w:cstheme="minorHAnsi"/>
        </w:rPr>
        <w:t>Al suo interno</w:t>
      </w:r>
      <w:r w:rsidR="00896021" w:rsidRPr="00ED43F0">
        <w:rPr>
          <w:rFonts w:cstheme="minorHAnsi"/>
        </w:rPr>
        <w:t xml:space="preserve"> possiamo trovare le vocali e le consonanti della lingua italiana</w:t>
      </w:r>
      <w:r w:rsidR="00C90B01" w:rsidRPr="00ED43F0">
        <w:rPr>
          <w:rFonts w:cstheme="minorHAnsi"/>
        </w:rPr>
        <w:t>,</w:t>
      </w:r>
      <w:r w:rsidRPr="00ED43F0">
        <w:rPr>
          <w:rFonts w:cstheme="minorHAnsi"/>
        </w:rPr>
        <w:t xml:space="preserve"> aggettivi di vario tipo, articoli</w:t>
      </w:r>
      <w:r w:rsidR="00C90B01" w:rsidRPr="00ED43F0">
        <w:rPr>
          <w:rFonts w:cstheme="minorHAnsi"/>
        </w:rPr>
        <w:t xml:space="preserve"> determinativi e indeterminativi</w:t>
      </w:r>
      <w:r w:rsidRPr="00ED43F0">
        <w:rPr>
          <w:rFonts w:cstheme="minorHAnsi"/>
        </w:rPr>
        <w:t>,</w:t>
      </w:r>
      <w:r w:rsidR="00C90B01" w:rsidRPr="00ED43F0">
        <w:rPr>
          <w:rFonts w:cstheme="minorHAnsi"/>
        </w:rPr>
        <w:t xml:space="preserve"> esempi di </w:t>
      </w:r>
      <w:r w:rsidRPr="00ED43F0">
        <w:rPr>
          <w:rFonts w:cstheme="minorHAnsi"/>
        </w:rPr>
        <w:t>avverbi, congiunzioni</w:t>
      </w:r>
      <w:r w:rsidR="00C90B01" w:rsidRPr="00ED43F0">
        <w:rPr>
          <w:rFonts w:cstheme="minorHAnsi"/>
        </w:rPr>
        <w:t xml:space="preserve"> composte e semplici</w:t>
      </w:r>
      <w:r w:rsidRPr="00ED43F0">
        <w:rPr>
          <w:rFonts w:cstheme="minorHAnsi"/>
        </w:rPr>
        <w:t xml:space="preserve">, </w:t>
      </w:r>
      <w:r w:rsidR="00C90B01" w:rsidRPr="00ED43F0">
        <w:rPr>
          <w:rFonts w:cstheme="minorHAnsi"/>
        </w:rPr>
        <w:t>esempi di</w:t>
      </w:r>
      <w:r w:rsidRPr="00ED43F0">
        <w:rPr>
          <w:rFonts w:cstheme="minorHAnsi"/>
        </w:rPr>
        <w:t xml:space="preserve"> interiezioni</w:t>
      </w:r>
      <w:r w:rsidR="00C90B01" w:rsidRPr="00ED43F0">
        <w:rPr>
          <w:rFonts w:cstheme="minorHAnsi"/>
        </w:rPr>
        <w:t xml:space="preserve"> e di locuzioni interiettive</w:t>
      </w:r>
      <w:r w:rsidRPr="00ED43F0">
        <w:rPr>
          <w:rFonts w:cstheme="minorHAnsi"/>
        </w:rPr>
        <w:t>,</w:t>
      </w:r>
      <w:r w:rsidR="00C90B01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>preposizioni, pronomi, sostantivi e</w:t>
      </w:r>
      <w:r w:rsidR="00C90B01" w:rsidRPr="00ED43F0">
        <w:rPr>
          <w:rFonts w:cstheme="minorHAnsi"/>
        </w:rPr>
        <w:t>d infine</w:t>
      </w:r>
      <w:r w:rsidRPr="00ED43F0">
        <w:rPr>
          <w:rFonts w:cstheme="minorHAnsi"/>
        </w:rPr>
        <w:t xml:space="preserve"> verbi.</w:t>
      </w:r>
    </w:p>
    <w:p w14:paraId="27ABA121" w14:textId="77777777" w:rsidR="00F6690F" w:rsidRDefault="008B5390" w:rsidP="00F6690F">
      <w:pPr>
        <w:spacing w:after="0"/>
        <w:rPr>
          <w:rFonts w:cstheme="minorHAnsi"/>
        </w:rPr>
      </w:pPr>
      <w:r w:rsidRPr="00ED43F0">
        <w:rPr>
          <w:rFonts w:cstheme="minorHAnsi"/>
        </w:rPr>
        <w:t xml:space="preserve">Inoltre, sono anche asseriti, a scopo di testing, due individui nominati </w:t>
      </w:r>
      <w:proofErr w:type="spellStart"/>
      <w:r w:rsidRPr="00ED43F0">
        <w:rPr>
          <w:rFonts w:cstheme="minorHAnsi"/>
          <w:i/>
        </w:rPr>
        <w:t>sinonimiBello</w:t>
      </w:r>
      <w:proofErr w:type="spellEnd"/>
      <w:r w:rsidRPr="00ED43F0">
        <w:rPr>
          <w:rFonts w:cstheme="minorHAnsi"/>
          <w:i/>
        </w:rPr>
        <w:t xml:space="preserve"> </w:t>
      </w:r>
      <w:r w:rsidRPr="00ED43F0">
        <w:rPr>
          <w:rFonts w:cstheme="minorHAnsi"/>
        </w:rPr>
        <w:t xml:space="preserve">e </w:t>
      </w:r>
      <w:proofErr w:type="spellStart"/>
      <w:r w:rsidRPr="00ED43F0">
        <w:rPr>
          <w:rFonts w:cstheme="minorHAnsi"/>
          <w:i/>
        </w:rPr>
        <w:t>sinonimiPrimo</w:t>
      </w:r>
      <w:proofErr w:type="spellEnd"/>
      <w:r w:rsidRPr="00ED43F0">
        <w:rPr>
          <w:rFonts w:cstheme="minorHAnsi"/>
          <w:i/>
        </w:rPr>
        <w:t xml:space="preserve"> </w:t>
      </w:r>
      <w:r w:rsidRPr="00ED43F0">
        <w:rPr>
          <w:rFonts w:cstheme="minorHAnsi"/>
        </w:rPr>
        <w:t xml:space="preserve">i quali contengono rispettivamente i sinonimi dei vocaboli ‘bello’ e ‘primo’. </w:t>
      </w:r>
    </w:p>
    <w:p w14:paraId="0F796F52" w14:textId="77777777" w:rsidR="00F63345" w:rsidRDefault="008B5390" w:rsidP="00F6690F">
      <w:pPr>
        <w:spacing w:after="0"/>
        <w:rPr>
          <w:rFonts w:cstheme="minorHAnsi"/>
        </w:rPr>
      </w:pPr>
      <w:r w:rsidRPr="00ED43F0">
        <w:rPr>
          <w:rFonts w:cstheme="minorHAnsi"/>
        </w:rPr>
        <w:t>Tali insiemi vengono utilizzati per elencare tutte le possibilità che fanno fronte alle esigenze di un ipotetico utente nel dover scegliere i sinonimi di</w:t>
      </w:r>
      <w:r w:rsidR="00F63345">
        <w:rPr>
          <w:rFonts w:cstheme="minorHAnsi"/>
        </w:rPr>
        <w:t xml:space="preserve"> uno o più vocaboli</w:t>
      </w:r>
      <w:r w:rsidRPr="00ED43F0">
        <w:rPr>
          <w:rFonts w:cstheme="minorHAnsi"/>
        </w:rPr>
        <w:t xml:space="preserve">. </w:t>
      </w:r>
    </w:p>
    <w:p w14:paraId="0912B75C" w14:textId="36829C3A" w:rsidR="00D10150" w:rsidRDefault="00F63345" w:rsidP="00F6690F">
      <w:pPr>
        <w:spacing w:after="0"/>
        <w:rPr>
          <w:rFonts w:cstheme="minorHAnsi"/>
        </w:rPr>
      </w:pPr>
      <w:r>
        <w:rPr>
          <w:rFonts w:cstheme="minorHAnsi"/>
        </w:rPr>
        <w:t>A tali insiemi è associato il termine più frequente, ovvero il termine</w:t>
      </w:r>
      <w:r w:rsidR="00D10150">
        <w:rPr>
          <w:rFonts w:cstheme="minorHAnsi"/>
        </w:rPr>
        <w:t xml:space="preserve"> facente parte di tale insieme che presenta occorrenza massima in </w:t>
      </w:r>
      <w:proofErr w:type="spellStart"/>
      <w:r w:rsidR="00D10150">
        <w:rPr>
          <w:rFonts w:cstheme="minorHAnsi"/>
        </w:rPr>
        <w:t>segutio</w:t>
      </w:r>
      <w:proofErr w:type="spellEnd"/>
      <w:r w:rsidR="00D10150">
        <w:rPr>
          <w:rFonts w:cstheme="minorHAnsi"/>
        </w:rPr>
        <w:t xml:space="preserve"> all’analisi della banca dati </w:t>
      </w:r>
      <w:proofErr w:type="spellStart"/>
      <w:r w:rsidR="00D10150">
        <w:rPr>
          <w:rFonts w:cstheme="minorHAnsi"/>
        </w:rPr>
        <w:t>CoLFIS</w:t>
      </w:r>
      <w:proofErr w:type="spellEnd"/>
      <w:r w:rsidR="00D10150">
        <w:rPr>
          <w:rFonts w:cstheme="minorHAnsi"/>
        </w:rPr>
        <w:t>.</w:t>
      </w:r>
    </w:p>
    <w:p w14:paraId="3DF61D63" w14:textId="62A6A730" w:rsidR="00F63345" w:rsidRDefault="00F63345" w:rsidP="00F6690F">
      <w:pPr>
        <w:spacing w:after="0"/>
        <w:rPr>
          <w:rFonts w:cstheme="minorHAnsi"/>
        </w:rPr>
      </w:pPr>
    </w:p>
    <w:p w14:paraId="2E68D526" w14:textId="1CD4CA39" w:rsidR="00C069C5" w:rsidRDefault="00C069C5" w:rsidP="00F6690F">
      <w:pPr>
        <w:spacing w:after="0"/>
        <w:rPr>
          <w:rFonts w:cstheme="minorHAnsi"/>
        </w:rPr>
      </w:pPr>
      <w:r>
        <w:rPr>
          <w:rFonts w:cstheme="minorHAnsi"/>
        </w:rPr>
        <w:t>(riscrivi LOL)</w:t>
      </w:r>
    </w:p>
    <w:p w14:paraId="0CF1077A" w14:textId="45581530" w:rsidR="00F63345" w:rsidRPr="00ED43F0" w:rsidRDefault="00F63345" w:rsidP="00F6690F">
      <w:pPr>
        <w:spacing w:after="0"/>
        <w:rPr>
          <w:rFonts w:cstheme="minorHAnsi"/>
        </w:rPr>
      </w:pPr>
      <w:r>
        <w:rPr>
          <w:rFonts w:cstheme="minorHAnsi"/>
        </w:rPr>
        <w:t xml:space="preserve">Tale metrica potrebbe essere utilizzata </w:t>
      </w:r>
      <w:r w:rsidR="00193D71">
        <w:rPr>
          <w:rFonts w:cstheme="minorHAnsi"/>
        </w:rPr>
        <w:t xml:space="preserve">per effettuare delle raccomandazioni ad un possibile utente in cerca di </w:t>
      </w:r>
      <w:r w:rsidR="00C06F21">
        <w:rPr>
          <w:rFonts w:cstheme="minorHAnsi"/>
        </w:rPr>
        <w:t xml:space="preserve">sinonimi da utilizzare. Sulla base di questa misura, tramite un’operazione di ranking, </w:t>
      </w:r>
      <w:r w:rsidR="00C069C5">
        <w:rPr>
          <w:rFonts w:cstheme="minorHAnsi"/>
        </w:rPr>
        <w:t>sarà possibile ordinare tutti gli elementi presenti all’interno di un insieme e associare all’elemento con il ranking più alto la maggior importanza.</w:t>
      </w:r>
    </w:p>
    <w:p w14:paraId="0420D70D" w14:textId="77777777" w:rsidR="00DD1E38" w:rsidRDefault="00DD1E38" w:rsidP="00485FF8">
      <w:pPr>
        <w:pStyle w:val="Titolo1"/>
        <w:rPr>
          <w:b/>
          <w:color w:val="auto"/>
        </w:rPr>
      </w:pPr>
      <w:bookmarkStart w:id="7" w:name="_Toc6426978"/>
    </w:p>
    <w:p w14:paraId="6E58D265" w14:textId="56200252" w:rsidR="00DD1E38" w:rsidRDefault="003E3965" w:rsidP="00DD1E38">
      <w:pPr>
        <w:pStyle w:val="Titolo1"/>
        <w:rPr>
          <w:b/>
          <w:color w:val="auto"/>
        </w:rPr>
      </w:pPr>
      <w:r w:rsidRPr="00485FF8">
        <w:rPr>
          <w:b/>
          <w:color w:val="auto"/>
        </w:rPr>
        <w:t>Visualizzazione dell’ontologia</w:t>
      </w:r>
      <w:bookmarkEnd w:id="7"/>
    </w:p>
    <w:p w14:paraId="2505D636" w14:textId="77777777" w:rsidR="00DD1E38" w:rsidRPr="00DD1E38" w:rsidRDefault="00DD1E38" w:rsidP="00DD1E38"/>
    <w:p w14:paraId="3C411014" w14:textId="225F8D42" w:rsidR="00D41323" w:rsidRPr="00ED43F0" w:rsidRDefault="00AC49C5" w:rsidP="008215D0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211652DE" wp14:editId="306F0856">
            <wp:extent cx="6115050" cy="57340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0210" w14:textId="77777777" w:rsidR="008215D0" w:rsidRPr="00ED43F0" w:rsidRDefault="008215D0" w:rsidP="002006DB">
      <w:pPr>
        <w:rPr>
          <w:rFonts w:cstheme="minorHAnsi"/>
        </w:rPr>
      </w:pPr>
    </w:p>
    <w:p w14:paraId="4EA7A8B8" w14:textId="77777777" w:rsidR="00A15DD4" w:rsidRPr="00ED43F0" w:rsidRDefault="00A15DD4" w:rsidP="002006DB">
      <w:pPr>
        <w:rPr>
          <w:rFonts w:cstheme="minorHAnsi"/>
        </w:rPr>
      </w:pPr>
    </w:p>
    <w:p w14:paraId="58F695D7" w14:textId="77777777" w:rsidR="00A15DD4" w:rsidRPr="00ED43F0" w:rsidRDefault="00A15DD4" w:rsidP="002006DB">
      <w:pPr>
        <w:rPr>
          <w:rFonts w:cstheme="minorHAnsi"/>
        </w:rPr>
      </w:pPr>
    </w:p>
    <w:p w14:paraId="3E6140AD" w14:textId="77777777" w:rsidR="00A15DD4" w:rsidRPr="00ED43F0" w:rsidRDefault="00A15DD4" w:rsidP="002006DB">
      <w:pPr>
        <w:rPr>
          <w:rFonts w:cstheme="minorHAnsi"/>
        </w:rPr>
      </w:pPr>
    </w:p>
    <w:p w14:paraId="420B2ACA" w14:textId="77777777" w:rsidR="00A15DD4" w:rsidRPr="00ED43F0" w:rsidRDefault="00A15DD4" w:rsidP="002006DB">
      <w:pPr>
        <w:rPr>
          <w:rFonts w:cstheme="minorHAnsi"/>
        </w:rPr>
      </w:pPr>
    </w:p>
    <w:p w14:paraId="4D5C4DAF" w14:textId="77777777" w:rsidR="00A15DD4" w:rsidRPr="00ED43F0" w:rsidRDefault="00A15DD4" w:rsidP="002006DB">
      <w:pPr>
        <w:rPr>
          <w:rFonts w:cstheme="minorHAnsi"/>
        </w:rPr>
      </w:pPr>
    </w:p>
    <w:p w14:paraId="199A79E2" w14:textId="77777777" w:rsidR="00A15DD4" w:rsidRPr="00ED43F0" w:rsidRDefault="00A15DD4" w:rsidP="002006DB">
      <w:pPr>
        <w:rPr>
          <w:rFonts w:cstheme="minorHAnsi"/>
        </w:rPr>
      </w:pPr>
    </w:p>
    <w:p w14:paraId="7E56957C" w14:textId="23FDA50F" w:rsidR="00D41323" w:rsidRDefault="002006DB" w:rsidP="00203CF2">
      <w:pPr>
        <w:pStyle w:val="Titolo1"/>
        <w:rPr>
          <w:b/>
          <w:color w:val="auto"/>
        </w:rPr>
      </w:pPr>
      <w:bookmarkStart w:id="8" w:name="_Toc6426979"/>
      <w:r w:rsidRPr="00A042BB">
        <w:rPr>
          <w:b/>
          <w:color w:val="auto"/>
        </w:rPr>
        <w:lastRenderedPageBreak/>
        <w:t>Query SPARQL</w:t>
      </w:r>
      <w:bookmarkEnd w:id="8"/>
    </w:p>
    <w:p w14:paraId="54B1E57F" w14:textId="77777777" w:rsidR="00A042BB" w:rsidRPr="00A042BB" w:rsidRDefault="00A042BB" w:rsidP="00A042BB"/>
    <w:p w14:paraId="240DE798" w14:textId="50A5BDB8" w:rsidR="003E2FFB" w:rsidRPr="00ED43F0" w:rsidRDefault="005245A5" w:rsidP="002006DB">
      <w:pPr>
        <w:rPr>
          <w:rFonts w:cstheme="minorHAnsi"/>
        </w:rPr>
      </w:pPr>
      <w:r w:rsidRPr="00ED43F0">
        <w:rPr>
          <w:rFonts w:cstheme="minorHAnsi"/>
        </w:rPr>
        <w:t>Come richiesto</w:t>
      </w:r>
      <w:r w:rsidR="00D4509F" w:rsidRPr="00ED43F0">
        <w:rPr>
          <w:rFonts w:cstheme="minorHAnsi"/>
        </w:rPr>
        <w:t xml:space="preserve"> dalle specifiche</w:t>
      </w:r>
      <w:r w:rsidRPr="00ED43F0">
        <w:rPr>
          <w:rFonts w:cstheme="minorHAnsi"/>
        </w:rPr>
        <w:t>, abbiamo provveduto alla creazione di una decina di query SPARQL atte all’interrogazione</w:t>
      </w:r>
      <w:r w:rsidR="00006CD1" w:rsidRPr="00ED43F0">
        <w:rPr>
          <w:rFonts w:cstheme="minorHAnsi"/>
        </w:rPr>
        <w:t xml:space="preserve"> dell’ontologia </w:t>
      </w:r>
      <w:proofErr w:type="spellStart"/>
      <w:r w:rsidR="00006CD1" w:rsidRPr="00ED43F0">
        <w:rPr>
          <w:rFonts w:cstheme="minorHAnsi"/>
        </w:rPr>
        <w:t>LinSyn</w:t>
      </w:r>
      <w:proofErr w:type="spellEnd"/>
      <w:r w:rsidR="008570A3" w:rsidRPr="00ED43F0">
        <w:rPr>
          <w:rFonts w:cstheme="minorHAnsi"/>
        </w:rPr>
        <w:t>.</w:t>
      </w:r>
    </w:p>
    <w:p w14:paraId="0491DE99" w14:textId="156B0210" w:rsidR="007549DA" w:rsidRPr="00ED43F0" w:rsidRDefault="008570A3" w:rsidP="002006DB">
      <w:pPr>
        <w:rPr>
          <w:rFonts w:cstheme="minorHAnsi"/>
        </w:rPr>
      </w:pPr>
      <w:r w:rsidRPr="00ED43F0">
        <w:rPr>
          <w:rFonts w:cstheme="minorHAnsi"/>
        </w:rPr>
        <w:t>La tota</w:t>
      </w:r>
      <w:r w:rsidR="00536813" w:rsidRPr="00ED43F0">
        <w:rPr>
          <w:rFonts w:cstheme="minorHAnsi"/>
        </w:rPr>
        <w:t xml:space="preserve">lità delle query è stata pensata per effettuare un’interrogazione più ampia e generica possibile </w:t>
      </w:r>
      <w:r w:rsidR="00D92D88" w:rsidRPr="00ED43F0">
        <w:rPr>
          <w:rFonts w:cstheme="minorHAnsi"/>
        </w:rPr>
        <w:t xml:space="preserve">degli elementi presenti all’interno di </w:t>
      </w:r>
      <w:proofErr w:type="spellStart"/>
      <w:r w:rsidR="00D92D88" w:rsidRPr="00ED43F0">
        <w:rPr>
          <w:rFonts w:cstheme="minorHAnsi"/>
        </w:rPr>
        <w:t>LinSyn</w:t>
      </w:r>
      <w:proofErr w:type="spellEnd"/>
      <w:r w:rsidR="00D92D88" w:rsidRPr="00ED43F0">
        <w:rPr>
          <w:rFonts w:cstheme="minorHAnsi"/>
        </w:rPr>
        <w:t>.</w:t>
      </w:r>
    </w:p>
    <w:p w14:paraId="71C601D8" w14:textId="2279403E" w:rsidR="00663E69" w:rsidRPr="00ED43F0" w:rsidRDefault="00663E69" w:rsidP="00A8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NB</w:t>
      </w:r>
      <w:r w:rsidR="00A85B70" w:rsidRPr="00ED43F0">
        <w:rPr>
          <w:rFonts w:cstheme="minorHAnsi"/>
        </w:rPr>
        <w:t xml:space="preserve">: </w:t>
      </w:r>
      <w:r w:rsidR="00511657" w:rsidRPr="00ED43F0">
        <w:rPr>
          <w:rFonts w:cstheme="minorHAnsi"/>
        </w:rPr>
        <w:t>Riportiamo, nell’elenco sottostante, i prefissi utilizzati</w:t>
      </w:r>
      <w:r w:rsidR="004E567A" w:rsidRPr="00ED43F0">
        <w:rPr>
          <w:rFonts w:cstheme="minorHAnsi"/>
        </w:rPr>
        <w:t xml:space="preserve"> nelle query SPARQL</w:t>
      </w:r>
      <w:r w:rsidRPr="00ED43F0">
        <w:rPr>
          <w:rFonts w:cstheme="minorHAnsi"/>
        </w:rPr>
        <w:t>:</w:t>
      </w:r>
    </w:p>
    <w:p w14:paraId="79CE61EB" w14:textId="1F714376" w:rsidR="00663E69" w:rsidRPr="00ED43F0" w:rsidRDefault="00663E69" w:rsidP="00663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- </w:t>
      </w:r>
      <w:r w:rsidR="007D2480" w:rsidRPr="00ED43F0">
        <w:rPr>
          <w:rFonts w:cstheme="minorHAnsi"/>
        </w:rPr>
        <w:t xml:space="preserve">PREFIX </w:t>
      </w:r>
      <w:proofErr w:type="spellStart"/>
      <w:r w:rsidR="007D2480" w:rsidRPr="00ED43F0">
        <w:rPr>
          <w:rFonts w:cstheme="minorHAnsi"/>
        </w:rPr>
        <w:t>rdf</w:t>
      </w:r>
      <w:proofErr w:type="spellEnd"/>
      <w:r w:rsidR="007D2480" w:rsidRPr="00ED43F0">
        <w:rPr>
          <w:rFonts w:cstheme="minorHAnsi"/>
        </w:rPr>
        <w:t>: &lt;http://www.w3.org/1999/02/22-rdf-syntax-ns#&gt;</w:t>
      </w:r>
    </w:p>
    <w:p w14:paraId="08E06EDB" w14:textId="56CFF196" w:rsidR="002E67FE" w:rsidRPr="00ED43F0" w:rsidRDefault="002E67FE" w:rsidP="002E6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- </w:t>
      </w:r>
      <w:r w:rsidR="007D2480" w:rsidRPr="00ED43F0">
        <w:rPr>
          <w:rFonts w:cstheme="minorHAnsi"/>
        </w:rPr>
        <w:t xml:space="preserve">PREFIX </w:t>
      </w:r>
      <w:proofErr w:type="spellStart"/>
      <w:r w:rsidR="007D2480" w:rsidRPr="00ED43F0">
        <w:rPr>
          <w:rFonts w:cstheme="minorHAnsi"/>
        </w:rPr>
        <w:t>owl</w:t>
      </w:r>
      <w:proofErr w:type="spellEnd"/>
      <w:r w:rsidR="007D2480" w:rsidRPr="00ED43F0">
        <w:rPr>
          <w:rFonts w:cstheme="minorHAnsi"/>
        </w:rPr>
        <w:t>: &lt;http://www.w3.org/2002/07/</w:t>
      </w:r>
      <w:proofErr w:type="spellStart"/>
      <w:r w:rsidR="007D2480" w:rsidRPr="00ED43F0">
        <w:rPr>
          <w:rFonts w:cstheme="minorHAnsi"/>
        </w:rPr>
        <w:t>owl</w:t>
      </w:r>
      <w:proofErr w:type="spellEnd"/>
      <w:r w:rsidR="007D2480" w:rsidRPr="00ED43F0">
        <w:rPr>
          <w:rFonts w:cstheme="minorHAnsi"/>
        </w:rPr>
        <w:t>#&gt;</w:t>
      </w:r>
    </w:p>
    <w:p w14:paraId="6C677383" w14:textId="35CF7DA9" w:rsidR="002E67FE" w:rsidRPr="00ED43F0" w:rsidRDefault="002E67FE" w:rsidP="002E6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- </w:t>
      </w:r>
      <w:r w:rsidR="007D2480" w:rsidRPr="00ED43F0">
        <w:rPr>
          <w:rFonts w:cstheme="minorHAnsi"/>
        </w:rPr>
        <w:t xml:space="preserve">PREFIX </w:t>
      </w:r>
      <w:proofErr w:type="spellStart"/>
      <w:r w:rsidR="007D2480" w:rsidRPr="00ED43F0">
        <w:rPr>
          <w:rFonts w:cstheme="minorHAnsi"/>
        </w:rPr>
        <w:t>rdfs</w:t>
      </w:r>
      <w:proofErr w:type="spellEnd"/>
      <w:r w:rsidR="007D2480" w:rsidRPr="00ED43F0">
        <w:rPr>
          <w:rFonts w:cstheme="minorHAnsi"/>
        </w:rPr>
        <w:t>: &lt;http://www.w3.org/2000/01/</w:t>
      </w:r>
      <w:proofErr w:type="spellStart"/>
      <w:r w:rsidR="007D2480" w:rsidRPr="00ED43F0">
        <w:rPr>
          <w:rFonts w:cstheme="minorHAnsi"/>
        </w:rPr>
        <w:t>rdf</w:t>
      </w:r>
      <w:proofErr w:type="spellEnd"/>
      <w:r w:rsidR="007D2480" w:rsidRPr="00ED43F0">
        <w:rPr>
          <w:rFonts w:cstheme="minorHAnsi"/>
        </w:rPr>
        <w:t>-schema#&gt;</w:t>
      </w:r>
    </w:p>
    <w:p w14:paraId="57C756BC" w14:textId="6C3E35BD" w:rsidR="002E67FE" w:rsidRPr="00ED43F0" w:rsidRDefault="002E67FE" w:rsidP="002E6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- </w:t>
      </w:r>
      <w:r w:rsidR="007D2480" w:rsidRPr="00ED43F0">
        <w:rPr>
          <w:rFonts w:cstheme="minorHAnsi"/>
        </w:rPr>
        <w:t xml:space="preserve">PREFIX </w:t>
      </w:r>
      <w:proofErr w:type="spellStart"/>
      <w:r w:rsidR="007D2480" w:rsidRPr="00ED43F0">
        <w:rPr>
          <w:rFonts w:cstheme="minorHAnsi"/>
        </w:rPr>
        <w:t>xsd</w:t>
      </w:r>
      <w:proofErr w:type="spellEnd"/>
      <w:r w:rsidR="007D2480" w:rsidRPr="00ED43F0">
        <w:rPr>
          <w:rFonts w:cstheme="minorHAnsi"/>
        </w:rPr>
        <w:t>: &lt;http://www.w3.org/2001/</w:t>
      </w:r>
      <w:proofErr w:type="spellStart"/>
      <w:r w:rsidR="007D2480" w:rsidRPr="00ED43F0">
        <w:rPr>
          <w:rFonts w:cstheme="minorHAnsi"/>
        </w:rPr>
        <w:t>XMLSchema</w:t>
      </w:r>
      <w:proofErr w:type="spellEnd"/>
      <w:r w:rsidR="007D2480" w:rsidRPr="00ED43F0">
        <w:rPr>
          <w:rFonts w:cstheme="minorHAnsi"/>
        </w:rPr>
        <w:t>#&gt;</w:t>
      </w:r>
    </w:p>
    <w:p w14:paraId="3EE240E5" w14:textId="30DE262A" w:rsidR="002E67FE" w:rsidRPr="00ED43F0" w:rsidRDefault="002E67FE" w:rsidP="00ED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- </w:t>
      </w:r>
      <w:r w:rsidR="00ED430B" w:rsidRPr="00ED43F0">
        <w:rPr>
          <w:rFonts w:cstheme="minorHAnsi"/>
        </w:rPr>
        <w:t>PREFIX p: &lt;http://www.semanticweb.org/giacomo/</w:t>
      </w:r>
      <w:proofErr w:type="spellStart"/>
      <w:r w:rsidR="00ED430B" w:rsidRPr="00ED43F0">
        <w:rPr>
          <w:rFonts w:cstheme="minorHAnsi"/>
        </w:rPr>
        <w:t>ontologies</w:t>
      </w:r>
      <w:proofErr w:type="spellEnd"/>
      <w:r w:rsidR="00ED430B" w:rsidRPr="00ED43F0">
        <w:rPr>
          <w:rFonts w:cstheme="minorHAnsi"/>
        </w:rPr>
        <w:t>/2019/2/</w:t>
      </w:r>
      <w:proofErr w:type="spellStart"/>
      <w:r w:rsidR="00ED430B" w:rsidRPr="00ED43F0">
        <w:rPr>
          <w:rFonts w:cstheme="minorHAnsi"/>
        </w:rPr>
        <w:t>LinSyn</w:t>
      </w:r>
      <w:proofErr w:type="spellEnd"/>
      <w:r w:rsidR="00ED430B" w:rsidRPr="00ED43F0">
        <w:rPr>
          <w:rFonts w:cstheme="minorHAnsi"/>
        </w:rPr>
        <w:t>#&gt;</w:t>
      </w:r>
    </w:p>
    <w:p w14:paraId="60F38E68" w14:textId="77777777" w:rsidR="00541033" w:rsidRPr="00ED43F0" w:rsidRDefault="00541033" w:rsidP="002006DB">
      <w:pPr>
        <w:rPr>
          <w:rFonts w:cstheme="minorHAnsi"/>
        </w:rPr>
      </w:pPr>
    </w:p>
    <w:p w14:paraId="16484481" w14:textId="159F14FC" w:rsidR="002C6BFF" w:rsidRPr="00ED43F0" w:rsidRDefault="00541033" w:rsidP="002006DB">
      <w:pPr>
        <w:rPr>
          <w:rFonts w:cstheme="minorHAnsi"/>
        </w:rPr>
      </w:pPr>
      <w:r w:rsidRPr="00ED43F0">
        <w:rPr>
          <w:rFonts w:cstheme="minorHAnsi"/>
        </w:rPr>
        <w:t>Inoltre</w:t>
      </w:r>
      <w:r w:rsidR="006D7DFC" w:rsidRPr="00ED43F0">
        <w:rPr>
          <w:rFonts w:cstheme="minorHAnsi"/>
        </w:rPr>
        <w:t xml:space="preserve">, </w:t>
      </w:r>
      <w:r w:rsidRPr="00ED43F0">
        <w:rPr>
          <w:rFonts w:cstheme="minorHAnsi"/>
        </w:rPr>
        <w:t xml:space="preserve">riportiamo </w:t>
      </w:r>
      <w:r w:rsidR="006D7DFC" w:rsidRPr="00ED43F0">
        <w:rPr>
          <w:rFonts w:cstheme="minorHAnsi"/>
        </w:rPr>
        <w:t>di seguito</w:t>
      </w:r>
      <w:r w:rsidRPr="00ED43F0">
        <w:rPr>
          <w:rFonts w:cstheme="minorHAnsi"/>
        </w:rPr>
        <w:t xml:space="preserve"> le query svolte:</w:t>
      </w:r>
    </w:p>
    <w:p w14:paraId="12F4B734" w14:textId="691EF362" w:rsidR="00541033" w:rsidRPr="00ED43F0" w:rsidRDefault="00DB113C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“Tutti i sostantivi maschili o femminili a scelta.”</w:t>
      </w:r>
    </w:p>
    <w:p w14:paraId="153F9BE7" w14:textId="2609B6C1" w:rsidR="0086057C" w:rsidRPr="00ED43F0" w:rsidRDefault="0086057C" w:rsidP="0086057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?sostantivo</w:t>
      </w:r>
      <w:proofErr w:type="gramEnd"/>
    </w:p>
    <w:p w14:paraId="444CB526" w14:textId="77777777" w:rsidR="0086057C" w:rsidRPr="00ED43F0" w:rsidRDefault="0086057C" w:rsidP="0086057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{ </w:t>
      </w:r>
    </w:p>
    <w:p w14:paraId="4DCE508A" w14:textId="7415FDE7" w:rsidR="0086057C" w:rsidRPr="00ED43F0" w:rsidRDefault="0086057C" w:rsidP="0086057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?sostantivo</w:t>
      </w:r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>.</w:t>
      </w:r>
    </w:p>
    <w:p w14:paraId="7EF4A0E3" w14:textId="20638E60" w:rsidR="0086057C" w:rsidRPr="00ED43F0" w:rsidRDefault="0086057C" w:rsidP="0086057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r w:rsidR="00C22F5F" w:rsidRPr="00ED43F0">
        <w:rPr>
          <w:rFonts w:cstheme="minorHAnsi"/>
        </w:rPr>
        <w:t>sostantivo</w:t>
      </w:r>
      <w:proofErr w:type="gramEnd"/>
      <w:r w:rsidR="00C22F5F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>p:haGenereNome ?</w:t>
      </w:r>
      <w:proofErr w:type="spellStart"/>
      <w:r w:rsidRPr="00ED43F0">
        <w:rPr>
          <w:rFonts w:cstheme="minorHAnsi"/>
        </w:rPr>
        <w:t>haGenere</w:t>
      </w:r>
      <w:proofErr w:type="spellEnd"/>
      <w:r w:rsidRPr="00ED43F0">
        <w:rPr>
          <w:rFonts w:cstheme="minorHAnsi"/>
        </w:rPr>
        <w:t>.</w:t>
      </w:r>
    </w:p>
    <w:p w14:paraId="57220650" w14:textId="2488900B" w:rsidR="0086057C" w:rsidRPr="00ED43F0" w:rsidRDefault="0086057C" w:rsidP="0086057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>(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 xml:space="preserve">(?o1), "Sostantivo")  &amp;&amp; </w:t>
      </w:r>
      <w:proofErr w:type="spellStart"/>
      <w:r w:rsidRPr="00ED43F0">
        <w:rPr>
          <w:rFonts w:cstheme="minorHAnsi"/>
        </w:rPr>
        <w:t>regex</w:t>
      </w:r>
      <w:proofErr w:type="spellEnd"/>
      <w:r w:rsidRPr="00ED43F0">
        <w:rPr>
          <w:rFonts w:cstheme="minorHAnsi"/>
        </w:rPr>
        <w:t>(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haGenere</w:t>
      </w:r>
      <w:proofErr w:type="spellEnd"/>
      <w:r w:rsidRPr="00ED43F0">
        <w:rPr>
          <w:rFonts w:cstheme="minorHAnsi"/>
        </w:rPr>
        <w:t xml:space="preserve">), </w:t>
      </w:r>
      <w:proofErr w:type="spellStart"/>
      <w:r w:rsidR="00D711F6" w:rsidRPr="00ED43F0">
        <w:rPr>
          <w:rFonts w:cstheme="minorHAnsi"/>
        </w:rPr>
        <w:t>queryParam</w:t>
      </w:r>
      <w:proofErr w:type="spellEnd"/>
      <w:r w:rsidR="00D711F6" w:rsidRPr="00ED43F0">
        <w:rPr>
          <w:rFonts w:cstheme="minorHAnsi"/>
        </w:rPr>
        <w:t xml:space="preserve"> = (“M/”F”) </w:t>
      </w:r>
      <w:r w:rsidRPr="00ED43F0">
        <w:rPr>
          <w:rFonts w:cstheme="minorHAnsi"/>
        </w:rPr>
        <w:t>) ) }</w:t>
      </w:r>
    </w:p>
    <w:p w14:paraId="46372903" w14:textId="77777777" w:rsidR="00862B43" w:rsidRPr="00ED43F0" w:rsidRDefault="00862B43" w:rsidP="00862B43">
      <w:pPr>
        <w:pStyle w:val="Paragrafoelenco"/>
        <w:rPr>
          <w:rFonts w:cstheme="minorHAnsi"/>
        </w:rPr>
      </w:pPr>
    </w:p>
    <w:p w14:paraId="1B71B19A" w14:textId="147FE5A1" w:rsidR="00655816" w:rsidRPr="00ED43F0" w:rsidRDefault="00C45088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“Tutte le interiezioni.”</w:t>
      </w:r>
    </w:p>
    <w:p w14:paraId="37BFBA1D" w14:textId="00AD8D94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SELECT </w:t>
      </w:r>
      <w:proofErr w:type="gramStart"/>
      <w:r w:rsidRPr="00ED43F0">
        <w:rPr>
          <w:rFonts w:cstheme="minorHAnsi"/>
        </w:rPr>
        <w:t>DISTINCT ?interiezione</w:t>
      </w:r>
      <w:proofErr w:type="gramEnd"/>
    </w:p>
    <w:p w14:paraId="5153B1A4" w14:textId="1D950106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WHERE {</w:t>
      </w:r>
    </w:p>
    <w:p w14:paraId="12D2C8E2" w14:textId="78551227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?interiezione</w:t>
      </w:r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</w:p>
    <w:p w14:paraId="03E23573" w14:textId="72A64D3D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FILTER (</w:t>
      </w:r>
      <w:proofErr w:type="gramStart"/>
      <w:r w:rsidRPr="00ED43F0">
        <w:rPr>
          <w:rFonts w:cstheme="minorHAnsi"/>
        </w:rPr>
        <w:t>CONTAINS(</w:t>
      </w:r>
      <w:proofErr w:type="spellStart"/>
      <w:proofErr w:type="gramEnd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>), "</w:t>
      </w:r>
      <w:proofErr w:type="spellStart"/>
      <w:r w:rsidRPr="00ED43F0">
        <w:rPr>
          <w:rFonts w:cstheme="minorHAnsi"/>
        </w:rPr>
        <w:t>Interie</w:t>
      </w:r>
      <w:proofErr w:type="spellEnd"/>
      <w:r w:rsidRPr="00ED43F0">
        <w:rPr>
          <w:rFonts w:cstheme="minorHAnsi"/>
        </w:rPr>
        <w:t>")) }</w:t>
      </w:r>
    </w:p>
    <w:p w14:paraId="02FAB402" w14:textId="77777777" w:rsidR="00862B43" w:rsidRPr="00ED43F0" w:rsidRDefault="00862B43" w:rsidP="00DB113C">
      <w:pPr>
        <w:pStyle w:val="Paragrafoelenco"/>
        <w:rPr>
          <w:rFonts w:cstheme="minorHAnsi"/>
        </w:rPr>
      </w:pPr>
    </w:p>
    <w:p w14:paraId="093E1F2D" w14:textId="17595A45" w:rsidR="00862B43" w:rsidRPr="00ED43F0" w:rsidRDefault="00C45088" w:rsidP="00C45088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“Tutti i vocaboli con tema in comune 'bell', '</w:t>
      </w:r>
      <w:proofErr w:type="spellStart"/>
      <w:r w:rsidRPr="00ED43F0">
        <w:rPr>
          <w:rFonts w:cstheme="minorHAnsi"/>
        </w:rPr>
        <w:t>splendid</w:t>
      </w:r>
      <w:proofErr w:type="spellEnd"/>
      <w:r w:rsidRPr="00ED43F0">
        <w:rPr>
          <w:rFonts w:cstheme="minorHAnsi"/>
        </w:rPr>
        <w:t>', ecc.”</w:t>
      </w:r>
    </w:p>
    <w:p w14:paraId="774752C3" w14:textId="2A114FDC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?vocabolo</w:t>
      </w:r>
      <w:proofErr w:type="gramEnd"/>
    </w:p>
    <w:p w14:paraId="063F055E" w14:textId="71CB5522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{ </w:t>
      </w:r>
    </w:p>
    <w:p w14:paraId="3ABDAACF" w14:textId="208DE361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?vocabolo</w:t>
      </w:r>
      <w:proofErr w:type="gramEnd"/>
      <w:r w:rsidRPr="00ED43F0">
        <w:rPr>
          <w:rFonts w:cstheme="minorHAnsi"/>
        </w:rPr>
        <w:t xml:space="preserve">  </w:t>
      </w:r>
      <w:proofErr w:type="spellStart"/>
      <w:r w:rsidRPr="00ED43F0">
        <w:rPr>
          <w:rFonts w:cstheme="minorHAnsi"/>
        </w:rPr>
        <w:t>rdfs:label</w:t>
      </w:r>
      <w:proofErr w:type="spellEnd"/>
      <w:r w:rsidRPr="00ED43F0">
        <w:rPr>
          <w:rFonts w:cstheme="minorHAnsi"/>
        </w:rPr>
        <w:t xml:space="preserve"> ?label</w:t>
      </w:r>
    </w:p>
    <w:p w14:paraId="002B9A8D" w14:textId="5CAE3102" w:rsidR="00D347E7" w:rsidRPr="00ED43F0" w:rsidRDefault="00D347E7" w:rsidP="00D347E7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>(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 xml:space="preserve">(?label), '^" + </w:t>
      </w:r>
      <w:proofErr w:type="spellStart"/>
      <w:r w:rsidRPr="00ED43F0">
        <w:rPr>
          <w:rFonts w:cstheme="minorHAnsi"/>
        </w:rPr>
        <w:t>queryParam</w:t>
      </w:r>
      <w:proofErr w:type="spellEnd"/>
      <w:r w:rsidRPr="00ED43F0">
        <w:rPr>
          <w:rFonts w:cstheme="minorHAnsi"/>
        </w:rPr>
        <w:t xml:space="preserve"> </w:t>
      </w:r>
      <w:r w:rsidR="005F742E" w:rsidRPr="00ED43F0">
        <w:rPr>
          <w:rFonts w:cstheme="minorHAnsi"/>
        </w:rPr>
        <w:t>= (“</w:t>
      </w:r>
      <w:proofErr w:type="spellStart"/>
      <w:r w:rsidR="005F742E" w:rsidRPr="00ED43F0">
        <w:rPr>
          <w:rFonts w:cstheme="minorHAnsi"/>
        </w:rPr>
        <w:t>bell</w:t>
      </w:r>
      <w:proofErr w:type="spellEnd"/>
      <w:r w:rsidR="005F742E" w:rsidRPr="00ED43F0">
        <w:rPr>
          <w:rFonts w:cstheme="minorHAnsi"/>
        </w:rPr>
        <w:t>”, “</w:t>
      </w:r>
      <w:proofErr w:type="spellStart"/>
      <w:r w:rsidR="005F742E" w:rsidRPr="00ED43F0">
        <w:rPr>
          <w:rFonts w:cstheme="minorHAnsi"/>
        </w:rPr>
        <w:t>splendid</w:t>
      </w:r>
      <w:proofErr w:type="spellEnd"/>
      <w:r w:rsidR="005F742E" w:rsidRPr="00ED43F0">
        <w:rPr>
          <w:rFonts w:cstheme="minorHAnsi"/>
        </w:rPr>
        <w:t xml:space="preserve">”, … ) </w:t>
      </w:r>
      <w:r w:rsidRPr="00ED43F0">
        <w:rPr>
          <w:rFonts w:cstheme="minorHAnsi"/>
        </w:rPr>
        <w:t>+ "') ) }</w:t>
      </w:r>
    </w:p>
    <w:p w14:paraId="1CB5E5D0" w14:textId="77777777" w:rsidR="00862B43" w:rsidRPr="00ED43F0" w:rsidRDefault="00862B43" w:rsidP="00CD3F7A">
      <w:pPr>
        <w:pStyle w:val="Paragrafoelenco"/>
        <w:rPr>
          <w:rFonts w:cstheme="minorHAnsi"/>
        </w:rPr>
      </w:pPr>
    </w:p>
    <w:p w14:paraId="50E22D0E" w14:textId="4126B392" w:rsidR="00655816" w:rsidRPr="00ED43F0" w:rsidRDefault="00C45088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“Tutte le proprietà fonetiche sia consonanti che vocali.”</w:t>
      </w:r>
    </w:p>
    <w:p w14:paraId="3E70FDFA" w14:textId="346A99B7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</w:t>
      </w:r>
      <w:proofErr w:type="spellStart"/>
      <w:r w:rsidRPr="00ED43F0">
        <w:rPr>
          <w:rFonts w:cstheme="minorHAnsi"/>
        </w:rPr>
        <w:t>proprietàFonetiche</w:t>
      </w:r>
      <w:proofErr w:type="spellEnd"/>
      <w:proofErr w:type="gramEnd"/>
    </w:p>
    <w:p w14:paraId="0FCC2C40" w14:textId="11A444F5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WHERE {</w:t>
      </w:r>
    </w:p>
    <w:p w14:paraId="3A9A8D23" w14:textId="65F61CD4" w:rsidR="006D296E" w:rsidRPr="00ED43F0" w:rsidRDefault="006D296E" w:rsidP="00297DA0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proprietàFonetiche</w:t>
      </w:r>
      <w:proofErr w:type="spellEnd"/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?s1 {</w:t>
      </w:r>
    </w:p>
    <w:p w14:paraId="56254F9B" w14:textId="2DBCE934" w:rsidR="006D296E" w:rsidRPr="00ED43F0" w:rsidRDefault="006D296E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proofErr w:type="gramStart"/>
      <w:r w:rsidRPr="00ED43F0">
        <w:rPr>
          <w:rFonts w:cstheme="minorHAnsi"/>
        </w:rPr>
        <w:t>SELECT ?s</w:t>
      </w:r>
      <w:proofErr w:type="gramEnd"/>
      <w:r w:rsidRPr="00ED43F0">
        <w:rPr>
          <w:rFonts w:cstheme="minorHAnsi"/>
        </w:rPr>
        <w:t>1</w:t>
      </w:r>
    </w:p>
    <w:p w14:paraId="706BC99E" w14:textId="434B30DB" w:rsidR="006D296E" w:rsidRPr="00ED43F0" w:rsidRDefault="006D296E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>WHERE {</w:t>
      </w:r>
    </w:p>
    <w:p w14:paraId="2CB52B26" w14:textId="77777777" w:rsidR="00A0351F" w:rsidRPr="00ED43F0" w:rsidRDefault="006D296E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proofErr w:type="gramStart"/>
      <w:r w:rsidRPr="00ED43F0">
        <w:rPr>
          <w:rFonts w:cstheme="minorHAnsi"/>
        </w:rPr>
        <w:t>?s</w:t>
      </w:r>
      <w:proofErr w:type="gramEnd"/>
      <w:r w:rsidRPr="00ED43F0">
        <w:rPr>
          <w:rFonts w:cstheme="minorHAnsi"/>
        </w:rPr>
        <w:t xml:space="preserve">1 </w:t>
      </w:r>
      <w:proofErr w:type="spellStart"/>
      <w:r w:rsidRPr="00ED43F0">
        <w:rPr>
          <w:rFonts w:cstheme="minorHAnsi"/>
        </w:rPr>
        <w:t>rdfs:subClassOf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subject</w:t>
      </w:r>
      <w:proofErr w:type="spellEnd"/>
      <w:r w:rsidRPr="00ED43F0">
        <w:rPr>
          <w:rFonts w:cstheme="minorHAnsi"/>
        </w:rPr>
        <w:t xml:space="preserve"> {</w:t>
      </w:r>
    </w:p>
    <w:p w14:paraId="36E89E2D" w14:textId="2E70E601" w:rsidR="006D296E" w:rsidRPr="00ED43F0" w:rsidRDefault="00A0351F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        </w:t>
      </w:r>
      <w:proofErr w:type="gramStart"/>
      <w:r w:rsidR="006D296E" w:rsidRPr="00ED43F0">
        <w:rPr>
          <w:rFonts w:cstheme="minorHAnsi"/>
        </w:rPr>
        <w:t>SELECT ?</w:t>
      </w:r>
      <w:proofErr w:type="spellStart"/>
      <w:r w:rsidR="006D296E" w:rsidRPr="00ED43F0">
        <w:rPr>
          <w:rFonts w:cstheme="minorHAnsi"/>
        </w:rPr>
        <w:t>subject</w:t>
      </w:r>
      <w:proofErr w:type="spellEnd"/>
      <w:proofErr w:type="gramEnd"/>
      <w:r w:rsidR="006D296E" w:rsidRPr="00ED43F0">
        <w:rPr>
          <w:rFonts w:cstheme="minorHAnsi"/>
        </w:rPr>
        <w:t xml:space="preserve"> </w:t>
      </w:r>
    </w:p>
    <w:p w14:paraId="150905FB" w14:textId="205E8EE0" w:rsidR="006D296E" w:rsidRPr="00ED43F0" w:rsidRDefault="00A0351F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        </w:t>
      </w:r>
      <w:r w:rsidR="006D296E" w:rsidRPr="00ED43F0">
        <w:rPr>
          <w:rFonts w:cstheme="minorHAnsi"/>
        </w:rPr>
        <w:t xml:space="preserve">WHERE </w:t>
      </w:r>
      <w:proofErr w:type="gramStart"/>
      <w:r w:rsidR="006D296E" w:rsidRPr="00ED43F0">
        <w:rPr>
          <w:rFonts w:cstheme="minorHAnsi"/>
        </w:rPr>
        <w:t>{ \</w:t>
      </w:r>
      <w:proofErr w:type="gramEnd"/>
      <w:r w:rsidR="006D296E" w:rsidRPr="00ED43F0">
        <w:rPr>
          <w:rFonts w:cstheme="minorHAnsi"/>
        </w:rPr>
        <w:t>n"</w:t>
      </w:r>
    </w:p>
    <w:p w14:paraId="16373BAA" w14:textId="63A0CBB1" w:rsidR="006D296E" w:rsidRPr="00ED43F0" w:rsidRDefault="00A0351F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        </w:t>
      </w:r>
      <w:proofErr w:type="gramStart"/>
      <w:r w:rsidR="006D296E" w:rsidRPr="00ED43F0">
        <w:rPr>
          <w:rFonts w:cstheme="minorHAnsi"/>
        </w:rPr>
        <w:t>?</w:t>
      </w:r>
      <w:proofErr w:type="spellStart"/>
      <w:r w:rsidR="006D296E" w:rsidRPr="00ED43F0">
        <w:rPr>
          <w:rFonts w:cstheme="minorHAnsi"/>
        </w:rPr>
        <w:t>subject</w:t>
      </w:r>
      <w:proofErr w:type="spellEnd"/>
      <w:proofErr w:type="gramEnd"/>
      <w:r w:rsidR="006D296E" w:rsidRPr="00ED43F0">
        <w:rPr>
          <w:rFonts w:cstheme="minorHAnsi"/>
        </w:rPr>
        <w:t xml:space="preserve"> </w:t>
      </w:r>
      <w:proofErr w:type="spellStart"/>
      <w:r w:rsidR="006D296E" w:rsidRPr="00ED43F0">
        <w:rPr>
          <w:rFonts w:cstheme="minorHAnsi"/>
        </w:rPr>
        <w:t>rdfs:subClassOf</w:t>
      </w:r>
      <w:proofErr w:type="spellEnd"/>
      <w:r w:rsidR="006D296E" w:rsidRPr="00ED43F0">
        <w:rPr>
          <w:rFonts w:cstheme="minorHAnsi"/>
        </w:rPr>
        <w:t xml:space="preserve"> ?s2 {</w:t>
      </w:r>
    </w:p>
    <w:p w14:paraId="5FF89530" w14:textId="5028160A" w:rsidR="006D296E" w:rsidRPr="00ED43F0" w:rsidRDefault="00A0351F" w:rsidP="00A0351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        </w:t>
      </w:r>
      <w:r w:rsidR="00790537" w:rsidRPr="00ED43F0">
        <w:rPr>
          <w:rFonts w:cstheme="minorHAnsi"/>
        </w:rPr>
        <w:t xml:space="preserve">    </w:t>
      </w:r>
      <w:proofErr w:type="gramStart"/>
      <w:r w:rsidR="006D296E" w:rsidRPr="00ED43F0">
        <w:rPr>
          <w:rFonts w:cstheme="minorHAnsi"/>
        </w:rPr>
        <w:t>SELECT ?s</w:t>
      </w:r>
      <w:proofErr w:type="gramEnd"/>
      <w:r w:rsidR="006D296E" w:rsidRPr="00ED43F0">
        <w:rPr>
          <w:rFonts w:cstheme="minorHAnsi"/>
        </w:rPr>
        <w:t xml:space="preserve">2    </w:t>
      </w:r>
    </w:p>
    <w:p w14:paraId="5E8047A0" w14:textId="48B6DC90" w:rsidR="006D296E" w:rsidRPr="00ED43F0" w:rsidRDefault="00790537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                       </w:t>
      </w:r>
      <w:r w:rsidR="006D296E" w:rsidRPr="00ED43F0">
        <w:rPr>
          <w:rFonts w:cstheme="minorHAnsi"/>
        </w:rPr>
        <w:t xml:space="preserve">WHERE { </w:t>
      </w:r>
    </w:p>
    <w:p w14:paraId="7A48A242" w14:textId="11045B23" w:rsidR="006D296E" w:rsidRPr="00ED43F0" w:rsidRDefault="00790537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                       </w:t>
      </w:r>
      <w:proofErr w:type="gramStart"/>
      <w:r w:rsidR="006D296E" w:rsidRPr="00ED43F0">
        <w:rPr>
          <w:rFonts w:cstheme="minorHAnsi"/>
        </w:rPr>
        <w:t>?s</w:t>
      </w:r>
      <w:proofErr w:type="gramEnd"/>
      <w:r w:rsidR="006D296E" w:rsidRPr="00ED43F0">
        <w:rPr>
          <w:rFonts w:cstheme="minorHAnsi"/>
        </w:rPr>
        <w:t xml:space="preserve">2 </w:t>
      </w:r>
      <w:proofErr w:type="spellStart"/>
      <w:r w:rsidR="006D296E" w:rsidRPr="00ED43F0">
        <w:rPr>
          <w:rFonts w:cstheme="minorHAnsi"/>
        </w:rPr>
        <w:t>rdfs:subClassOf</w:t>
      </w:r>
      <w:proofErr w:type="spellEnd"/>
      <w:r w:rsidR="006D296E" w:rsidRPr="00ED43F0">
        <w:rPr>
          <w:rFonts w:cstheme="minorHAnsi"/>
        </w:rPr>
        <w:t xml:space="preserve"> ?o1 </w:t>
      </w:r>
    </w:p>
    <w:p w14:paraId="4F85B5B6" w14:textId="097423D4" w:rsidR="006D296E" w:rsidRPr="00ED43F0" w:rsidRDefault="002A5CD2" w:rsidP="002A5CD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           </w:t>
      </w:r>
      <w:proofErr w:type="gramStart"/>
      <w:r w:rsidR="006D296E" w:rsidRPr="00ED43F0">
        <w:rPr>
          <w:rFonts w:cstheme="minorHAnsi"/>
        </w:rPr>
        <w:t>FILTER(</w:t>
      </w:r>
      <w:proofErr w:type="spellStart"/>
      <w:proofErr w:type="gramEnd"/>
      <w:r w:rsidR="006D296E" w:rsidRPr="00ED43F0">
        <w:rPr>
          <w:rFonts w:cstheme="minorHAnsi"/>
        </w:rPr>
        <w:t>regex</w:t>
      </w:r>
      <w:proofErr w:type="spellEnd"/>
      <w:r w:rsidR="006D296E" w:rsidRPr="00ED43F0">
        <w:rPr>
          <w:rFonts w:cstheme="minorHAnsi"/>
        </w:rPr>
        <w:t>(</w:t>
      </w:r>
      <w:proofErr w:type="spellStart"/>
      <w:r w:rsidR="006D296E" w:rsidRPr="00ED43F0">
        <w:rPr>
          <w:rFonts w:cstheme="minorHAnsi"/>
        </w:rPr>
        <w:t>str</w:t>
      </w:r>
      <w:proofErr w:type="spellEnd"/>
      <w:r w:rsidR="006D296E" w:rsidRPr="00ED43F0">
        <w:rPr>
          <w:rFonts w:cstheme="minorHAnsi"/>
        </w:rPr>
        <w:t>(?s2),"Fonologia")) }</w:t>
      </w:r>
      <w:r w:rsidR="00790537" w:rsidRPr="00ED43F0">
        <w:rPr>
          <w:rFonts w:cstheme="minorHAnsi"/>
        </w:rPr>
        <w:t xml:space="preserve"> </w:t>
      </w:r>
      <w:r w:rsidR="00297DA0" w:rsidRPr="00ED43F0">
        <w:rPr>
          <w:rFonts w:cstheme="minorHAnsi"/>
        </w:rPr>
        <w:t>} } } } }</w:t>
      </w:r>
    </w:p>
    <w:p w14:paraId="1E629E07" w14:textId="77777777" w:rsidR="00862B43" w:rsidRPr="00ED43F0" w:rsidRDefault="00862B43" w:rsidP="00CD3F7A">
      <w:pPr>
        <w:pStyle w:val="Paragrafoelenco"/>
        <w:rPr>
          <w:rFonts w:cstheme="minorHAnsi"/>
        </w:rPr>
      </w:pPr>
    </w:p>
    <w:p w14:paraId="0FE742A3" w14:textId="627906FD" w:rsidR="00655816" w:rsidRPr="00ED43F0" w:rsidRDefault="00C45088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“Tutte le consonanti con la loro emissione.”</w:t>
      </w:r>
    </w:p>
    <w:p w14:paraId="514568E9" w14:textId="26F5B03E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?consonanti</w:t>
      </w:r>
      <w:proofErr w:type="gramEnd"/>
      <w:r w:rsidRPr="00ED43F0">
        <w:rPr>
          <w:rFonts w:cstheme="minorHAnsi"/>
        </w:rPr>
        <w:t xml:space="preserve"> ?emissione</w:t>
      </w:r>
    </w:p>
    <w:p w14:paraId="6ED68464" w14:textId="079FC1E7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WHERE {</w:t>
      </w:r>
    </w:p>
    <w:p w14:paraId="36A1D0B0" w14:textId="316F689C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?consonanti</w:t>
      </w:r>
      <w:proofErr w:type="gramEnd"/>
      <w:r w:rsidRPr="00ED43F0">
        <w:rPr>
          <w:rFonts w:cstheme="minorHAnsi"/>
        </w:rPr>
        <w:t xml:space="preserve"> 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>.</w:t>
      </w:r>
    </w:p>
    <w:p w14:paraId="78CFBA30" w14:textId="3E287724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?consonanti</w:t>
      </w:r>
      <w:proofErr w:type="gramEnd"/>
      <w:r w:rsidRPr="00ED43F0">
        <w:rPr>
          <w:rFonts w:cstheme="minorHAnsi"/>
        </w:rPr>
        <w:t xml:space="preserve"> p:haEmissioneC ?emissione</w:t>
      </w:r>
    </w:p>
    <w:p w14:paraId="5426C3DD" w14:textId="61D832F9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 xml:space="preserve">( 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>), "Consonante" ) ) }</w:t>
      </w:r>
    </w:p>
    <w:p w14:paraId="2262A3F7" w14:textId="017ADF61" w:rsidR="006D296E" w:rsidRPr="00ED43F0" w:rsidRDefault="006D296E" w:rsidP="006D296E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ORDER BY </w:t>
      </w:r>
      <w:proofErr w:type="gramStart"/>
      <w:r w:rsidRPr="00ED43F0">
        <w:rPr>
          <w:rFonts w:cstheme="minorHAnsi"/>
        </w:rPr>
        <w:t>(?consonanti</w:t>
      </w:r>
      <w:proofErr w:type="gramEnd"/>
      <w:r w:rsidRPr="00ED43F0">
        <w:rPr>
          <w:rFonts w:cstheme="minorHAnsi"/>
        </w:rPr>
        <w:t>)</w:t>
      </w:r>
    </w:p>
    <w:p w14:paraId="14236481" w14:textId="77777777" w:rsidR="00862B43" w:rsidRPr="00ED43F0" w:rsidRDefault="00862B43" w:rsidP="00CD3F7A">
      <w:pPr>
        <w:pStyle w:val="Paragrafoelenco"/>
        <w:rPr>
          <w:rFonts w:cstheme="minorHAnsi"/>
        </w:rPr>
      </w:pPr>
    </w:p>
    <w:p w14:paraId="35F424CF" w14:textId="6BFFAFB2" w:rsidR="00655816" w:rsidRPr="00ED43F0" w:rsidRDefault="00C45088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“Tutti i nomi propri.”</w:t>
      </w:r>
    </w:p>
    <w:p w14:paraId="5959961C" w14:textId="101ED47B" w:rsidR="007722AC" w:rsidRPr="00ED43F0" w:rsidRDefault="007722AC" w:rsidP="007722A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SELECT </w:t>
      </w:r>
      <w:proofErr w:type="gramStart"/>
      <w:r w:rsidRPr="00ED43F0">
        <w:rPr>
          <w:rFonts w:cstheme="minorHAnsi"/>
        </w:rPr>
        <w:t>DISTINCT ?</w:t>
      </w:r>
      <w:proofErr w:type="spellStart"/>
      <w:r w:rsidRPr="00ED43F0">
        <w:rPr>
          <w:rFonts w:cstheme="minorHAnsi"/>
        </w:rPr>
        <w:t>nomeProprio</w:t>
      </w:r>
      <w:proofErr w:type="spellEnd"/>
      <w:proofErr w:type="gramEnd"/>
    </w:p>
    <w:p w14:paraId="5CE0866A" w14:textId="44B96325" w:rsidR="007722AC" w:rsidRPr="00ED43F0" w:rsidRDefault="007722AC" w:rsidP="007722A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{ </w:t>
      </w:r>
    </w:p>
    <w:p w14:paraId="2C916CF9" w14:textId="171D69C5" w:rsidR="007722AC" w:rsidRPr="00ED43F0" w:rsidRDefault="007722AC" w:rsidP="007722A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nomeProprio</w:t>
      </w:r>
      <w:proofErr w:type="spellEnd"/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 xml:space="preserve"> {</w:t>
      </w:r>
    </w:p>
    <w:p w14:paraId="620E457A" w14:textId="5E6F708C" w:rsidR="007722AC" w:rsidRPr="00ED43F0" w:rsidRDefault="007722AC" w:rsidP="006B1DA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proofErr w:type="gramStart"/>
      <w:r w:rsidRPr="00ED43F0">
        <w:rPr>
          <w:rFonts w:cstheme="minorHAnsi"/>
        </w:rPr>
        <w:t>SELECT ?</w:t>
      </w:r>
      <w:proofErr w:type="spellStart"/>
      <w:r w:rsidRPr="00ED43F0">
        <w:rPr>
          <w:rFonts w:cstheme="minorHAnsi"/>
        </w:rPr>
        <w:t>type</w:t>
      </w:r>
      <w:proofErr w:type="spellEnd"/>
      <w:proofErr w:type="gramEnd"/>
    </w:p>
    <w:p w14:paraId="588C3BED" w14:textId="743D9DB9" w:rsidR="007722AC" w:rsidRPr="00ED43F0" w:rsidRDefault="007722AC" w:rsidP="006B1DA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 xml:space="preserve">WHERE { </w:t>
      </w:r>
    </w:p>
    <w:p w14:paraId="16E3CE70" w14:textId="7AD8AD80" w:rsidR="007722AC" w:rsidRPr="00ED43F0" w:rsidRDefault="007722AC" w:rsidP="006B1DA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subj</w:t>
      </w:r>
      <w:proofErr w:type="spellEnd"/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 xml:space="preserve"> }</w:t>
      </w:r>
    </w:p>
    <w:p w14:paraId="3C736246" w14:textId="65850BE5" w:rsidR="007722AC" w:rsidRPr="00ED43F0" w:rsidRDefault="007722AC" w:rsidP="006B1DA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r w:rsidRPr="00ED43F0">
        <w:rPr>
          <w:rFonts w:cstheme="minorHAnsi"/>
        </w:rPr>
        <w:t>}</w:t>
      </w:r>
    </w:p>
    <w:p w14:paraId="7CEB80ED" w14:textId="3C264EE5" w:rsidR="007722AC" w:rsidRPr="00ED43F0" w:rsidRDefault="007722AC" w:rsidP="00045883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 xml:space="preserve">( 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 xml:space="preserve">), </w:t>
      </w:r>
      <w:r w:rsidR="006B1DA2" w:rsidRPr="00ED43F0">
        <w:rPr>
          <w:rFonts w:cstheme="minorHAnsi"/>
        </w:rPr>
        <w:t>“</w:t>
      </w:r>
      <w:proofErr w:type="spellStart"/>
      <w:r w:rsidRPr="00ED43F0">
        <w:rPr>
          <w:rFonts w:cstheme="minorHAnsi"/>
        </w:rPr>
        <w:t>SostantivoProprio</w:t>
      </w:r>
      <w:proofErr w:type="spellEnd"/>
      <w:r w:rsidRPr="00ED43F0">
        <w:rPr>
          <w:rFonts w:cstheme="minorHAnsi"/>
        </w:rPr>
        <w:t>" ) ) }</w:t>
      </w:r>
    </w:p>
    <w:p w14:paraId="421D1C2B" w14:textId="77777777" w:rsidR="00862B43" w:rsidRPr="00ED43F0" w:rsidRDefault="00862B43" w:rsidP="00CD3F7A">
      <w:pPr>
        <w:pStyle w:val="Paragrafoelenco"/>
        <w:rPr>
          <w:rFonts w:cstheme="minorHAnsi"/>
        </w:rPr>
      </w:pPr>
    </w:p>
    <w:p w14:paraId="7234D883" w14:textId="7DA7C99F" w:rsidR="00655816" w:rsidRPr="00ED43F0" w:rsidRDefault="00B21960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“Elencare le parti del discorso.”</w:t>
      </w:r>
    </w:p>
    <w:p w14:paraId="47015232" w14:textId="7EDFCDD8" w:rsidR="00862B43" w:rsidRPr="00ED43F0" w:rsidRDefault="00862B43" w:rsidP="00CD3F7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NB: Riportiamo, nell’elenco sottostante, i prefissi utilizzati nelle query SPARQL:</w:t>
      </w:r>
    </w:p>
    <w:p w14:paraId="1B36A78D" w14:textId="463A362E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?POS</w:t>
      </w:r>
      <w:proofErr w:type="gramEnd"/>
    </w:p>
    <w:p w14:paraId="1AC67C7B" w14:textId="3C7199D1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{ </w:t>
      </w:r>
    </w:p>
    <w:p w14:paraId="4BA22D43" w14:textId="622EE770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?POS</w:t>
      </w:r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rdfs:subClassOf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subClass</w:t>
      </w:r>
      <w:proofErr w:type="spellEnd"/>
      <w:r w:rsidRPr="00ED43F0">
        <w:rPr>
          <w:rFonts w:cstheme="minorHAnsi"/>
        </w:rPr>
        <w:t xml:space="preserve"> </w:t>
      </w:r>
    </w:p>
    <w:p w14:paraId="6AE8CD1B" w14:textId="07870747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 xml:space="preserve">( 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subClass</w:t>
      </w:r>
      <w:proofErr w:type="spellEnd"/>
      <w:r w:rsidRPr="00ED43F0">
        <w:rPr>
          <w:rFonts w:cstheme="minorHAnsi"/>
        </w:rPr>
        <w:t>), "</w:t>
      </w:r>
      <w:proofErr w:type="spellStart"/>
      <w:r w:rsidRPr="00ED43F0">
        <w:rPr>
          <w:rFonts w:cstheme="minorHAnsi"/>
        </w:rPr>
        <w:t>ParteDelDiscorso</w:t>
      </w:r>
      <w:proofErr w:type="spellEnd"/>
      <w:r w:rsidR="003C3433" w:rsidRPr="00ED43F0">
        <w:rPr>
          <w:rFonts w:cstheme="minorHAnsi"/>
        </w:rPr>
        <w:t>”</w:t>
      </w:r>
      <w:r w:rsidRPr="00ED43F0">
        <w:rPr>
          <w:rFonts w:cstheme="minorHAnsi"/>
        </w:rPr>
        <w:t xml:space="preserve"> ) ) }</w:t>
      </w:r>
    </w:p>
    <w:p w14:paraId="3BA1BDF6" w14:textId="77777777" w:rsidR="00862B43" w:rsidRPr="00ED43F0" w:rsidRDefault="00862B43" w:rsidP="00CD3F7A">
      <w:pPr>
        <w:pStyle w:val="Paragrafoelenco"/>
        <w:rPr>
          <w:rFonts w:cstheme="minorHAnsi"/>
        </w:rPr>
      </w:pPr>
    </w:p>
    <w:p w14:paraId="70630615" w14:textId="1801E9E5" w:rsidR="00655816" w:rsidRPr="00ED43F0" w:rsidRDefault="00B21960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“Tutti i modi dei verbi.”</w:t>
      </w:r>
    </w:p>
    <w:p w14:paraId="20F044E0" w14:textId="06891962" w:rsidR="00CD3F7A" w:rsidRPr="00ED43F0" w:rsidRDefault="00CD3F7A" w:rsidP="00CD3F7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NB: Riportiamo, nell’elenco sottostante, i prefissi utilizzati nelle query SPARQL:</w:t>
      </w:r>
    </w:p>
    <w:p w14:paraId="335D9D6D" w14:textId="521ED891" w:rsidR="00F25C0C" w:rsidRPr="00ED43F0" w:rsidRDefault="00B16843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</w:t>
      </w:r>
      <w:r w:rsidR="00F25C0C" w:rsidRPr="00ED43F0">
        <w:rPr>
          <w:rFonts w:cstheme="minorHAnsi"/>
        </w:rPr>
        <w:t xml:space="preserve"> ?</w:t>
      </w:r>
      <w:proofErr w:type="spellStart"/>
      <w:r w:rsidR="00F25C0C" w:rsidRPr="00ED43F0">
        <w:rPr>
          <w:rFonts w:cstheme="minorHAnsi"/>
        </w:rPr>
        <w:t>modoVerbale</w:t>
      </w:r>
      <w:proofErr w:type="spellEnd"/>
      <w:proofErr w:type="gramEnd"/>
    </w:p>
    <w:p w14:paraId="296D26D5" w14:textId="6B75AA58" w:rsidR="00F25C0C" w:rsidRPr="00ED43F0" w:rsidRDefault="00B16843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</w:t>
      </w:r>
      <w:r w:rsidR="00F25C0C" w:rsidRPr="00ED43F0">
        <w:rPr>
          <w:rFonts w:cstheme="minorHAnsi"/>
        </w:rPr>
        <w:t>{</w:t>
      </w:r>
    </w:p>
    <w:p w14:paraId="5B7770C0" w14:textId="55C46C25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modoVerbale</w:t>
      </w:r>
      <w:proofErr w:type="spellEnd"/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</w:t>
      </w:r>
      <w:proofErr w:type="spellStart"/>
      <w:r w:rsidRPr="00ED43F0">
        <w:rPr>
          <w:rFonts w:cstheme="minorHAnsi"/>
        </w:rPr>
        <w:t>type</w:t>
      </w:r>
      <w:proofErr w:type="spellEnd"/>
    </w:p>
    <w:p w14:paraId="549F67F7" w14:textId="2338D15C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FILTER(</w:t>
      </w:r>
      <w:proofErr w:type="spellStart"/>
      <w:proofErr w:type="gramEnd"/>
      <w:r w:rsidRPr="00ED43F0">
        <w:rPr>
          <w:rFonts w:cstheme="minorHAnsi"/>
        </w:rPr>
        <w:t>regex</w:t>
      </w:r>
      <w:proofErr w:type="spellEnd"/>
      <w:r w:rsidRPr="00ED43F0">
        <w:rPr>
          <w:rFonts w:cstheme="minorHAnsi"/>
        </w:rPr>
        <w:t>(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type</w:t>
      </w:r>
      <w:proofErr w:type="spellEnd"/>
      <w:r w:rsidRPr="00ED43F0">
        <w:rPr>
          <w:rFonts w:cstheme="minorHAnsi"/>
        </w:rPr>
        <w:t>), "Modo"))}</w:t>
      </w:r>
    </w:p>
    <w:p w14:paraId="0C187294" w14:textId="77777777" w:rsidR="00CD3F7A" w:rsidRPr="00ED43F0" w:rsidRDefault="00CD3F7A" w:rsidP="00CD3F7A">
      <w:pPr>
        <w:pStyle w:val="Paragrafoelenco"/>
        <w:rPr>
          <w:rFonts w:cstheme="minorHAnsi"/>
        </w:rPr>
      </w:pPr>
    </w:p>
    <w:p w14:paraId="21ED546F" w14:textId="697930D5" w:rsidR="00655816" w:rsidRPr="00ED43F0" w:rsidRDefault="00B21960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 xml:space="preserve">“Dato un insieme di sinonimi, elencare il </w:t>
      </w:r>
      <w:proofErr w:type="spellStart"/>
      <w:r w:rsidRPr="00ED43F0">
        <w:rPr>
          <w:rFonts w:cstheme="minorHAnsi"/>
        </w:rPr>
        <w:t>TermineFreqente</w:t>
      </w:r>
      <w:proofErr w:type="spellEnd"/>
      <w:r w:rsidRPr="00ED43F0">
        <w:rPr>
          <w:rFonts w:cstheme="minorHAnsi"/>
        </w:rPr>
        <w:t xml:space="preserve"> con l'uso della data </w:t>
      </w:r>
      <w:proofErr w:type="spellStart"/>
      <w:r w:rsidRPr="00ED43F0">
        <w:rPr>
          <w:rFonts w:cstheme="minorHAnsi"/>
        </w:rPr>
        <w:t>property</w:t>
      </w:r>
      <w:proofErr w:type="spellEnd"/>
      <w:r w:rsidRPr="00ED43F0">
        <w:rPr>
          <w:rFonts w:cstheme="minorHAnsi"/>
        </w:rPr>
        <w:t>.”</w:t>
      </w:r>
    </w:p>
    <w:p w14:paraId="096A8294" w14:textId="36A93623" w:rsidR="00CD3F7A" w:rsidRPr="00ED43F0" w:rsidRDefault="00CD3F7A" w:rsidP="00CD3F7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NB: Riportiamo, nell’elenco sottostante, i prefissi utilizzati nelle query SPARQL:</w:t>
      </w:r>
    </w:p>
    <w:p w14:paraId="0D3EF623" w14:textId="0E7CD34D" w:rsidR="00F25C0C" w:rsidRPr="00ED43F0" w:rsidRDefault="00B16843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SELECT </w:t>
      </w:r>
      <w:proofErr w:type="gramStart"/>
      <w:r w:rsidR="00F25C0C" w:rsidRPr="00ED43F0">
        <w:rPr>
          <w:rFonts w:cstheme="minorHAnsi"/>
        </w:rPr>
        <w:t xml:space="preserve">( </w:t>
      </w:r>
      <w:proofErr w:type="spellStart"/>
      <w:r w:rsidR="00F25C0C" w:rsidRPr="00ED43F0">
        <w:rPr>
          <w:rFonts w:cstheme="minorHAnsi"/>
        </w:rPr>
        <w:t>max</w:t>
      </w:r>
      <w:proofErr w:type="spellEnd"/>
      <w:proofErr w:type="gramEnd"/>
      <w:r w:rsidR="00F25C0C" w:rsidRPr="00ED43F0">
        <w:rPr>
          <w:rFonts w:cstheme="minorHAnsi"/>
        </w:rPr>
        <w:t>(?</w:t>
      </w:r>
      <w:proofErr w:type="spellStart"/>
      <w:r w:rsidR="00F25C0C" w:rsidRPr="00ED43F0">
        <w:rPr>
          <w:rFonts w:cstheme="minorHAnsi"/>
        </w:rPr>
        <w:t>occurencies</w:t>
      </w:r>
      <w:proofErr w:type="spellEnd"/>
      <w:r w:rsidR="00F25C0C" w:rsidRPr="00ED43F0">
        <w:rPr>
          <w:rFonts w:cstheme="minorHAnsi"/>
        </w:rPr>
        <w:t xml:space="preserve">) </w:t>
      </w:r>
      <w:proofErr w:type="spellStart"/>
      <w:r w:rsidR="00F25C0C" w:rsidRPr="00ED43F0">
        <w:rPr>
          <w:rFonts w:cstheme="minorHAnsi"/>
        </w:rPr>
        <w:t>as</w:t>
      </w:r>
      <w:proofErr w:type="spellEnd"/>
      <w:r w:rsidR="00F25C0C" w:rsidRPr="00ED43F0">
        <w:rPr>
          <w:rFonts w:cstheme="minorHAnsi"/>
        </w:rPr>
        <w:t xml:space="preserve"> ?</w:t>
      </w:r>
      <w:proofErr w:type="spellStart"/>
      <w:r w:rsidR="00F25C0C" w:rsidRPr="00ED43F0">
        <w:rPr>
          <w:rFonts w:cstheme="minorHAnsi"/>
        </w:rPr>
        <w:t>maxOccur</w:t>
      </w:r>
      <w:proofErr w:type="spellEnd"/>
      <w:r w:rsidR="00F25C0C" w:rsidRPr="00ED43F0">
        <w:rPr>
          <w:rFonts w:cstheme="minorHAnsi"/>
        </w:rPr>
        <w:t xml:space="preserve"> )</w:t>
      </w:r>
    </w:p>
    <w:p w14:paraId="43754E18" w14:textId="2F13AF4B" w:rsidR="00F25C0C" w:rsidRPr="00ED43F0" w:rsidRDefault="00B16843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</w:t>
      </w:r>
      <w:r w:rsidR="00F25C0C" w:rsidRPr="00ED43F0">
        <w:rPr>
          <w:rFonts w:cstheme="minorHAnsi"/>
        </w:rPr>
        <w:t>{</w:t>
      </w:r>
    </w:p>
    <w:p w14:paraId="0641BD19" w14:textId="21389854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insiemeSinonimi</w:t>
      </w:r>
      <w:proofErr w:type="spellEnd"/>
      <w:proofErr w:type="gram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rdf:type</w:t>
      </w:r>
      <w:proofErr w:type="spellEnd"/>
      <w:r w:rsidRPr="00ED43F0">
        <w:rPr>
          <w:rFonts w:cstheme="minorHAnsi"/>
        </w:rPr>
        <w:t xml:space="preserve"> ?c1.</w:t>
      </w:r>
    </w:p>
    <w:p w14:paraId="23001B69" w14:textId="13389E51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elem</w:t>
      </w:r>
      <w:proofErr w:type="spellEnd"/>
      <w:proofErr w:type="gramEnd"/>
      <w:r w:rsidRPr="00ED43F0">
        <w:rPr>
          <w:rFonts w:cstheme="minorHAnsi"/>
        </w:rPr>
        <w:t xml:space="preserve"> p:isMemberOf ?</w:t>
      </w:r>
      <w:proofErr w:type="spellStart"/>
      <w:r w:rsidRPr="00ED43F0">
        <w:rPr>
          <w:rFonts w:cstheme="minorHAnsi"/>
        </w:rPr>
        <w:t>insiemeSinonimi</w:t>
      </w:r>
      <w:proofErr w:type="spellEnd"/>
      <w:r w:rsidRPr="00ED43F0">
        <w:rPr>
          <w:rFonts w:cstheme="minorHAnsi"/>
        </w:rPr>
        <w:t>.</w:t>
      </w:r>
    </w:p>
    <w:p w14:paraId="56284EE1" w14:textId="7E1E4E0E" w:rsidR="00F25C0C" w:rsidRPr="00ED43F0" w:rsidRDefault="00F25C0C" w:rsidP="00F25C0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elem</w:t>
      </w:r>
      <w:proofErr w:type="spellEnd"/>
      <w:proofErr w:type="gramEnd"/>
      <w:r w:rsidRPr="00ED43F0">
        <w:rPr>
          <w:rFonts w:cstheme="minorHAnsi"/>
        </w:rPr>
        <w:t xml:space="preserve"> p:haOccorrenza ?</w:t>
      </w:r>
      <w:proofErr w:type="spellStart"/>
      <w:r w:rsidRPr="00ED43F0">
        <w:rPr>
          <w:rFonts w:cstheme="minorHAnsi"/>
        </w:rPr>
        <w:t>occurencies</w:t>
      </w:r>
      <w:proofErr w:type="spellEnd"/>
    </w:p>
    <w:p w14:paraId="697953B7" w14:textId="77777777" w:rsidR="00F12290" w:rsidRPr="00ED43F0" w:rsidRDefault="00F25C0C" w:rsidP="00F12290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 xml:space="preserve">filter( </w:t>
      </w:r>
      <w:proofErr w:type="spellStart"/>
      <w:r w:rsidRPr="00ED43F0">
        <w:rPr>
          <w:rFonts w:cstheme="minorHAnsi"/>
        </w:rPr>
        <w:t>regex</w:t>
      </w:r>
      <w:proofErr w:type="spellEnd"/>
      <w:proofErr w:type="gramEnd"/>
      <w:r w:rsidRPr="00ED43F0">
        <w:rPr>
          <w:rFonts w:cstheme="minorHAnsi"/>
        </w:rPr>
        <w:t xml:space="preserve">( 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(?c1), "Insieme") "</w:t>
      </w:r>
      <w:r w:rsidR="00F12290" w:rsidRPr="00ED43F0">
        <w:rPr>
          <w:rFonts w:cstheme="minorHAnsi"/>
        </w:rPr>
        <w:t xml:space="preserve"> </w:t>
      </w:r>
    </w:p>
    <w:p w14:paraId="148EBE6D" w14:textId="366A302D" w:rsidR="00F25C0C" w:rsidRPr="00ED43F0" w:rsidRDefault="00F25C0C" w:rsidP="00F12290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&amp;&amp; </w:t>
      </w:r>
      <w:proofErr w:type="spellStart"/>
      <w:r w:rsidRPr="00ED43F0">
        <w:rPr>
          <w:rFonts w:cstheme="minorHAnsi"/>
        </w:rPr>
        <w:t>regex</w:t>
      </w:r>
      <w:proofErr w:type="spellEnd"/>
      <w:r w:rsidRPr="00ED43F0">
        <w:rPr>
          <w:rFonts w:cstheme="minorHAnsi"/>
        </w:rPr>
        <w:t>(</w:t>
      </w:r>
      <w:proofErr w:type="spellStart"/>
      <w:r w:rsidRPr="00ED43F0">
        <w:rPr>
          <w:rFonts w:cstheme="minorHAnsi"/>
        </w:rPr>
        <w:t>str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insiemeSinonimi</w:t>
      </w:r>
      <w:proofErr w:type="spellEnd"/>
      <w:r w:rsidRPr="00ED43F0">
        <w:rPr>
          <w:rFonts w:cstheme="minorHAnsi"/>
        </w:rPr>
        <w:t xml:space="preserve">), '" + </w:t>
      </w:r>
      <w:proofErr w:type="spellStart"/>
      <w:r w:rsidRPr="00ED43F0">
        <w:rPr>
          <w:rFonts w:cstheme="minorHAnsi"/>
        </w:rPr>
        <w:t>queryParam</w:t>
      </w:r>
      <w:proofErr w:type="spellEnd"/>
      <w:r w:rsidRPr="00ED43F0">
        <w:rPr>
          <w:rFonts w:cstheme="minorHAnsi"/>
        </w:rPr>
        <w:t xml:space="preserve"> </w:t>
      </w:r>
      <w:r w:rsidR="00F12290" w:rsidRPr="00ED43F0">
        <w:rPr>
          <w:rFonts w:cstheme="minorHAnsi"/>
        </w:rPr>
        <w:t>= (</w:t>
      </w:r>
      <w:proofErr w:type="spellStart"/>
      <w:r w:rsidR="00F12290" w:rsidRPr="00ED43F0">
        <w:rPr>
          <w:rFonts w:cstheme="minorHAnsi"/>
        </w:rPr>
        <w:t>sinonimiBello</w:t>
      </w:r>
      <w:proofErr w:type="spellEnd"/>
      <w:r w:rsidR="00F12290" w:rsidRPr="00ED43F0">
        <w:rPr>
          <w:rFonts w:cstheme="minorHAnsi"/>
        </w:rPr>
        <w:t xml:space="preserve">, </w:t>
      </w:r>
      <w:proofErr w:type="spellStart"/>
      <w:r w:rsidR="00F12290" w:rsidRPr="00ED43F0">
        <w:rPr>
          <w:rFonts w:cstheme="minorHAnsi"/>
        </w:rPr>
        <w:t>sinonimiPrimo</w:t>
      </w:r>
      <w:proofErr w:type="spellEnd"/>
      <w:r w:rsidR="00F12290" w:rsidRPr="00ED43F0">
        <w:rPr>
          <w:rFonts w:cstheme="minorHAnsi"/>
        </w:rPr>
        <w:t xml:space="preserve">, ...) </w:t>
      </w:r>
      <w:r w:rsidRPr="00ED43F0">
        <w:rPr>
          <w:rFonts w:cstheme="minorHAnsi"/>
        </w:rPr>
        <w:t>+ "'))}</w:t>
      </w:r>
    </w:p>
    <w:p w14:paraId="314D28BA" w14:textId="56218C5A" w:rsidR="004C5B7C" w:rsidRPr="00ED43F0" w:rsidRDefault="004C5B7C" w:rsidP="00053564">
      <w:pPr>
        <w:rPr>
          <w:rFonts w:cstheme="minorHAnsi"/>
        </w:rPr>
      </w:pPr>
    </w:p>
    <w:p w14:paraId="4D8E6916" w14:textId="52018B0E" w:rsidR="00053564" w:rsidRPr="00ED43F0" w:rsidRDefault="00053564" w:rsidP="00053564">
      <w:pPr>
        <w:rPr>
          <w:rFonts w:cstheme="minorHAnsi"/>
        </w:rPr>
      </w:pPr>
    </w:p>
    <w:p w14:paraId="20408AE1" w14:textId="671C97B4" w:rsidR="009E7E4D" w:rsidRPr="00ED43F0" w:rsidRDefault="009E7E4D" w:rsidP="00053564">
      <w:pPr>
        <w:rPr>
          <w:rFonts w:cstheme="minorHAnsi"/>
        </w:rPr>
      </w:pPr>
    </w:p>
    <w:p w14:paraId="4EF4B68C" w14:textId="1D0BF0C1" w:rsidR="009E7E4D" w:rsidRPr="00ED43F0" w:rsidRDefault="009E7E4D" w:rsidP="00053564">
      <w:pPr>
        <w:rPr>
          <w:rFonts w:cstheme="minorHAnsi"/>
        </w:rPr>
      </w:pPr>
    </w:p>
    <w:p w14:paraId="4246C57E" w14:textId="77777777" w:rsidR="00A042BB" w:rsidRDefault="00A042BB" w:rsidP="00053564">
      <w:pPr>
        <w:rPr>
          <w:rFonts w:cstheme="minorHAnsi"/>
        </w:rPr>
      </w:pPr>
    </w:p>
    <w:p w14:paraId="60124723" w14:textId="4964FCE5" w:rsidR="00053564" w:rsidRPr="00ED43F0" w:rsidRDefault="00053564" w:rsidP="00053564">
      <w:pPr>
        <w:rPr>
          <w:rFonts w:eastAsiaTheme="minorEastAsia" w:cstheme="minorHAnsi"/>
        </w:rPr>
      </w:pPr>
      <w:r w:rsidRPr="00ED43F0">
        <w:rPr>
          <w:rFonts w:cstheme="minorHAnsi"/>
        </w:rPr>
        <w:lastRenderedPageBreak/>
        <w:t xml:space="preserve">Inoltre, un’ulteriore richiesta prevedeva l’integrazione di due query da effettuare su di un endpoint SPARQL pubblico a scelta tra </w:t>
      </w:r>
      <w:proofErr w:type="spellStart"/>
      <w:r w:rsidRPr="00ED43F0">
        <w:rPr>
          <w:rFonts w:cstheme="minorHAnsi"/>
        </w:rPr>
        <w:t>DBpedia</w:t>
      </w:r>
      <w:proofErr w:type="spellEnd"/>
      <w:r w:rsidRPr="00ED43F0">
        <w:rPr>
          <w:rFonts w:cstheme="minorHAnsi"/>
        </w:rPr>
        <w:t xml:space="preserve">, </w:t>
      </w:r>
      <w:proofErr w:type="spellStart"/>
      <w:r w:rsidRPr="00ED43F0">
        <w:rPr>
          <w:rFonts w:cstheme="minorHAnsi"/>
        </w:rPr>
        <w:t>Wikidata</w:t>
      </w:r>
      <w:proofErr w:type="spellEnd"/>
      <w:r w:rsidRPr="00ED43F0">
        <w:rPr>
          <w:rFonts w:cstheme="minorHAnsi"/>
        </w:rPr>
        <w:t xml:space="preserve">, </w:t>
      </w:r>
      <w:proofErr w:type="spellStart"/>
      <w:r w:rsidRPr="00ED43F0">
        <w:rPr>
          <w:rFonts w:cstheme="minorHAnsi"/>
        </w:rPr>
        <w:t>ecc</w:t>
      </w:r>
      <w:proofErr w:type="spellEnd"/>
      <m:oMath>
        <m:r>
          <m:rPr>
            <m:sty m:val="p"/>
          </m:rPr>
          <w:rPr>
            <w:rFonts w:ascii="Cambria Math" w:hAnsi="Cambria Math" w:cstheme="minorHAnsi"/>
          </w:rPr>
          <m:t>…</m:t>
        </m:r>
      </m:oMath>
    </w:p>
    <w:p w14:paraId="2DEEED54" w14:textId="5D528504" w:rsidR="00053564" w:rsidRPr="00ED43F0" w:rsidRDefault="00053564" w:rsidP="00053564">
      <w:pPr>
        <w:rPr>
          <w:rFonts w:eastAsiaTheme="minorEastAsia" w:cstheme="minorHAnsi"/>
        </w:rPr>
      </w:pPr>
      <w:r w:rsidRPr="00ED43F0">
        <w:rPr>
          <w:rFonts w:eastAsiaTheme="minorEastAsia" w:cstheme="minorHAnsi"/>
        </w:rPr>
        <w:t xml:space="preserve">Le due query, effettuate su </w:t>
      </w:r>
      <w:proofErr w:type="spellStart"/>
      <w:r w:rsidRPr="00ED43F0">
        <w:rPr>
          <w:rFonts w:eastAsiaTheme="minorEastAsia" w:cstheme="minorHAnsi"/>
        </w:rPr>
        <w:t>Wikidata</w:t>
      </w:r>
      <w:proofErr w:type="spellEnd"/>
      <w:r w:rsidRPr="00ED43F0">
        <w:rPr>
          <w:rFonts w:eastAsiaTheme="minorEastAsia" w:cstheme="minorHAnsi"/>
        </w:rPr>
        <w:t>, vengono riportate qui di seguito:</w:t>
      </w:r>
    </w:p>
    <w:p w14:paraId="28CCE318" w14:textId="107EC099" w:rsidR="00655816" w:rsidRPr="00ED43F0" w:rsidRDefault="00B21960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</w:t>
      </w:r>
      <w:r w:rsidR="00A96A8F" w:rsidRPr="00ED43F0">
        <w:rPr>
          <w:rFonts w:cstheme="minorHAnsi"/>
        </w:rPr>
        <w:t>Sottoclassi delle proprietà fonetiche delle consonanti (</w:t>
      </w:r>
      <w:proofErr w:type="spellStart"/>
      <w:r w:rsidR="00A96A8F" w:rsidRPr="00ED43F0">
        <w:rPr>
          <w:rFonts w:cstheme="minorHAnsi"/>
        </w:rPr>
        <w:t>Wikidata</w:t>
      </w:r>
      <w:proofErr w:type="spellEnd"/>
      <w:r w:rsidR="00A96A8F" w:rsidRPr="00ED43F0">
        <w:rPr>
          <w:rFonts w:cstheme="minorHAnsi"/>
        </w:rPr>
        <w:t>):”</w:t>
      </w:r>
    </w:p>
    <w:p w14:paraId="23F2A169" w14:textId="48966C2A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 ?</w:t>
      </w:r>
      <w:proofErr w:type="spellStart"/>
      <w:r w:rsidRPr="00ED43F0">
        <w:rPr>
          <w:rFonts w:cstheme="minorHAnsi"/>
        </w:rPr>
        <w:t>itemLabel</w:t>
      </w:r>
      <w:proofErr w:type="spellEnd"/>
      <w:proofErr w:type="gramEnd"/>
      <w:r w:rsidRPr="00ED43F0">
        <w:rPr>
          <w:rFonts w:cstheme="minorHAnsi"/>
        </w:rPr>
        <w:t xml:space="preserve"> </w:t>
      </w:r>
    </w:p>
    <w:p w14:paraId="2E2707E5" w14:textId="77777777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</w:t>
      </w:r>
    </w:p>
    <w:p w14:paraId="2A66B25C" w14:textId="77777777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{</w:t>
      </w:r>
    </w:p>
    <w:p w14:paraId="40D548EA" w14:textId="77777777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</w:t>
      </w:r>
      <w:proofErr w:type="gramStart"/>
      <w:r w:rsidRPr="00ED43F0">
        <w:rPr>
          <w:rFonts w:cstheme="minorHAnsi"/>
        </w:rPr>
        <w:t>?item</w:t>
      </w:r>
      <w:proofErr w:type="gramEnd"/>
      <w:r w:rsidRPr="00ED43F0">
        <w:rPr>
          <w:rFonts w:cstheme="minorHAnsi"/>
        </w:rPr>
        <w:t xml:space="preserve"> wdt:P279 wd:Q38035.</w:t>
      </w:r>
    </w:p>
    <w:p w14:paraId="515B1C83" w14:textId="77777777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SERVICE </w:t>
      </w:r>
      <w:proofErr w:type="spellStart"/>
      <w:proofErr w:type="gramStart"/>
      <w:r w:rsidRPr="00ED43F0">
        <w:rPr>
          <w:rFonts w:cstheme="minorHAnsi"/>
        </w:rPr>
        <w:t>wikibase:label</w:t>
      </w:r>
      <w:proofErr w:type="spellEnd"/>
      <w:proofErr w:type="gramEnd"/>
      <w:r w:rsidRPr="00ED43F0">
        <w:rPr>
          <w:rFonts w:cstheme="minorHAnsi"/>
        </w:rPr>
        <w:t xml:space="preserve"> { </w:t>
      </w:r>
      <w:proofErr w:type="spellStart"/>
      <w:r w:rsidRPr="00ED43F0">
        <w:rPr>
          <w:rFonts w:cstheme="minorHAnsi"/>
        </w:rPr>
        <w:t>bd:serviceParam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wikibase:language</w:t>
      </w:r>
      <w:proofErr w:type="spellEnd"/>
      <w:r w:rsidRPr="00ED43F0">
        <w:rPr>
          <w:rFonts w:cstheme="minorHAnsi"/>
        </w:rPr>
        <w:t xml:space="preserve"> "[AUTO_LANGUAGE],en". }</w:t>
      </w:r>
    </w:p>
    <w:p w14:paraId="0AD52BE0" w14:textId="2F61AFD2" w:rsidR="00480A8B" w:rsidRPr="00ED43F0" w:rsidRDefault="00480A8B" w:rsidP="00480A8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}</w:t>
      </w:r>
    </w:p>
    <w:p w14:paraId="2B42EE5B" w14:textId="77777777" w:rsidR="00CD3F7A" w:rsidRPr="00ED43F0" w:rsidRDefault="00CD3F7A" w:rsidP="00CD3F7A">
      <w:pPr>
        <w:pStyle w:val="Paragrafoelenco"/>
        <w:rPr>
          <w:rFonts w:cstheme="minorHAnsi"/>
        </w:rPr>
      </w:pPr>
    </w:p>
    <w:p w14:paraId="47D0419B" w14:textId="1AD8BD22" w:rsidR="00655816" w:rsidRPr="00ED43F0" w:rsidRDefault="00A96A8F" w:rsidP="00655816">
      <w:pPr>
        <w:pStyle w:val="Paragrafoelenco"/>
        <w:numPr>
          <w:ilvl w:val="0"/>
          <w:numId w:val="5"/>
        </w:numPr>
        <w:rPr>
          <w:rFonts w:cstheme="minorHAnsi"/>
        </w:rPr>
      </w:pPr>
      <w:r w:rsidRPr="00ED43F0">
        <w:rPr>
          <w:rFonts w:cstheme="minorHAnsi"/>
        </w:rPr>
        <w:t>“Sottoclassi della linguistica (</w:t>
      </w:r>
      <w:proofErr w:type="spellStart"/>
      <w:r w:rsidRPr="00ED43F0">
        <w:rPr>
          <w:rFonts w:cstheme="minorHAnsi"/>
        </w:rPr>
        <w:t>Wikidata</w:t>
      </w:r>
      <w:proofErr w:type="spellEnd"/>
      <w:r w:rsidRPr="00ED43F0">
        <w:rPr>
          <w:rFonts w:cstheme="minorHAnsi"/>
        </w:rPr>
        <w:t>).”</w:t>
      </w:r>
    </w:p>
    <w:p w14:paraId="3EDB1C7F" w14:textId="3852F738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43F0">
        <w:rPr>
          <w:rFonts w:cstheme="minorHAnsi"/>
        </w:rPr>
        <w:t>SELECT</w:t>
      </w:r>
      <w:r w:rsidR="00053564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>?</w:t>
      </w:r>
      <w:proofErr w:type="spellStart"/>
      <w:r w:rsidRPr="00ED43F0">
        <w:rPr>
          <w:rFonts w:cstheme="minorHAnsi"/>
        </w:rPr>
        <w:t>itemLabel</w:t>
      </w:r>
      <w:proofErr w:type="spellEnd"/>
      <w:proofErr w:type="gramEnd"/>
      <w:r w:rsidRPr="00ED43F0">
        <w:rPr>
          <w:rFonts w:cstheme="minorHAnsi"/>
        </w:rPr>
        <w:t xml:space="preserve"> </w:t>
      </w:r>
    </w:p>
    <w:p w14:paraId="76E11491" w14:textId="77777777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WHERE </w:t>
      </w:r>
    </w:p>
    <w:p w14:paraId="33DEF61D" w14:textId="77777777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{</w:t>
      </w:r>
    </w:p>
    <w:p w14:paraId="0B947EB2" w14:textId="77777777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</w:t>
      </w:r>
      <w:proofErr w:type="gramStart"/>
      <w:r w:rsidRPr="00ED43F0">
        <w:rPr>
          <w:rFonts w:cstheme="minorHAnsi"/>
        </w:rPr>
        <w:t>?item</w:t>
      </w:r>
      <w:proofErr w:type="gramEnd"/>
      <w:r w:rsidRPr="00ED43F0">
        <w:rPr>
          <w:rFonts w:cstheme="minorHAnsi"/>
        </w:rPr>
        <w:t xml:space="preserve"> wdt:P279 wd:Q8162.</w:t>
      </w:r>
    </w:p>
    <w:p w14:paraId="5ACD2311" w14:textId="77777777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 xml:space="preserve">  SERVICE </w:t>
      </w:r>
      <w:proofErr w:type="spellStart"/>
      <w:proofErr w:type="gramStart"/>
      <w:r w:rsidRPr="00ED43F0">
        <w:rPr>
          <w:rFonts w:cstheme="minorHAnsi"/>
        </w:rPr>
        <w:t>wikibase:label</w:t>
      </w:r>
      <w:proofErr w:type="spellEnd"/>
      <w:proofErr w:type="gramEnd"/>
      <w:r w:rsidRPr="00ED43F0">
        <w:rPr>
          <w:rFonts w:cstheme="minorHAnsi"/>
        </w:rPr>
        <w:t xml:space="preserve"> { </w:t>
      </w:r>
      <w:proofErr w:type="spellStart"/>
      <w:r w:rsidRPr="00ED43F0">
        <w:rPr>
          <w:rFonts w:cstheme="minorHAnsi"/>
        </w:rPr>
        <w:t>bd:serviceParam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wikibase:language</w:t>
      </w:r>
      <w:proofErr w:type="spellEnd"/>
      <w:r w:rsidRPr="00ED43F0">
        <w:rPr>
          <w:rFonts w:cstheme="minorHAnsi"/>
        </w:rPr>
        <w:t xml:space="preserve"> "[AUTO_LANGUAGE],en". }</w:t>
      </w:r>
    </w:p>
    <w:p w14:paraId="44690F79" w14:textId="0AC72A0E" w:rsidR="00E20C9A" w:rsidRPr="00ED43F0" w:rsidRDefault="00E20C9A" w:rsidP="00E20C9A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}</w:t>
      </w:r>
    </w:p>
    <w:p w14:paraId="785C1999" w14:textId="77777777" w:rsidR="00CD3F7A" w:rsidRPr="00ED43F0" w:rsidRDefault="00CD3F7A" w:rsidP="00CD3F7A">
      <w:pPr>
        <w:pStyle w:val="Paragrafoelenco"/>
        <w:rPr>
          <w:rFonts w:cstheme="minorHAnsi"/>
        </w:rPr>
      </w:pPr>
    </w:p>
    <w:p w14:paraId="0D8ED86D" w14:textId="77777777" w:rsidR="007549DA" w:rsidRPr="00ED43F0" w:rsidRDefault="007549DA" w:rsidP="002006DB">
      <w:pPr>
        <w:rPr>
          <w:rFonts w:cstheme="minorHAnsi"/>
        </w:rPr>
      </w:pPr>
    </w:p>
    <w:p w14:paraId="2ADD9E53" w14:textId="77777777" w:rsidR="003E2FFB" w:rsidRPr="00ED43F0" w:rsidRDefault="003E2FFB" w:rsidP="002006DB">
      <w:pPr>
        <w:rPr>
          <w:rFonts w:cstheme="minorHAnsi"/>
        </w:rPr>
      </w:pPr>
    </w:p>
    <w:p w14:paraId="228E3158" w14:textId="4407BDC8" w:rsidR="00D41323" w:rsidRPr="00ED43F0" w:rsidRDefault="00D41323" w:rsidP="002006DB">
      <w:pPr>
        <w:rPr>
          <w:rFonts w:cstheme="minorHAnsi"/>
        </w:rPr>
      </w:pPr>
    </w:p>
    <w:p w14:paraId="78088010" w14:textId="7925E0EB" w:rsidR="00D41323" w:rsidRPr="00ED43F0" w:rsidRDefault="00D41323" w:rsidP="002006DB">
      <w:pPr>
        <w:rPr>
          <w:rFonts w:cstheme="minorHAnsi"/>
        </w:rPr>
      </w:pPr>
    </w:p>
    <w:p w14:paraId="3D3281FF" w14:textId="55B1D965" w:rsidR="00D41323" w:rsidRPr="00ED43F0" w:rsidRDefault="00D41323" w:rsidP="002006DB">
      <w:pPr>
        <w:rPr>
          <w:rFonts w:cstheme="minorHAnsi"/>
        </w:rPr>
      </w:pPr>
    </w:p>
    <w:p w14:paraId="22EDD5A7" w14:textId="192A38F8" w:rsidR="00D41323" w:rsidRPr="00ED43F0" w:rsidRDefault="00D41323" w:rsidP="002006DB">
      <w:pPr>
        <w:rPr>
          <w:rFonts w:cstheme="minorHAnsi"/>
        </w:rPr>
      </w:pPr>
    </w:p>
    <w:p w14:paraId="03D838A5" w14:textId="1901CE69" w:rsidR="00D41323" w:rsidRPr="00ED43F0" w:rsidRDefault="00D41323" w:rsidP="002006DB">
      <w:pPr>
        <w:rPr>
          <w:rFonts w:cstheme="minorHAnsi"/>
        </w:rPr>
      </w:pPr>
    </w:p>
    <w:p w14:paraId="75585C05" w14:textId="59CF2FC4" w:rsidR="00D41323" w:rsidRPr="00ED43F0" w:rsidRDefault="00D41323" w:rsidP="002006DB">
      <w:pPr>
        <w:rPr>
          <w:rFonts w:cstheme="minorHAnsi"/>
        </w:rPr>
      </w:pPr>
    </w:p>
    <w:p w14:paraId="7C684718" w14:textId="477C5C34" w:rsidR="00D41323" w:rsidRPr="00ED43F0" w:rsidRDefault="00D41323" w:rsidP="002006DB">
      <w:pPr>
        <w:rPr>
          <w:rFonts w:cstheme="minorHAnsi"/>
        </w:rPr>
      </w:pPr>
    </w:p>
    <w:p w14:paraId="08EA13BB" w14:textId="1703A26F" w:rsidR="00D41323" w:rsidRPr="00ED43F0" w:rsidRDefault="00D41323" w:rsidP="002006DB">
      <w:pPr>
        <w:rPr>
          <w:rFonts w:cstheme="minorHAnsi"/>
        </w:rPr>
      </w:pPr>
    </w:p>
    <w:p w14:paraId="017B4A54" w14:textId="71DF2F5C" w:rsidR="00D41323" w:rsidRPr="00ED43F0" w:rsidRDefault="00D41323" w:rsidP="002006DB">
      <w:pPr>
        <w:rPr>
          <w:rFonts w:cstheme="minorHAnsi"/>
        </w:rPr>
      </w:pPr>
    </w:p>
    <w:p w14:paraId="1A28DB21" w14:textId="2C6B4600" w:rsidR="00D41323" w:rsidRPr="00ED43F0" w:rsidRDefault="00D41323" w:rsidP="002006DB">
      <w:pPr>
        <w:rPr>
          <w:rFonts w:cstheme="minorHAnsi"/>
        </w:rPr>
      </w:pPr>
    </w:p>
    <w:p w14:paraId="2A692CA4" w14:textId="1FE263BA" w:rsidR="00D41323" w:rsidRPr="00ED43F0" w:rsidRDefault="00D41323" w:rsidP="002006DB">
      <w:pPr>
        <w:rPr>
          <w:rFonts w:cstheme="minorHAnsi"/>
        </w:rPr>
      </w:pPr>
    </w:p>
    <w:p w14:paraId="4B18895F" w14:textId="075AE133" w:rsidR="00D41323" w:rsidRPr="00ED43F0" w:rsidRDefault="00D41323" w:rsidP="002006DB">
      <w:pPr>
        <w:rPr>
          <w:rFonts w:cstheme="minorHAnsi"/>
        </w:rPr>
      </w:pPr>
    </w:p>
    <w:p w14:paraId="447E1348" w14:textId="33B67C03" w:rsidR="00D41323" w:rsidRPr="00ED43F0" w:rsidRDefault="00D41323" w:rsidP="002006DB">
      <w:pPr>
        <w:rPr>
          <w:rFonts w:cstheme="minorHAnsi"/>
        </w:rPr>
      </w:pPr>
    </w:p>
    <w:p w14:paraId="5420F27F" w14:textId="4B6F57EE" w:rsidR="00DE09B6" w:rsidRPr="00ED43F0" w:rsidRDefault="00DE09B6" w:rsidP="002006DB">
      <w:pPr>
        <w:rPr>
          <w:rFonts w:cstheme="minorHAnsi"/>
        </w:rPr>
      </w:pPr>
    </w:p>
    <w:p w14:paraId="18EBE677" w14:textId="77777777" w:rsidR="00A042BB" w:rsidRDefault="00A042BB" w:rsidP="00203CF2">
      <w:pPr>
        <w:pStyle w:val="Titolo1"/>
      </w:pPr>
      <w:bookmarkStart w:id="9" w:name="_Toc6426980"/>
    </w:p>
    <w:p w14:paraId="50D57BBE" w14:textId="4E449B04" w:rsidR="00D41323" w:rsidRDefault="003855F0" w:rsidP="00203CF2">
      <w:pPr>
        <w:pStyle w:val="Titolo1"/>
        <w:rPr>
          <w:b/>
          <w:color w:val="auto"/>
        </w:rPr>
      </w:pPr>
      <w:r w:rsidRPr="00A042BB">
        <w:rPr>
          <w:b/>
          <w:color w:val="auto"/>
        </w:rPr>
        <w:t>Regole SWRL</w:t>
      </w:r>
      <w:bookmarkEnd w:id="9"/>
    </w:p>
    <w:p w14:paraId="38FBD540" w14:textId="77777777" w:rsidR="00A042BB" w:rsidRPr="00A042BB" w:rsidRDefault="00A042BB" w:rsidP="00A042BB"/>
    <w:p w14:paraId="728D64D9" w14:textId="76A5279C" w:rsidR="00D41323" w:rsidRPr="00ED43F0" w:rsidRDefault="00892ED6" w:rsidP="003855F0">
      <w:pPr>
        <w:rPr>
          <w:rFonts w:cstheme="minorHAnsi"/>
        </w:rPr>
      </w:pPr>
      <w:r w:rsidRPr="00ED43F0">
        <w:rPr>
          <w:rFonts w:cstheme="minorHAnsi"/>
        </w:rPr>
        <w:t>La base di regole SWRL da noi creata</w:t>
      </w:r>
      <w:r w:rsidR="008C4449" w:rsidRPr="00ED43F0">
        <w:rPr>
          <w:rFonts w:cstheme="minorHAnsi"/>
        </w:rPr>
        <w:t xml:space="preserve"> risulta essere composta nel seguente modo:</w:t>
      </w:r>
    </w:p>
    <w:p w14:paraId="661D873E" w14:textId="5793C106" w:rsidR="008C4449" w:rsidRPr="00ED43F0" w:rsidRDefault="00892ED6" w:rsidP="008C4449">
      <w:pPr>
        <w:pStyle w:val="Paragrafoelenco"/>
        <w:numPr>
          <w:ilvl w:val="0"/>
          <w:numId w:val="6"/>
        </w:numPr>
        <w:rPr>
          <w:rFonts w:cstheme="minorHAnsi"/>
        </w:rPr>
      </w:pPr>
      <w:r w:rsidRPr="00ED43F0">
        <w:rPr>
          <w:rFonts w:cstheme="minorHAnsi"/>
        </w:rPr>
        <w:t xml:space="preserve">“Aggettivi qualificativi della </w:t>
      </w:r>
      <w:proofErr w:type="spellStart"/>
      <w:r w:rsidRPr="00ED43F0">
        <w:rPr>
          <w:rFonts w:cstheme="minorHAnsi"/>
        </w:rPr>
        <w:t>II°classe</w:t>
      </w:r>
      <w:proofErr w:type="spellEnd"/>
      <w:r w:rsidRPr="00ED43F0">
        <w:rPr>
          <w:rFonts w:cstheme="minorHAnsi"/>
        </w:rPr>
        <w:t>, quelli che, al singolare e al plurale, concordano per entrambi i generi.”</w:t>
      </w:r>
    </w:p>
    <w:p w14:paraId="519E73E4" w14:textId="77777777" w:rsidR="00E10E08" w:rsidRPr="00ED43F0" w:rsidRDefault="00E10E08" w:rsidP="00E10E08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progettomodsem:AggettivoQualificativo</w:t>
      </w:r>
      <w:proofErr w:type="spellEnd"/>
      <w:proofErr w:type="gramEnd"/>
      <w:r w:rsidRPr="00ED43F0">
        <w:rPr>
          <w:rFonts w:cstheme="minorHAnsi"/>
        </w:rPr>
        <w:t xml:space="preserve">(?x) ^ </w:t>
      </w:r>
      <w:proofErr w:type="spellStart"/>
      <w:r w:rsidRPr="00ED43F0">
        <w:rPr>
          <w:rFonts w:cstheme="minorHAnsi"/>
        </w:rPr>
        <w:t>progettomodsem:haGenere</w:t>
      </w:r>
      <w:proofErr w:type="spellEnd"/>
      <w:r w:rsidRPr="00ED43F0">
        <w:rPr>
          <w:rFonts w:cstheme="minorHAnsi"/>
        </w:rPr>
        <w:t xml:space="preserve">(?x, ?y1) ^ </w:t>
      </w:r>
      <w:proofErr w:type="spellStart"/>
      <w:r w:rsidRPr="00ED43F0">
        <w:rPr>
          <w:rFonts w:cstheme="minorHAnsi"/>
        </w:rPr>
        <w:t>progettomodsem:haGenere</w:t>
      </w:r>
      <w:proofErr w:type="spellEnd"/>
      <w:r w:rsidRPr="00ED43F0">
        <w:rPr>
          <w:rFonts w:cstheme="minorHAnsi"/>
        </w:rPr>
        <w:t xml:space="preserve">(?x, ?y2) -&gt; </w:t>
      </w:r>
      <w:proofErr w:type="spellStart"/>
      <w:r w:rsidRPr="00ED43F0">
        <w:rPr>
          <w:rFonts w:cstheme="minorHAnsi"/>
        </w:rPr>
        <w:t>progettomodsem:secondaClasse</w:t>
      </w:r>
      <w:proofErr w:type="spellEnd"/>
      <w:r w:rsidRPr="00ED43F0">
        <w:rPr>
          <w:rFonts w:cstheme="minorHAnsi"/>
        </w:rPr>
        <w:t>(?x, "sì")</w:t>
      </w:r>
    </w:p>
    <w:p w14:paraId="5A60E0D7" w14:textId="77777777" w:rsidR="00E10E08" w:rsidRPr="00ED43F0" w:rsidRDefault="00E10E08" w:rsidP="00E10E08">
      <w:pPr>
        <w:pStyle w:val="Paragrafoelenco"/>
        <w:rPr>
          <w:rFonts w:cstheme="minorHAnsi"/>
        </w:rPr>
      </w:pPr>
    </w:p>
    <w:p w14:paraId="1B1F07CE" w14:textId="56106F0A" w:rsidR="00E10E08" w:rsidRPr="00ED43F0" w:rsidRDefault="00E10E08" w:rsidP="008C4449">
      <w:pPr>
        <w:pStyle w:val="Paragrafoelenco"/>
        <w:numPr>
          <w:ilvl w:val="0"/>
          <w:numId w:val="6"/>
        </w:numPr>
        <w:rPr>
          <w:rFonts w:cstheme="minorHAnsi"/>
        </w:rPr>
      </w:pPr>
      <w:r w:rsidRPr="00ED43F0">
        <w:rPr>
          <w:rFonts w:cstheme="minorHAnsi"/>
        </w:rPr>
        <w:t>“Articoli partitivi”</w:t>
      </w:r>
    </w:p>
    <w:p w14:paraId="4DAC3C9D" w14:textId="6039685F" w:rsidR="00827AFF" w:rsidRPr="00ED43F0" w:rsidRDefault="00827AFF" w:rsidP="00827A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progettomodsem:Articolo</w:t>
      </w:r>
      <w:proofErr w:type="spellEnd"/>
      <w:proofErr w:type="gramEnd"/>
      <w:r w:rsidRPr="00ED43F0">
        <w:rPr>
          <w:rFonts w:cstheme="minorHAnsi"/>
        </w:rPr>
        <w:t xml:space="preserve">(?x) ^ </w:t>
      </w:r>
      <w:proofErr w:type="spellStart"/>
      <w:r w:rsidRPr="00ED43F0">
        <w:rPr>
          <w:rFonts w:cstheme="minorHAnsi"/>
        </w:rPr>
        <w:t>swrlb:containsIgnoreCase</w:t>
      </w:r>
      <w:proofErr w:type="spellEnd"/>
      <w:r w:rsidRPr="00ED43F0">
        <w:rPr>
          <w:rFonts w:cstheme="minorHAnsi"/>
        </w:rPr>
        <w:t xml:space="preserve">(?x, "de") -&gt; </w:t>
      </w:r>
      <w:proofErr w:type="spellStart"/>
      <w:r w:rsidRPr="00ED43F0">
        <w:rPr>
          <w:rFonts w:cstheme="minorHAnsi"/>
        </w:rPr>
        <w:t>progettomodsem:ArticoloPartitivo</w:t>
      </w:r>
      <w:proofErr w:type="spellEnd"/>
      <w:r w:rsidRPr="00ED43F0">
        <w:rPr>
          <w:rFonts w:cstheme="minorHAnsi"/>
        </w:rPr>
        <w:t>(?x)  (ok)</w:t>
      </w:r>
    </w:p>
    <w:p w14:paraId="1565E732" w14:textId="77777777" w:rsidR="00827AFF" w:rsidRPr="00ED43F0" w:rsidRDefault="00827AFF" w:rsidP="00827A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9E3989" w14:textId="0163251C" w:rsidR="00827AFF" w:rsidRPr="00ED43F0" w:rsidRDefault="00827AFF" w:rsidP="00827A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progettomodsem:Articolo</w:t>
      </w:r>
      <w:proofErr w:type="spellEnd"/>
      <w:proofErr w:type="gramEnd"/>
      <w:r w:rsidRPr="00ED43F0">
        <w:rPr>
          <w:rFonts w:cstheme="minorHAnsi"/>
        </w:rPr>
        <w:t xml:space="preserve">(?x) ^ </w:t>
      </w:r>
      <w:proofErr w:type="spellStart"/>
      <w:r w:rsidRPr="00ED43F0">
        <w:rPr>
          <w:rFonts w:cstheme="minorHAnsi"/>
        </w:rPr>
        <w:t>swrlb:matches</w:t>
      </w:r>
      <w:proofErr w:type="spellEnd"/>
      <w:r w:rsidRPr="00ED43F0">
        <w:rPr>
          <w:rFonts w:cstheme="minorHAnsi"/>
        </w:rPr>
        <w:t xml:space="preserve">(?x, "(de)") -&gt; </w:t>
      </w:r>
      <w:proofErr w:type="spellStart"/>
      <w:r w:rsidRPr="00ED43F0">
        <w:rPr>
          <w:rFonts w:cstheme="minorHAnsi"/>
        </w:rPr>
        <w:t>progettomodsem:ArticoloPartitivo</w:t>
      </w:r>
      <w:proofErr w:type="spellEnd"/>
      <w:r w:rsidRPr="00ED43F0">
        <w:rPr>
          <w:rFonts w:cstheme="minorHAnsi"/>
        </w:rPr>
        <w:t xml:space="preserve">(?x)  </w:t>
      </w:r>
      <w:r w:rsidRPr="00ED43F0">
        <w:rPr>
          <w:rFonts w:cstheme="minorHAnsi"/>
        </w:rPr>
        <w:tab/>
        <w:t xml:space="preserve">  (no, confronto l'URI con una stringa)</w:t>
      </w:r>
    </w:p>
    <w:p w14:paraId="539362A3" w14:textId="77777777" w:rsidR="00827AFF" w:rsidRPr="00ED43F0" w:rsidRDefault="00827AFF" w:rsidP="00827A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421EA6" w14:textId="48122931" w:rsidR="00827AFF" w:rsidRPr="00ED43F0" w:rsidRDefault="00827AFF" w:rsidP="00827A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progettomodsem:Articolo</w:t>
      </w:r>
      <w:proofErr w:type="spellEnd"/>
      <w:proofErr w:type="gramEnd"/>
      <w:r w:rsidRPr="00ED43F0">
        <w:rPr>
          <w:rFonts w:cstheme="minorHAnsi"/>
        </w:rPr>
        <w:t xml:space="preserve">(?x) ^ </w:t>
      </w:r>
      <w:proofErr w:type="spellStart"/>
      <w:r w:rsidRPr="00ED43F0">
        <w:rPr>
          <w:rFonts w:cstheme="minorHAnsi"/>
        </w:rPr>
        <w:t>swrlb:startsWith</w:t>
      </w:r>
      <w:proofErr w:type="spellEnd"/>
      <w:r w:rsidRPr="00ED43F0">
        <w:rPr>
          <w:rFonts w:cstheme="minorHAnsi"/>
        </w:rPr>
        <w:t xml:space="preserve">(?x, "(de)") -&gt; </w:t>
      </w:r>
      <w:proofErr w:type="spellStart"/>
      <w:r w:rsidRPr="00ED43F0">
        <w:rPr>
          <w:rFonts w:cstheme="minorHAnsi"/>
        </w:rPr>
        <w:t>progettomodsem:ArticoloPartitivo</w:t>
      </w:r>
      <w:proofErr w:type="spellEnd"/>
      <w:r w:rsidRPr="00ED43F0">
        <w:rPr>
          <w:rFonts w:cstheme="minorHAnsi"/>
        </w:rPr>
        <w:t>(?x)</w:t>
      </w:r>
      <w:r w:rsidRPr="00ED43F0">
        <w:rPr>
          <w:rFonts w:cstheme="minorHAnsi"/>
        </w:rPr>
        <w:tab/>
        <w:t xml:space="preserve">  (no, confronto l'URI con una stringa)</w:t>
      </w:r>
    </w:p>
    <w:p w14:paraId="3E6A1C11" w14:textId="07C38E59" w:rsidR="00E10E08" w:rsidRPr="00ED43F0" w:rsidRDefault="00E10E08" w:rsidP="00E10E08">
      <w:pPr>
        <w:pStyle w:val="Paragrafoelenco"/>
        <w:rPr>
          <w:rFonts w:cstheme="minorHAnsi"/>
        </w:rPr>
      </w:pPr>
    </w:p>
    <w:p w14:paraId="51AAC311" w14:textId="725AF146" w:rsidR="00E10E08" w:rsidRPr="00ED43F0" w:rsidRDefault="00E10E08" w:rsidP="00E10E08">
      <w:pPr>
        <w:pStyle w:val="Paragrafoelenco"/>
        <w:numPr>
          <w:ilvl w:val="0"/>
          <w:numId w:val="6"/>
        </w:numPr>
        <w:rPr>
          <w:rFonts w:cstheme="minorHAnsi"/>
        </w:rPr>
      </w:pPr>
      <w:r w:rsidRPr="00ED43F0">
        <w:rPr>
          <w:rFonts w:cstheme="minorHAnsi"/>
        </w:rPr>
        <w:t>“Classe aperta” e “Classe chiusa” per le Parti del Discorso (POS)”</w:t>
      </w:r>
    </w:p>
    <w:p w14:paraId="51FCCA1B" w14:textId="2D465136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progettomodsem:SostantivoProprio</w:t>
      </w:r>
      <w:proofErr w:type="spellEnd"/>
      <w:proofErr w:type="gramEnd"/>
      <w:r w:rsidRPr="00ED43F0">
        <w:rPr>
          <w:rFonts w:cstheme="minorHAnsi"/>
        </w:rPr>
        <w:t xml:space="preserve">(?x) -&gt; </w:t>
      </w:r>
      <w:proofErr w:type="spellStart"/>
      <w:r w:rsidRPr="00ED43F0">
        <w:rPr>
          <w:rFonts w:cstheme="minorHAnsi"/>
        </w:rPr>
        <w:t>progettomodsem:appartiene</w:t>
      </w:r>
      <w:proofErr w:type="spellEnd"/>
      <w:r w:rsidRPr="00ED43F0">
        <w:rPr>
          <w:rFonts w:cstheme="minorHAnsi"/>
        </w:rPr>
        <w:t>(?x, "aperta")</w:t>
      </w:r>
    </w:p>
    <w:p w14:paraId="7DA63FA8" w14:textId="6DE51554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7016C1" w14:textId="7BAAA2DD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progettomodsem:Preposizione</w:t>
      </w:r>
      <w:proofErr w:type="spellEnd"/>
      <w:proofErr w:type="gramEnd"/>
      <w:r w:rsidRPr="00ED43F0">
        <w:rPr>
          <w:rFonts w:cstheme="minorHAnsi"/>
        </w:rPr>
        <w:t xml:space="preserve">(?x) -&gt; </w:t>
      </w:r>
      <w:proofErr w:type="spellStart"/>
      <w:r w:rsidRPr="00ED43F0">
        <w:rPr>
          <w:rFonts w:cstheme="minorHAnsi"/>
        </w:rPr>
        <w:t>progettomodsem:appartiene</w:t>
      </w:r>
      <w:proofErr w:type="spellEnd"/>
      <w:r w:rsidRPr="00ED43F0">
        <w:rPr>
          <w:rFonts w:cstheme="minorHAnsi"/>
        </w:rPr>
        <w:t>(?x, "chiusa")</w:t>
      </w:r>
    </w:p>
    <w:p w14:paraId="13CA444C" w14:textId="77777777" w:rsidR="00E10E08" w:rsidRPr="00ED43F0" w:rsidRDefault="00E10E08" w:rsidP="00E10E08">
      <w:pPr>
        <w:pStyle w:val="Paragrafoelenco"/>
        <w:rPr>
          <w:rFonts w:cstheme="minorHAnsi"/>
        </w:rPr>
      </w:pPr>
    </w:p>
    <w:p w14:paraId="7E2023C4" w14:textId="56C1AC4F" w:rsidR="00E10E08" w:rsidRPr="00ED43F0" w:rsidRDefault="00E10E08" w:rsidP="008C4449">
      <w:pPr>
        <w:pStyle w:val="Paragrafoelenco"/>
        <w:numPr>
          <w:ilvl w:val="0"/>
          <w:numId w:val="6"/>
        </w:numPr>
        <w:rPr>
          <w:rFonts w:cstheme="minorHAnsi"/>
        </w:rPr>
      </w:pPr>
      <w:r w:rsidRPr="00ED43F0">
        <w:rPr>
          <w:rFonts w:cstheme="minorHAnsi"/>
        </w:rPr>
        <w:t>“Tutte le Parti del Discorso (POS) contenenti "?" riclassificate”</w:t>
      </w:r>
    </w:p>
    <w:p w14:paraId="66D00B6E" w14:textId="5BD79321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progettomodsem:Pronome</w:t>
      </w:r>
      <w:proofErr w:type="spellEnd"/>
      <w:proofErr w:type="gramEnd"/>
      <w:r w:rsidRPr="00ED43F0">
        <w:rPr>
          <w:rFonts w:cstheme="minorHAnsi"/>
        </w:rPr>
        <w:t xml:space="preserve">(?x) ^ </w:t>
      </w:r>
      <w:proofErr w:type="spellStart"/>
      <w:r w:rsidRPr="00ED43F0">
        <w:rPr>
          <w:rFonts w:cstheme="minorHAnsi"/>
        </w:rPr>
        <w:t>swrlb:endsWith</w:t>
      </w:r>
      <w:proofErr w:type="spellEnd"/>
      <w:r w:rsidRPr="00ED43F0">
        <w:rPr>
          <w:rFonts w:cstheme="minorHAnsi"/>
        </w:rPr>
        <w:t xml:space="preserve">(?x, "'?") -&gt; </w:t>
      </w:r>
      <w:proofErr w:type="spellStart"/>
      <w:proofErr w:type="gramStart"/>
      <w:r w:rsidRPr="00ED43F0">
        <w:rPr>
          <w:rFonts w:cstheme="minorHAnsi"/>
        </w:rPr>
        <w:t>progettomodsem:PronomeInterrogativo</w:t>
      </w:r>
      <w:proofErr w:type="spellEnd"/>
      <w:proofErr w:type="gramEnd"/>
      <w:r w:rsidRPr="00ED43F0">
        <w:rPr>
          <w:rFonts w:cstheme="minorHAnsi"/>
        </w:rPr>
        <w:t xml:space="preserve">(?x) (no, confronto l'URI con una stringa) </w:t>
      </w:r>
      <w:r w:rsidR="00BB15F7" w:rsidRPr="00ED43F0">
        <w:rPr>
          <w:rFonts w:cstheme="minorHAnsi"/>
        </w:rPr>
        <w:t>–</w:t>
      </w:r>
      <w:r w:rsidRPr="00ED43F0">
        <w:rPr>
          <w:rFonts w:cstheme="minorHAnsi"/>
        </w:rPr>
        <w:t xml:space="preserve"> mettere</w:t>
      </w:r>
      <w:r w:rsidR="00BB15F7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 xml:space="preserve">etichetta </w:t>
      </w:r>
    </w:p>
    <w:p w14:paraId="4D41E7AE" w14:textId="77777777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0CCB94" w14:textId="56535865" w:rsidR="00FA67D5" w:rsidRPr="00ED43F0" w:rsidRDefault="00FA67D5" w:rsidP="00FA67D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D43F0">
        <w:rPr>
          <w:rFonts w:cstheme="minorHAnsi"/>
        </w:rPr>
        <w:t>progettomodsem:Pronome</w:t>
      </w:r>
      <w:proofErr w:type="spellEnd"/>
      <w:proofErr w:type="gramEnd"/>
      <w:r w:rsidRPr="00ED43F0">
        <w:rPr>
          <w:rFonts w:cstheme="minorHAnsi"/>
        </w:rPr>
        <w:t xml:space="preserve">(?x)  ^ </w:t>
      </w:r>
      <w:proofErr w:type="spellStart"/>
      <w:r w:rsidRPr="00ED43F0">
        <w:rPr>
          <w:rFonts w:cstheme="minorHAnsi"/>
        </w:rPr>
        <w:t>swrlb:containsIgnoreCase</w:t>
      </w:r>
      <w:proofErr w:type="spellEnd"/>
      <w:r w:rsidRPr="00ED43F0">
        <w:rPr>
          <w:rFonts w:cstheme="minorHAnsi"/>
        </w:rPr>
        <w:t xml:space="preserve">(?x, "?") -&gt; </w:t>
      </w:r>
      <w:proofErr w:type="spellStart"/>
      <w:r w:rsidRPr="00ED43F0">
        <w:rPr>
          <w:rFonts w:cstheme="minorHAnsi"/>
        </w:rPr>
        <w:t>progettomodsem:PronomeInterrogativo</w:t>
      </w:r>
      <w:proofErr w:type="spellEnd"/>
      <w:r w:rsidRPr="00ED43F0">
        <w:rPr>
          <w:rFonts w:cstheme="minorHAnsi"/>
        </w:rPr>
        <w:t>(?x)</w:t>
      </w:r>
    </w:p>
    <w:p w14:paraId="14A3F04C" w14:textId="77777777" w:rsidR="00892ED6" w:rsidRPr="00ED43F0" w:rsidRDefault="00892ED6" w:rsidP="00892ED6">
      <w:pPr>
        <w:pStyle w:val="Paragrafoelenco"/>
        <w:rPr>
          <w:rFonts w:cstheme="minorHAnsi"/>
        </w:rPr>
      </w:pPr>
    </w:p>
    <w:p w14:paraId="28F12544" w14:textId="002E9383" w:rsidR="00D41323" w:rsidRPr="00ED43F0" w:rsidRDefault="00BB15F7" w:rsidP="003855F0">
      <w:pPr>
        <w:rPr>
          <w:rFonts w:cstheme="minorHAnsi"/>
          <w:color w:val="24292E"/>
        </w:rPr>
      </w:pPr>
      <w:r w:rsidRPr="00ED43F0">
        <w:rPr>
          <w:rFonts w:cstheme="minorHAnsi"/>
        </w:rPr>
        <w:t xml:space="preserve">Inoltre, a scopi puramente didattici, abbiamo prodotto un’ulteriore regola andando, però, ad utilizzare </w:t>
      </w:r>
      <w:r w:rsidRPr="00ED43F0">
        <w:rPr>
          <w:rFonts w:cstheme="minorHAnsi"/>
          <w:color w:val="24292E"/>
        </w:rPr>
        <w:t>SQWRL (</w:t>
      </w:r>
      <w:r w:rsidRPr="00ED43F0">
        <w:rPr>
          <w:rFonts w:cstheme="minorHAnsi"/>
          <w:bCs/>
          <w:color w:val="24292E"/>
        </w:rPr>
        <w:t>S</w:t>
      </w:r>
      <w:r w:rsidRPr="00ED43F0">
        <w:rPr>
          <w:rFonts w:cstheme="minorHAnsi"/>
          <w:color w:val="24292E"/>
        </w:rPr>
        <w:t xml:space="preserve">emantic </w:t>
      </w:r>
      <w:r w:rsidRPr="00ED43F0">
        <w:rPr>
          <w:rFonts w:cstheme="minorHAnsi"/>
          <w:bCs/>
          <w:color w:val="24292E"/>
        </w:rPr>
        <w:t>Q</w:t>
      </w:r>
      <w:r w:rsidRPr="00ED43F0">
        <w:rPr>
          <w:rFonts w:cstheme="minorHAnsi"/>
          <w:color w:val="24292E"/>
        </w:rPr>
        <w:t>uery-</w:t>
      </w:r>
      <w:proofErr w:type="spellStart"/>
      <w:r w:rsidRPr="00ED43F0">
        <w:rPr>
          <w:rFonts w:cstheme="minorHAnsi"/>
          <w:color w:val="24292E"/>
        </w:rPr>
        <w:t>Enhanced</w:t>
      </w:r>
      <w:proofErr w:type="spellEnd"/>
      <w:r w:rsidRPr="00ED43F0">
        <w:rPr>
          <w:rFonts w:cstheme="minorHAnsi"/>
          <w:color w:val="24292E"/>
        </w:rPr>
        <w:t xml:space="preserve"> </w:t>
      </w:r>
      <w:r w:rsidRPr="00ED43F0">
        <w:rPr>
          <w:rFonts w:cstheme="minorHAnsi"/>
          <w:bCs/>
          <w:color w:val="24292E"/>
        </w:rPr>
        <w:t>W</w:t>
      </w:r>
      <w:r w:rsidRPr="00ED43F0">
        <w:rPr>
          <w:rFonts w:cstheme="minorHAnsi"/>
          <w:color w:val="24292E"/>
        </w:rPr>
        <w:t xml:space="preserve">eb </w:t>
      </w:r>
      <w:r w:rsidRPr="00ED43F0">
        <w:rPr>
          <w:rFonts w:cstheme="minorHAnsi"/>
          <w:bCs/>
          <w:color w:val="24292E"/>
        </w:rPr>
        <w:t>R</w:t>
      </w:r>
      <w:r w:rsidRPr="00ED43F0">
        <w:rPr>
          <w:rFonts w:cstheme="minorHAnsi"/>
          <w:color w:val="24292E"/>
        </w:rPr>
        <w:t xml:space="preserve">ule </w:t>
      </w:r>
      <w:r w:rsidRPr="00ED43F0">
        <w:rPr>
          <w:rFonts w:cstheme="minorHAnsi"/>
          <w:bCs/>
          <w:color w:val="24292E"/>
        </w:rPr>
        <w:t>L</w:t>
      </w:r>
      <w:r w:rsidRPr="00ED43F0">
        <w:rPr>
          <w:rFonts w:cstheme="minorHAnsi"/>
          <w:color w:val="24292E"/>
        </w:rPr>
        <w:t>anguage), che riportiamo qui sotto:</w:t>
      </w:r>
    </w:p>
    <w:p w14:paraId="2487F66D" w14:textId="4F3EA227" w:rsidR="00BB15F7" w:rsidRPr="00ED43F0" w:rsidRDefault="00BB15F7" w:rsidP="00BB15F7">
      <w:pPr>
        <w:pStyle w:val="Paragrafoelenco"/>
        <w:numPr>
          <w:ilvl w:val="0"/>
          <w:numId w:val="6"/>
        </w:numPr>
        <w:rPr>
          <w:rFonts w:cstheme="minorHAnsi"/>
        </w:rPr>
      </w:pPr>
      <w:r w:rsidRPr="00ED43F0">
        <w:rPr>
          <w:rFonts w:cstheme="minorHAnsi"/>
        </w:rPr>
        <w:t xml:space="preserve">“Tutti i vocaboli con la proprietà </w:t>
      </w:r>
      <w:proofErr w:type="spellStart"/>
      <w:r w:rsidRPr="00ED43F0">
        <w:rPr>
          <w:rFonts w:cstheme="minorHAnsi"/>
        </w:rPr>
        <w:t>haOccorrenza</w:t>
      </w:r>
      <w:proofErr w:type="spellEnd"/>
      <w:r w:rsidRPr="00ED43F0">
        <w:rPr>
          <w:rFonts w:cstheme="minorHAnsi"/>
        </w:rPr>
        <w:t xml:space="preserve"> ed ordinamento </w:t>
      </w:r>
      <w:proofErr w:type="spellStart"/>
      <w:r w:rsidRPr="00ED43F0">
        <w:rPr>
          <w:rFonts w:cstheme="minorHAnsi"/>
        </w:rPr>
        <w:t>descrescente</w:t>
      </w:r>
      <w:proofErr w:type="spellEnd"/>
      <w:r w:rsidRPr="00ED43F0">
        <w:rPr>
          <w:rFonts w:cstheme="minorHAnsi"/>
        </w:rPr>
        <w:t xml:space="preserve"> in base alla loro occorrenza “</w:t>
      </w:r>
    </w:p>
    <w:p w14:paraId="21DFAC3F" w14:textId="2AF75004" w:rsidR="00BB15F7" w:rsidRPr="00ED43F0" w:rsidRDefault="00BB15F7" w:rsidP="00FA4ABB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43F0">
        <w:rPr>
          <w:rFonts w:cstheme="minorHAnsi"/>
        </w:rPr>
        <w:t>Vocabolo</w:t>
      </w:r>
      <w:proofErr w:type="gramStart"/>
      <w:r w:rsidRPr="00ED43F0">
        <w:rPr>
          <w:rFonts w:cstheme="minorHAnsi"/>
        </w:rPr>
        <w:t>(?x</w:t>
      </w:r>
      <w:proofErr w:type="gramEnd"/>
      <w:r w:rsidRPr="00ED43F0">
        <w:rPr>
          <w:rFonts w:cstheme="minorHAnsi"/>
        </w:rPr>
        <w:t xml:space="preserve">) ^ </w:t>
      </w:r>
      <w:proofErr w:type="spellStart"/>
      <w:r w:rsidRPr="00ED43F0">
        <w:rPr>
          <w:rFonts w:cstheme="minorHAnsi"/>
        </w:rPr>
        <w:t>haOccorrenza</w:t>
      </w:r>
      <w:proofErr w:type="spellEnd"/>
      <w:r w:rsidRPr="00ED43F0">
        <w:rPr>
          <w:rFonts w:cstheme="minorHAnsi"/>
        </w:rPr>
        <w:t>(?x, ?</w:t>
      </w:r>
      <w:proofErr w:type="spellStart"/>
      <w:r w:rsidRPr="00ED43F0">
        <w:rPr>
          <w:rFonts w:cstheme="minorHAnsi"/>
        </w:rPr>
        <w:t>occ</w:t>
      </w:r>
      <w:proofErr w:type="spellEnd"/>
      <w:r w:rsidRPr="00ED43F0">
        <w:rPr>
          <w:rFonts w:cstheme="minorHAnsi"/>
        </w:rPr>
        <w:t>)</w:t>
      </w:r>
      <w:r w:rsidR="00FA4ABB" w:rsidRPr="00ED43F0">
        <w:rPr>
          <w:rFonts w:cstheme="minorHAnsi"/>
        </w:rPr>
        <w:t xml:space="preserve"> </w:t>
      </w:r>
      <w:r w:rsidRPr="00ED43F0">
        <w:rPr>
          <w:rFonts w:cstheme="minorHAnsi"/>
        </w:rPr>
        <w:t>.</w:t>
      </w:r>
      <w:r w:rsidR="00FA4ABB" w:rsidRPr="00ED43F0">
        <w:rPr>
          <w:rFonts w:cstheme="minorHAnsi"/>
        </w:rPr>
        <w:t xml:space="preserve"> </w:t>
      </w:r>
      <w:proofErr w:type="spellStart"/>
      <w:proofErr w:type="gramStart"/>
      <w:r w:rsidRPr="00ED43F0">
        <w:rPr>
          <w:rFonts w:cstheme="minorHAnsi"/>
        </w:rPr>
        <w:t>sqwrl:makeSet</w:t>
      </w:r>
      <w:proofErr w:type="spellEnd"/>
      <w:proofErr w:type="gram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sv</w:t>
      </w:r>
      <w:proofErr w:type="spellEnd"/>
      <w:r w:rsidRPr="00ED43F0">
        <w:rPr>
          <w:rFonts w:cstheme="minorHAnsi"/>
        </w:rPr>
        <w:t>, ?</w:t>
      </w:r>
      <w:proofErr w:type="spellStart"/>
      <w:r w:rsidRPr="00ED43F0">
        <w:rPr>
          <w:rFonts w:cstheme="minorHAnsi"/>
        </w:rPr>
        <w:t>occ</w:t>
      </w:r>
      <w:proofErr w:type="spellEnd"/>
      <w:r w:rsidRPr="00ED43F0">
        <w:rPr>
          <w:rFonts w:cstheme="minorHAnsi"/>
        </w:rPr>
        <w:t xml:space="preserve">) -&gt; </w:t>
      </w:r>
      <w:proofErr w:type="spellStart"/>
      <w:r w:rsidRPr="00ED43F0">
        <w:rPr>
          <w:rFonts w:cstheme="minorHAnsi"/>
        </w:rPr>
        <w:t>sqwrl:select</w:t>
      </w:r>
      <w:proofErr w:type="spellEnd"/>
      <w:r w:rsidRPr="00ED43F0">
        <w:rPr>
          <w:rFonts w:cstheme="minorHAnsi"/>
        </w:rPr>
        <w:t>(?x, ?</w:t>
      </w:r>
      <w:proofErr w:type="spellStart"/>
      <w:r w:rsidRPr="00ED43F0">
        <w:rPr>
          <w:rFonts w:cstheme="minorHAnsi"/>
        </w:rPr>
        <w:t>occ</w:t>
      </w:r>
      <w:proofErr w:type="spellEnd"/>
      <w:r w:rsidRPr="00ED43F0">
        <w:rPr>
          <w:rFonts w:cstheme="minorHAnsi"/>
        </w:rPr>
        <w:t xml:space="preserve">) ^ </w:t>
      </w:r>
      <w:proofErr w:type="spellStart"/>
      <w:r w:rsidRPr="00ED43F0">
        <w:rPr>
          <w:rFonts w:cstheme="minorHAnsi"/>
        </w:rPr>
        <w:t>sqwrl:orderByDescending</w:t>
      </w:r>
      <w:proofErr w:type="spellEnd"/>
      <w:r w:rsidRPr="00ED43F0">
        <w:rPr>
          <w:rFonts w:cstheme="minorHAnsi"/>
        </w:rPr>
        <w:t>(?</w:t>
      </w:r>
      <w:proofErr w:type="spellStart"/>
      <w:r w:rsidRPr="00ED43F0">
        <w:rPr>
          <w:rFonts w:cstheme="minorHAnsi"/>
        </w:rPr>
        <w:t>occ</w:t>
      </w:r>
      <w:proofErr w:type="spellEnd"/>
      <w:r w:rsidRPr="00ED43F0">
        <w:rPr>
          <w:rFonts w:cstheme="minorHAnsi"/>
        </w:rPr>
        <w:t>)</w:t>
      </w:r>
    </w:p>
    <w:p w14:paraId="1BB49439" w14:textId="77777777" w:rsidR="00E10E08" w:rsidRPr="00ED43F0" w:rsidRDefault="00E10E08" w:rsidP="003855F0">
      <w:pPr>
        <w:rPr>
          <w:rFonts w:cstheme="minorHAnsi"/>
        </w:rPr>
      </w:pPr>
    </w:p>
    <w:p w14:paraId="2181B046" w14:textId="075423FB" w:rsidR="00D41323" w:rsidRPr="00ED43F0" w:rsidRDefault="00D41323" w:rsidP="003855F0">
      <w:pPr>
        <w:rPr>
          <w:rFonts w:cstheme="minorHAnsi"/>
        </w:rPr>
      </w:pPr>
    </w:p>
    <w:p w14:paraId="22BED8B9" w14:textId="77777777" w:rsidR="00A042BB" w:rsidRDefault="00A042BB" w:rsidP="00203CF2">
      <w:pPr>
        <w:pStyle w:val="Titolo1"/>
      </w:pPr>
      <w:bookmarkStart w:id="10" w:name="_Toc6426981"/>
    </w:p>
    <w:p w14:paraId="75CB2CA7" w14:textId="33178831" w:rsidR="00B70BB3" w:rsidRDefault="00B70BB3" w:rsidP="00203CF2">
      <w:pPr>
        <w:pStyle w:val="Titolo1"/>
        <w:rPr>
          <w:b/>
          <w:color w:val="auto"/>
        </w:rPr>
      </w:pPr>
      <w:r w:rsidRPr="00A042BB">
        <w:rPr>
          <w:b/>
          <w:color w:val="auto"/>
        </w:rPr>
        <w:t>Applicazione client</w:t>
      </w:r>
      <w:bookmarkEnd w:id="10"/>
    </w:p>
    <w:p w14:paraId="28D09106" w14:textId="77777777" w:rsidR="00A042BB" w:rsidRPr="00A042BB" w:rsidRDefault="00A042BB" w:rsidP="00A042BB"/>
    <w:p w14:paraId="7F182038" w14:textId="27E8B743" w:rsidR="00C916E8" w:rsidRPr="00ED43F0" w:rsidRDefault="00D41DB3" w:rsidP="003855F0">
      <w:pPr>
        <w:rPr>
          <w:rFonts w:cstheme="minorHAnsi"/>
        </w:rPr>
      </w:pPr>
      <w:r w:rsidRPr="00ED43F0">
        <w:rPr>
          <w:rFonts w:cstheme="minorHAnsi"/>
        </w:rPr>
        <w:t xml:space="preserve">Infine, </w:t>
      </w:r>
      <w:r w:rsidR="00C916E8" w:rsidRPr="00ED43F0">
        <w:rPr>
          <w:rFonts w:cstheme="minorHAnsi"/>
        </w:rPr>
        <w:t xml:space="preserve">utilizzando una </w:t>
      </w:r>
      <w:proofErr w:type="spellStart"/>
      <w:r w:rsidR="00C916E8" w:rsidRPr="00ED43F0">
        <w:rPr>
          <w:rFonts w:cstheme="minorHAnsi"/>
        </w:rPr>
        <w:t>Linked</w:t>
      </w:r>
      <w:proofErr w:type="spellEnd"/>
      <w:r w:rsidR="00C916E8" w:rsidRPr="00ED43F0">
        <w:rPr>
          <w:rFonts w:cstheme="minorHAnsi"/>
        </w:rPr>
        <w:t xml:space="preserve"> Data Platform (Virtuoso, </w:t>
      </w:r>
      <w:proofErr w:type="spellStart"/>
      <w:r w:rsidR="00C916E8" w:rsidRPr="00ED43F0">
        <w:rPr>
          <w:rFonts w:cstheme="minorHAnsi"/>
        </w:rPr>
        <w:t>GraphDB</w:t>
      </w:r>
      <w:proofErr w:type="spellEnd"/>
      <w:r w:rsidR="00C916E8" w:rsidRPr="00ED43F0">
        <w:rPr>
          <w:rFonts w:cstheme="minorHAnsi"/>
        </w:rPr>
        <w:t xml:space="preserve"> o altri), è stata effettuata l’integrazione delle query SPARQL precedentemente riportate all’interno di un’applicazione client.</w:t>
      </w:r>
    </w:p>
    <w:p w14:paraId="25CB4F4C" w14:textId="03ADD4CE" w:rsidR="00C916E8" w:rsidRPr="00ED43F0" w:rsidRDefault="00C916E8" w:rsidP="003855F0">
      <w:pPr>
        <w:rPr>
          <w:rFonts w:cstheme="minorHAnsi"/>
        </w:rPr>
      </w:pPr>
    </w:p>
    <w:p w14:paraId="3EC98D2C" w14:textId="7C22FA6E" w:rsidR="00C916E8" w:rsidRPr="00ED43F0" w:rsidRDefault="00C916E8" w:rsidP="003855F0">
      <w:pPr>
        <w:rPr>
          <w:rFonts w:cstheme="minorHAnsi"/>
        </w:rPr>
      </w:pPr>
      <w:r w:rsidRPr="00ED43F0">
        <w:rPr>
          <w:rFonts w:cstheme="minorHAnsi"/>
        </w:rPr>
        <w:t xml:space="preserve">La scelta della </w:t>
      </w:r>
      <w:proofErr w:type="spellStart"/>
      <w:r w:rsidRPr="00ED43F0">
        <w:rPr>
          <w:rFonts w:cstheme="minorHAnsi"/>
        </w:rPr>
        <w:t>Linked</w:t>
      </w:r>
      <w:proofErr w:type="spellEnd"/>
      <w:r w:rsidRPr="00ED43F0">
        <w:rPr>
          <w:rFonts w:cstheme="minorHAnsi"/>
        </w:rPr>
        <w:t xml:space="preserve"> Data Platform da utilizzare è ricaduta su </w:t>
      </w:r>
      <w:proofErr w:type="spellStart"/>
      <w:r w:rsidRPr="00ED43F0">
        <w:rPr>
          <w:rFonts w:cstheme="minorHAnsi"/>
        </w:rPr>
        <w:t>GraphDB</w:t>
      </w:r>
      <w:proofErr w:type="spellEnd"/>
      <w:r w:rsidRPr="00ED43F0">
        <w:rPr>
          <w:rFonts w:cstheme="minorHAnsi"/>
        </w:rPr>
        <w:t xml:space="preserve">. Una volta effettuata la configurazione di quest’ultimo applicativo ed aver esportato l’ontologia </w:t>
      </w:r>
      <w:proofErr w:type="spellStart"/>
      <w:r w:rsidRPr="00ED43F0">
        <w:rPr>
          <w:rFonts w:cstheme="minorHAnsi"/>
        </w:rPr>
        <w:t>LinSyn</w:t>
      </w:r>
      <w:proofErr w:type="spellEnd"/>
      <w:r w:rsidRPr="00ED43F0">
        <w:rPr>
          <w:rFonts w:cstheme="minorHAnsi"/>
        </w:rPr>
        <w:t xml:space="preserve"> nel formato opportuno, abbiamo provveduto alla creazione di una repository, nominata </w:t>
      </w:r>
      <w:proofErr w:type="spellStart"/>
      <w:r w:rsidRPr="00ED43F0">
        <w:rPr>
          <w:rFonts w:cstheme="minorHAnsi"/>
          <w:i/>
        </w:rPr>
        <w:t>my_repo</w:t>
      </w:r>
      <w:proofErr w:type="spellEnd"/>
      <w:r w:rsidRPr="00ED43F0">
        <w:rPr>
          <w:rFonts w:cstheme="minorHAnsi"/>
        </w:rPr>
        <w:t xml:space="preserve">, all’interno della quale è stato effettuato l’upload dei nostri dati. </w:t>
      </w:r>
    </w:p>
    <w:p w14:paraId="496474B8" w14:textId="77777777" w:rsidR="00FF392E" w:rsidRPr="00ED43F0" w:rsidRDefault="00171540" w:rsidP="003855F0">
      <w:pPr>
        <w:rPr>
          <w:rFonts w:cstheme="minorHAnsi"/>
        </w:rPr>
      </w:pPr>
      <w:r w:rsidRPr="00ED43F0">
        <w:rPr>
          <w:rFonts w:cstheme="minorHAnsi"/>
        </w:rPr>
        <w:t xml:space="preserve">Una volta fatto ciò, abbiamo iniziato a progettare l’interfaccia della nostra applicazione client tramite dei </w:t>
      </w:r>
      <w:proofErr w:type="spellStart"/>
      <w:r w:rsidRPr="00ED43F0">
        <w:rPr>
          <w:rFonts w:cstheme="minorHAnsi"/>
        </w:rPr>
        <w:t>mockup</w:t>
      </w:r>
      <w:proofErr w:type="spellEnd"/>
      <w:r w:rsidR="00FF392E" w:rsidRPr="00ED43F0">
        <w:rPr>
          <w:rFonts w:cstheme="minorHAnsi"/>
        </w:rPr>
        <w:t xml:space="preserve"> creati con l’ausilio di </w:t>
      </w:r>
      <w:proofErr w:type="spellStart"/>
      <w:r w:rsidR="00FF392E" w:rsidRPr="00ED43F0">
        <w:rPr>
          <w:rFonts w:cstheme="minorHAnsi"/>
        </w:rPr>
        <w:t>FluidUI</w:t>
      </w:r>
      <w:proofErr w:type="spellEnd"/>
      <w:r w:rsidR="00FF392E" w:rsidRPr="00ED43F0">
        <w:rPr>
          <w:rFonts w:cstheme="minorHAnsi"/>
        </w:rPr>
        <w:t xml:space="preserve">, reperibile all’indirizzo </w:t>
      </w:r>
      <w:hyperlink r:id="rId14" w:history="1">
        <w:r w:rsidR="00FF392E" w:rsidRPr="00ED43F0">
          <w:rPr>
            <w:rStyle w:val="Collegamentoipertestuale"/>
            <w:rFonts w:cstheme="minorHAnsi"/>
            <w:i/>
          </w:rPr>
          <w:t>https://www.fluidui.com/</w:t>
        </w:r>
      </w:hyperlink>
      <w:r w:rsidR="00FF392E" w:rsidRPr="00ED43F0">
        <w:rPr>
          <w:rFonts w:cstheme="minorHAnsi"/>
        </w:rPr>
        <w:t xml:space="preserve"> e che riportiamo di seguito:</w:t>
      </w:r>
    </w:p>
    <w:p w14:paraId="64EE386F" w14:textId="6B3773DA" w:rsidR="00171540" w:rsidRPr="00ED43F0" w:rsidRDefault="00FF392E" w:rsidP="00FF392E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6E81719E" wp14:editId="76A1E5DA">
            <wp:extent cx="4562475" cy="233098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60" cy="233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FF40" w14:textId="77777777" w:rsidR="00FF392E" w:rsidRPr="00ED43F0" w:rsidRDefault="00FF392E" w:rsidP="003855F0">
      <w:pPr>
        <w:rPr>
          <w:rFonts w:cstheme="minorHAnsi"/>
        </w:rPr>
      </w:pPr>
    </w:p>
    <w:p w14:paraId="06E23FE4" w14:textId="5CA83E6C" w:rsidR="00D41323" w:rsidRPr="00ED43F0" w:rsidRDefault="00CE5964" w:rsidP="003855F0">
      <w:pPr>
        <w:rPr>
          <w:rFonts w:cstheme="minorHAnsi"/>
        </w:rPr>
      </w:pPr>
      <w:r w:rsidRPr="00ED43F0">
        <w:rPr>
          <w:rFonts w:cstheme="minorHAnsi"/>
        </w:rPr>
        <w:t>Completata l’attività di progettazione, abbiamo provveduto alla codifica dell’applicazione client</w:t>
      </w:r>
      <w:r w:rsidR="00E72CD5" w:rsidRPr="00ED43F0">
        <w:rPr>
          <w:rFonts w:cstheme="minorHAnsi"/>
        </w:rPr>
        <w:t xml:space="preserve"> in linguaggio Java utilizzando il framework </w:t>
      </w:r>
      <w:r w:rsidR="00CD7440" w:rsidRPr="00ED43F0">
        <w:rPr>
          <w:rFonts w:cstheme="minorHAnsi"/>
        </w:rPr>
        <w:t>Swing.</w:t>
      </w:r>
    </w:p>
    <w:p w14:paraId="594C3C0A" w14:textId="6458691F" w:rsidR="00CD7440" w:rsidRDefault="00CD7440" w:rsidP="003855F0">
      <w:pPr>
        <w:rPr>
          <w:rFonts w:cstheme="minorHAnsi"/>
        </w:rPr>
      </w:pPr>
    </w:p>
    <w:p w14:paraId="2EC5B137" w14:textId="712C547C" w:rsidR="00A042BB" w:rsidRDefault="00A042BB" w:rsidP="003855F0">
      <w:pPr>
        <w:rPr>
          <w:rFonts w:cstheme="minorHAnsi"/>
        </w:rPr>
      </w:pPr>
    </w:p>
    <w:p w14:paraId="4CB1FA27" w14:textId="62D69397" w:rsidR="00A042BB" w:rsidRDefault="00A042BB" w:rsidP="003855F0">
      <w:pPr>
        <w:rPr>
          <w:rFonts w:cstheme="minorHAnsi"/>
        </w:rPr>
      </w:pPr>
    </w:p>
    <w:p w14:paraId="5CE8F77F" w14:textId="706BB5B3" w:rsidR="00A042BB" w:rsidRDefault="00A042BB" w:rsidP="003855F0">
      <w:pPr>
        <w:rPr>
          <w:rFonts w:cstheme="minorHAnsi"/>
        </w:rPr>
      </w:pPr>
    </w:p>
    <w:p w14:paraId="6F2689D0" w14:textId="3481DF15" w:rsidR="00A042BB" w:rsidRDefault="00A042BB" w:rsidP="003855F0">
      <w:pPr>
        <w:rPr>
          <w:rFonts w:cstheme="minorHAnsi"/>
        </w:rPr>
      </w:pPr>
    </w:p>
    <w:p w14:paraId="7557FF78" w14:textId="4BF08C70" w:rsidR="00A042BB" w:rsidRDefault="00A042BB" w:rsidP="003855F0">
      <w:pPr>
        <w:rPr>
          <w:rFonts w:cstheme="minorHAnsi"/>
        </w:rPr>
      </w:pPr>
    </w:p>
    <w:p w14:paraId="6648899D" w14:textId="07D43F94" w:rsidR="00A042BB" w:rsidRDefault="00A042BB" w:rsidP="003855F0">
      <w:pPr>
        <w:rPr>
          <w:rFonts w:cstheme="minorHAnsi"/>
        </w:rPr>
      </w:pPr>
    </w:p>
    <w:p w14:paraId="7497C7AF" w14:textId="7DD48A3E" w:rsidR="00A042BB" w:rsidRDefault="00A042BB" w:rsidP="003855F0">
      <w:pPr>
        <w:rPr>
          <w:rFonts w:cstheme="minorHAnsi"/>
        </w:rPr>
      </w:pPr>
    </w:p>
    <w:p w14:paraId="5DC86E86" w14:textId="77777777" w:rsidR="00A042BB" w:rsidRPr="00ED43F0" w:rsidRDefault="00A042BB" w:rsidP="003855F0">
      <w:pPr>
        <w:rPr>
          <w:rFonts w:cstheme="minorHAnsi"/>
        </w:rPr>
      </w:pPr>
    </w:p>
    <w:p w14:paraId="1B7BD701" w14:textId="662A5D56" w:rsidR="00CD7440" w:rsidRPr="00ED43F0" w:rsidRDefault="00CD7440" w:rsidP="003855F0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L’organizzazione del progetto, nei vari package, risulta </w:t>
      </w:r>
      <w:r w:rsidR="00AA5440" w:rsidRPr="00ED43F0">
        <w:rPr>
          <w:rFonts w:cstheme="minorHAnsi"/>
        </w:rPr>
        <w:t xml:space="preserve">essere </w:t>
      </w:r>
      <w:r w:rsidRPr="00ED43F0">
        <w:rPr>
          <w:rFonts w:cstheme="minorHAnsi"/>
        </w:rPr>
        <w:t>così composta:</w:t>
      </w:r>
    </w:p>
    <w:p w14:paraId="266475DE" w14:textId="2E331728" w:rsidR="00CD7440" w:rsidRPr="00ED43F0" w:rsidRDefault="00CD7440" w:rsidP="00CD7440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57EF1A7B" wp14:editId="6497CA27">
            <wp:extent cx="2028825" cy="2277078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98" cy="22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7F15" w14:textId="77777777" w:rsidR="00BE5A4C" w:rsidRPr="00ED43F0" w:rsidRDefault="00BE5A4C" w:rsidP="00CD7440">
      <w:pPr>
        <w:rPr>
          <w:rFonts w:cstheme="minorHAnsi"/>
        </w:rPr>
      </w:pPr>
    </w:p>
    <w:p w14:paraId="60CF7321" w14:textId="3D4BCC40" w:rsidR="00CD7440" w:rsidRPr="00ED43F0" w:rsidRDefault="00AA5440" w:rsidP="00CD7440">
      <w:pPr>
        <w:rPr>
          <w:rFonts w:cstheme="minorHAnsi"/>
        </w:rPr>
      </w:pPr>
      <w:r w:rsidRPr="00ED43F0">
        <w:rPr>
          <w:rFonts w:cstheme="minorHAnsi"/>
        </w:rPr>
        <w:t xml:space="preserve">Partendo dal basso troviamo il package </w:t>
      </w:r>
      <w:proofErr w:type="spellStart"/>
      <w:r w:rsidRPr="00ED43F0">
        <w:rPr>
          <w:rFonts w:cstheme="minorHAnsi"/>
          <w:i/>
        </w:rPr>
        <w:t>utils</w:t>
      </w:r>
      <w:proofErr w:type="spellEnd"/>
      <w:r w:rsidRPr="00ED43F0">
        <w:rPr>
          <w:rFonts w:cstheme="minorHAnsi"/>
        </w:rPr>
        <w:t xml:space="preserve"> </w:t>
      </w:r>
      <w:r w:rsidR="00710D43" w:rsidRPr="00ED43F0">
        <w:rPr>
          <w:rFonts w:cstheme="minorHAnsi"/>
        </w:rPr>
        <w:t xml:space="preserve">che contiene la classe </w:t>
      </w:r>
      <w:r w:rsidR="00710D43" w:rsidRPr="00ED43F0">
        <w:rPr>
          <w:rFonts w:cstheme="minorHAnsi"/>
          <w:i/>
        </w:rPr>
        <w:t>Utils.java</w:t>
      </w:r>
      <w:r w:rsidR="002515A6" w:rsidRPr="00ED43F0">
        <w:rPr>
          <w:rFonts w:cstheme="minorHAnsi"/>
        </w:rPr>
        <w:t xml:space="preserve"> contenente:</w:t>
      </w:r>
    </w:p>
    <w:p w14:paraId="0932E7AB" w14:textId="50606D7F" w:rsidR="002515A6" w:rsidRPr="00ED43F0" w:rsidRDefault="002515A6" w:rsidP="002515A6">
      <w:pPr>
        <w:pStyle w:val="Paragrafoelenco"/>
        <w:numPr>
          <w:ilvl w:val="0"/>
          <w:numId w:val="7"/>
        </w:numPr>
        <w:rPr>
          <w:rFonts w:cstheme="minorHAnsi"/>
          <w:i/>
        </w:rPr>
      </w:pPr>
      <w:proofErr w:type="spellStart"/>
      <w:proofErr w:type="gramStart"/>
      <w:r w:rsidRPr="00ED43F0">
        <w:rPr>
          <w:rFonts w:cstheme="minorHAnsi"/>
          <w:i/>
        </w:rPr>
        <w:t>setUpConnection</w:t>
      </w:r>
      <w:proofErr w:type="spellEnd"/>
      <w:r w:rsidR="00326760" w:rsidRPr="00ED43F0">
        <w:rPr>
          <w:rFonts w:cstheme="minorHAnsi"/>
        </w:rPr>
        <w:t>(</w:t>
      </w:r>
      <w:proofErr w:type="gramEnd"/>
      <w:r w:rsidR="00326760" w:rsidRPr="00ED43F0">
        <w:rPr>
          <w:rFonts w:cstheme="minorHAnsi"/>
        </w:rPr>
        <w:t>)</w:t>
      </w:r>
      <w:r w:rsidRPr="00ED43F0">
        <w:rPr>
          <w:rFonts w:cstheme="minorHAnsi"/>
        </w:rPr>
        <w:t xml:space="preserve"> utilizzato per effettuare la connessione con la repository </w:t>
      </w:r>
      <w:proofErr w:type="spellStart"/>
      <w:r w:rsidRPr="00ED43F0">
        <w:rPr>
          <w:rFonts w:cstheme="minorHAnsi"/>
        </w:rPr>
        <w:t>GraphDB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  <w:i/>
        </w:rPr>
        <w:t>my_repo</w:t>
      </w:r>
      <w:proofErr w:type="spellEnd"/>
    </w:p>
    <w:p w14:paraId="1E55907C" w14:textId="77777777" w:rsidR="00326760" w:rsidRPr="00ED43F0" w:rsidRDefault="00326760" w:rsidP="00326760">
      <w:pPr>
        <w:pStyle w:val="Paragrafoelenco"/>
        <w:rPr>
          <w:rFonts w:cstheme="minorHAnsi"/>
          <w:i/>
        </w:rPr>
      </w:pPr>
    </w:p>
    <w:p w14:paraId="5C7F7AA1" w14:textId="1423811C" w:rsidR="00326760" w:rsidRPr="00ED43F0" w:rsidRDefault="002515A6" w:rsidP="00326760">
      <w:pPr>
        <w:pStyle w:val="Paragrafoelenco"/>
        <w:numPr>
          <w:ilvl w:val="0"/>
          <w:numId w:val="7"/>
        </w:numPr>
        <w:spacing w:after="0"/>
        <w:rPr>
          <w:rFonts w:cstheme="minorHAnsi"/>
          <w:i/>
        </w:rPr>
      </w:pPr>
      <w:proofErr w:type="spellStart"/>
      <w:proofErr w:type="gramStart"/>
      <w:r w:rsidRPr="00ED43F0">
        <w:rPr>
          <w:rFonts w:cstheme="minorHAnsi"/>
          <w:i/>
        </w:rPr>
        <w:t>makeQuery</w:t>
      </w:r>
      <w:proofErr w:type="spellEnd"/>
      <w:r w:rsidR="00326760" w:rsidRPr="00ED43F0">
        <w:rPr>
          <w:rFonts w:cstheme="minorHAnsi"/>
        </w:rPr>
        <w:t>(</w:t>
      </w:r>
      <w:proofErr w:type="gramEnd"/>
      <w:r w:rsidR="00326760" w:rsidRPr="00ED43F0">
        <w:rPr>
          <w:rFonts w:cstheme="minorHAnsi"/>
        </w:rPr>
        <w:t>) utilizzato per effettuare una delle query SPARQL presentate in precedenza</w:t>
      </w:r>
    </w:p>
    <w:p w14:paraId="311CD8D4" w14:textId="77777777" w:rsidR="00326760" w:rsidRPr="00ED43F0" w:rsidRDefault="00326760" w:rsidP="00326760">
      <w:pPr>
        <w:spacing w:after="0"/>
        <w:rPr>
          <w:rFonts w:cstheme="minorHAnsi"/>
          <w:i/>
        </w:rPr>
      </w:pPr>
    </w:p>
    <w:p w14:paraId="027ACA79" w14:textId="76164C7F" w:rsidR="002515A6" w:rsidRPr="00ED43F0" w:rsidRDefault="002515A6" w:rsidP="00326760">
      <w:pPr>
        <w:pStyle w:val="Paragrafoelenco"/>
        <w:numPr>
          <w:ilvl w:val="0"/>
          <w:numId w:val="7"/>
        </w:numPr>
        <w:spacing w:after="0"/>
        <w:rPr>
          <w:rFonts w:cstheme="minorHAnsi"/>
          <w:i/>
        </w:rPr>
      </w:pPr>
      <w:proofErr w:type="spellStart"/>
      <w:proofErr w:type="gramStart"/>
      <w:r w:rsidRPr="00ED43F0">
        <w:rPr>
          <w:rFonts w:cstheme="minorHAnsi"/>
          <w:i/>
        </w:rPr>
        <w:t>fillTable</w:t>
      </w:r>
      <w:proofErr w:type="spellEnd"/>
      <w:r w:rsidR="00326760" w:rsidRPr="00ED43F0">
        <w:rPr>
          <w:rFonts w:cstheme="minorHAnsi"/>
        </w:rPr>
        <w:t>(</w:t>
      </w:r>
      <w:proofErr w:type="gramEnd"/>
      <w:r w:rsidR="00326760" w:rsidRPr="00ED43F0">
        <w:rPr>
          <w:rFonts w:cstheme="minorHAnsi"/>
        </w:rPr>
        <w:t>)</w:t>
      </w:r>
      <w:r w:rsidR="00C53043" w:rsidRPr="00ED43F0">
        <w:rPr>
          <w:rFonts w:cstheme="minorHAnsi"/>
        </w:rPr>
        <w:t xml:space="preserve"> utilizzato per </w:t>
      </w:r>
      <w:r w:rsidR="00F61882" w:rsidRPr="00ED43F0">
        <w:rPr>
          <w:rFonts w:cstheme="minorHAnsi"/>
        </w:rPr>
        <w:t>estrarre i dati risultanti sia da una query sia da un file CSV contenente i risultati di una query SPARQL.</w:t>
      </w:r>
    </w:p>
    <w:p w14:paraId="3E2CA4DF" w14:textId="77777777" w:rsidR="00326760" w:rsidRPr="00ED43F0" w:rsidRDefault="00326760" w:rsidP="00326760">
      <w:pPr>
        <w:pStyle w:val="Paragrafoelenco"/>
        <w:rPr>
          <w:rFonts w:cstheme="minorHAnsi"/>
          <w:i/>
        </w:rPr>
      </w:pPr>
    </w:p>
    <w:p w14:paraId="759A91A3" w14:textId="74062835" w:rsidR="002515A6" w:rsidRPr="00ED43F0" w:rsidRDefault="002515A6" w:rsidP="00326760">
      <w:pPr>
        <w:pStyle w:val="Paragrafoelenco"/>
        <w:numPr>
          <w:ilvl w:val="0"/>
          <w:numId w:val="7"/>
        </w:numPr>
        <w:spacing w:after="0"/>
        <w:rPr>
          <w:rFonts w:cstheme="minorHAnsi"/>
          <w:i/>
        </w:rPr>
      </w:pPr>
      <w:proofErr w:type="spellStart"/>
      <w:proofErr w:type="gramStart"/>
      <w:r w:rsidRPr="00ED43F0">
        <w:rPr>
          <w:rFonts w:cstheme="minorHAnsi"/>
          <w:i/>
        </w:rPr>
        <w:t>readCSV</w:t>
      </w:r>
      <w:proofErr w:type="spellEnd"/>
      <w:r w:rsidR="00326760" w:rsidRPr="00ED43F0">
        <w:rPr>
          <w:rFonts w:cstheme="minorHAnsi"/>
        </w:rPr>
        <w:t>(</w:t>
      </w:r>
      <w:proofErr w:type="gramEnd"/>
      <w:r w:rsidR="00326760" w:rsidRPr="00ED43F0">
        <w:rPr>
          <w:rFonts w:cstheme="minorHAnsi"/>
        </w:rPr>
        <w:t>)</w:t>
      </w:r>
      <w:r w:rsidR="00F61882" w:rsidRPr="00ED43F0">
        <w:rPr>
          <w:rFonts w:cstheme="minorHAnsi"/>
        </w:rPr>
        <w:t xml:space="preserve"> utilizzato per leggere i dati contenuti in un file CSV</w:t>
      </w:r>
    </w:p>
    <w:p w14:paraId="76F8A3C9" w14:textId="77777777" w:rsidR="00326760" w:rsidRPr="00ED43F0" w:rsidRDefault="00326760" w:rsidP="00326760">
      <w:pPr>
        <w:spacing w:after="0"/>
        <w:rPr>
          <w:rFonts w:cstheme="minorHAnsi"/>
          <w:i/>
        </w:rPr>
      </w:pPr>
    </w:p>
    <w:p w14:paraId="58017841" w14:textId="395470D1" w:rsidR="002515A6" w:rsidRPr="00ED43F0" w:rsidRDefault="002515A6" w:rsidP="00326760">
      <w:pPr>
        <w:pStyle w:val="Paragrafoelenco"/>
        <w:numPr>
          <w:ilvl w:val="0"/>
          <w:numId w:val="7"/>
        </w:numPr>
        <w:spacing w:after="0"/>
        <w:rPr>
          <w:rFonts w:cstheme="minorHAnsi"/>
          <w:i/>
        </w:rPr>
      </w:pPr>
      <w:proofErr w:type="spellStart"/>
      <w:proofErr w:type="gramStart"/>
      <w:r w:rsidRPr="00ED43F0">
        <w:rPr>
          <w:rFonts w:cstheme="minorHAnsi"/>
          <w:i/>
        </w:rPr>
        <w:t>getIPAddress</w:t>
      </w:r>
      <w:proofErr w:type="spellEnd"/>
      <w:r w:rsidR="00326760" w:rsidRPr="00ED43F0">
        <w:rPr>
          <w:rFonts w:cstheme="minorHAnsi"/>
        </w:rPr>
        <w:t>(</w:t>
      </w:r>
      <w:proofErr w:type="gramEnd"/>
      <w:r w:rsidR="00326760" w:rsidRPr="00ED43F0">
        <w:rPr>
          <w:rFonts w:cstheme="minorHAnsi"/>
        </w:rPr>
        <w:t>)</w:t>
      </w:r>
      <w:r w:rsidR="00F61882" w:rsidRPr="00ED43F0">
        <w:rPr>
          <w:rFonts w:cstheme="minorHAnsi"/>
        </w:rPr>
        <w:t xml:space="preserve"> utilizzato per recuperare, in modo dinamico, l’indirizzo IP della macchina su cui è attiva un’istanza di </w:t>
      </w:r>
      <w:proofErr w:type="spellStart"/>
      <w:r w:rsidR="00F61882" w:rsidRPr="00ED43F0">
        <w:rPr>
          <w:rFonts w:cstheme="minorHAnsi"/>
        </w:rPr>
        <w:t>GraphDB</w:t>
      </w:r>
      <w:proofErr w:type="spellEnd"/>
    </w:p>
    <w:p w14:paraId="630E29ED" w14:textId="53D903FF" w:rsidR="00D41323" w:rsidRPr="00ED43F0" w:rsidRDefault="00D41323" w:rsidP="003855F0">
      <w:pPr>
        <w:rPr>
          <w:rFonts w:cstheme="minorHAnsi"/>
          <w:i/>
        </w:rPr>
      </w:pPr>
    </w:p>
    <w:p w14:paraId="7DB4032C" w14:textId="3397A5ED" w:rsidR="00D41323" w:rsidRPr="00ED43F0" w:rsidRDefault="00F61882" w:rsidP="003855F0">
      <w:pPr>
        <w:rPr>
          <w:rFonts w:cstheme="minorHAnsi"/>
        </w:rPr>
      </w:pPr>
      <w:r w:rsidRPr="00ED43F0">
        <w:rPr>
          <w:rFonts w:cstheme="minorHAnsi"/>
        </w:rPr>
        <w:t xml:space="preserve">Salendo troviamo il package </w:t>
      </w:r>
      <w:r w:rsidRPr="00ED43F0">
        <w:rPr>
          <w:rFonts w:cstheme="minorHAnsi"/>
          <w:i/>
        </w:rPr>
        <w:t>query</w:t>
      </w:r>
      <w:r w:rsidRPr="00ED43F0">
        <w:rPr>
          <w:rFonts w:cstheme="minorHAnsi"/>
        </w:rPr>
        <w:t xml:space="preserve"> contenente l</w:t>
      </w:r>
      <w:r w:rsidR="006C3714" w:rsidRPr="00ED43F0">
        <w:rPr>
          <w:rFonts w:cstheme="minorHAnsi"/>
        </w:rPr>
        <w:t xml:space="preserve">a classe </w:t>
      </w:r>
      <w:r w:rsidRPr="00ED43F0">
        <w:rPr>
          <w:rFonts w:cstheme="minorHAnsi"/>
          <w:i/>
        </w:rPr>
        <w:t>Query.java</w:t>
      </w:r>
      <w:r w:rsidRPr="00ED43F0">
        <w:rPr>
          <w:rFonts w:cstheme="minorHAnsi"/>
        </w:rPr>
        <w:t xml:space="preserve"> </w:t>
      </w:r>
      <w:r w:rsidR="006C3714" w:rsidRPr="00ED43F0">
        <w:rPr>
          <w:rFonts w:cstheme="minorHAnsi"/>
        </w:rPr>
        <w:t xml:space="preserve">contenente il metodo </w:t>
      </w:r>
      <w:proofErr w:type="spellStart"/>
      <w:proofErr w:type="gramStart"/>
      <w:r w:rsidR="006C3714" w:rsidRPr="00ED43F0">
        <w:rPr>
          <w:rFonts w:cstheme="minorHAnsi"/>
          <w:i/>
        </w:rPr>
        <w:t>getQuery</w:t>
      </w:r>
      <w:proofErr w:type="spellEnd"/>
      <w:r w:rsidR="006C3714" w:rsidRPr="00ED43F0">
        <w:rPr>
          <w:rFonts w:cstheme="minorHAnsi"/>
        </w:rPr>
        <w:t>(</w:t>
      </w:r>
      <w:proofErr w:type="gramEnd"/>
      <w:r w:rsidR="006C3714" w:rsidRPr="00ED43F0">
        <w:rPr>
          <w:rFonts w:cstheme="minorHAnsi"/>
        </w:rPr>
        <w:t xml:space="preserve">) atto a creare la query da eseguire, dati il nome del bottone ed il parametro, opzionale per alcune query, selezionato dall’utente e la classe </w:t>
      </w:r>
      <w:r w:rsidRPr="00ED43F0">
        <w:rPr>
          <w:rFonts w:cstheme="minorHAnsi"/>
          <w:i/>
        </w:rPr>
        <w:t>QueryException.java</w:t>
      </w:r>
      <w:r w:rsidRPr="00ED43F0">
        <w:rPr>
          <w:rFonts w:cstheme="minorHAnsi"/>
        </w:rPr>
        <w:t xml:space="preserve"> </w:t>
      </w:r>
      <w:r w:rsidR="006C3714" w:rsidRPr="00ED43F0">
        <w:rPr>
          <w:rFonts w:cstheme="minorHAnsi"/>
        </w:rPr>
        <w:t>utile nel caso si vogliamo produrre eccezioni ad-hoc per query errate.</w:t>
      </w:r>
    </w:p>
    <w:p w14:paraId="02E7C67B" w14:textId="3BCC5CA5" w:rsidR="00D9387C" w:rsidRPr="00ED43F0" w:rsidRDefault="00D9387C" w:rsidP="003855F0">
      <w:pPr>
        <w:rPr>
          <w:rFonts w:cstheme="minorHAnsi"/>
        </w:rPr>
      </w:pPr>
    </w:p>
    <w:p w14:paraId="4E020547" w14:textId="6DD7851F" w:rsidR="009364FF" w:rsidRPr="00ED43F0" w:rsidRDefault="00D9387C" w:rsidP="003855F0">
      <w:pPr>
        <w:rPr>
          <w:rFonts w:cstheme="minorHAnsi"/>
        </w:rPr>
      </w:pPr>
      <w:r w:rsidRPr="00ED43F0">
        <w:rPr>
          <w:rFonts w:cstheme="minorHAnsi"/>
        </w:rPr>
        <w:t xml:space="preserve">Nel package </w:t>
      </w:r>
      <w:proofErr w:type="spellStart"/>
      <w:r w:rsidRPr="00ED43F0">
        <w:rPr>
          <w:rFonts w:cstheme="minorHAnsi"/>
          <w:i/>
        </w:rPr>
        <w:t>progettowebsemantico</w:t>
      </w:r>
      <w:proofErr w:type="spellEnd"/>
      <w:r w:rsidRPr="00ED43F0">
        <w:rPr>
          <w:rFonts w:cstheme="minorHAnsi"/>
        </w:rPr>
        <w:t xml:space="preserve"> troviamo le classi </w:t>
      </w:r>
      <w:r w:rsidR="009364FF" w:rsidRPr="00ED43F0">
        <w:rPr>
          <w:rFonts w:cstheme="minorHAnsi"/>
          <w:i/>
        </w:rPr>
        <w:t>GuiModSem.java</w:t>
      </w:r>
      <w:r w:rsidRPr="00ED43F0">
        <w:rPr>
          <w:rFonts w:cstheme="minorHAnsi"/>
        </w:rPr>
        <w:t xml:space="preserve">, </w:t>
      </w:r>
      <w:r w:rsidRPr="00ED43F0">
        <w:rPr>
          <w:rFonts w:cstheme="minorHAnsi"/>
          <w:i/>
        </w:rPr>
        <w:t>OntologyConsulting.java</w:t>
      </w:r>
      <w:r w:rsidRPr="00ED43F0">
        <w:rPr>
          <w:rFonts w:cstheme="minorHAnsi"/>
        </w:rPr>
        <w:t xml:space="preserve"> e </w:t>
      </w:r>
      <w:r w:rsidRPr="00ED43F0">
        <w:rPr>
          <w:rFonts w:cstheme="minorHAnsi"/>
          <w:i/>
        </w:rPr>
        <w:t>PopupDocumentation.java</w:t>
      </w:r>
      <w:r w:rsidR="009364FF" w:rsidRPr="00ED43F0">
        <w:rPr>
          <w:rFonts w:cstheme="minorHAnsi"/>
        </w:rPr>
        <w:t>.</w:t>
      </w:r>
    </w:p>
    <w:p w14:paraId="2C725321" w14:textId="2A1DC74C" w:rsidR="009364FF" w:rsidRPr="00ED43F0" w:rsidRDefault="009364FF" w:rsidP="003855F0">
      <w:pPr>
        <w:rPr>
          <w:rFonts w:cstheme="minorHAnsi"/>
        </w:rPr>
      </w:pPr>
      <w:r w:rsidRPr="00ED43F0">
        <w:rPr>
          <w:rFonts w:cstheme="minorHAnsi"/>
        </w:rPr>
        <w:t xml:space="preserve">La classe </w:t>
      </w:r>
      <w:r w:rsidRPr="00ED43F0">
        <w:rPr>
          <w:rFonts w:cstheme="minorHAnsi"/>
          <w:i/>
        </w:rPr>
        <w:t>GuiModSem.java</w:t>
      </w:r>
      <w:r w:rsidRPr="00ED43F0">
        <w:rPr>
          <w:rFonts w:cstheme="minorHAnsi"/>
        </w:rPr>
        <w:t xml:space="preserve">, classe e frame principale del progetto, si compone di un numero di </w:t>
      </w:r>
      <w:proofErr w:type="spellStart"/>
      <w:r w:rsidRPr="00ED43F0">
        <w:rPr>
          <w:rFonts w:cstheme="minorHAnsi"/>
          <w:i/>
        </w:rPr>
        <w:t>buttonQuery</w:t>
      </w:r>
      <w:proofErr w:type="spellEnd"/>
      <w:r w:rsidRPr="00ED43F0">
        <w:rPr>
          <w:rFonts w:cstheme="minorHAnsi"/>
        </w:rPr>
        <w:t xml:space="preserve"> pari al numero di query SPARQL integrate al suo interno, di un </w:t>
      </w:r>
      <w:proofErr w:type="spellStart"/>
      <w:r w:rsidRPr="00ED43F0">
        <w:rPr>
          <w:rFonts w:cstheme="minorHAnsi"/>
          <w:i/>
        </w:rPr>
        <w:t>runQueryButton</w:t>
      </w:r>
      <w:proofErr w:type="spellEnd"/>
      <w:r w:rsidRPr="00ED43F0">
        <w:rPr>
          <w:rFonts w:cstheme="minorHAnsi"/>
        </w:rPr>
        <w:t xml:space="preserve"> utilizzato per effettuare l’interrogazione dell’ontologia, il processamento dei dati risultanti da quest’ultima e la visualizzazione all’interno dell’interfaccia dell’applicazione. </w:t>
      </w:r>
    </w:p>
    <w:p w14:paraId="10A7204C" w14:textId="77777777" w:rsidR="00266CFD" w:rsidRPr="00ED43F0" w:rsidRDefault="00266CFD" w:rsidP="00266CFD">
      <w:pPr>
        <w:rPr>
          <w:rFonts w:cstheme="minorHAnsi"/>
        </w:rPr>
      </w:pPr>
      <w:r w:rsidRPr="00ED43F0">
        <w:rPr>
          <w:rFonts w:cstheme="minorHAnsi"/>
        </w:rPr>
        <w:t xml:space="preserve">La classe OntologyConsulting.java definisce la struttura di una nuova finestra che viene mostrata nel caso in cui l’utente selezioni attraverso il pulsante “Consulta la documentazione” presente nella finestra principale </w:t>
      </w:r>
      <w:proofErr w:type="spellStart"/>
      <w:r w:rsidRPr="00ED43F0">
        <w:rPr>
          <w:rFonts w:cstheme="minorHAnsi"/>
        </w:rPr>
        <w:t>GuiModSem</w:t>
      </w:r>
      <w:proofErr w:type="spellEnd"/>
      <w:r w:rsidRPr="00ED43F0">
        <w:rPr>
          <w:rFonts w:cstheme="minorHAnsi"/>
        </w:rPr>
        <w:t xml:space="preserve">. </w:t>
      </w:r>
    </w:p>
    <w:p w14:paraId="07DA0A2A" w14:textId="77777777" w:rsidR="00A042BB" w:rsidRDefault="00A042BB" w:rsidP="00266CFD">
      <w:pPr>
        <w:rPr>
          <w:rFonts w:cstheme="minorHAnsi"/>
        </w:rPr>
      </w:pPr>
    </w:p>
    <w:p w14:paraId="62AEEA63" w14:textId="6D44EA36" w:rsidR="00266CFD" w:rsidRPr="00ED43F0" w:rsidRDefault="00266CFD" w:rsidP="00266CFD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Questo frame ci mostra attraverso una lista, implementata con una </w:t>
      </w:r>
      <w:proofErr w:type="spellStart"/>
      <w:r w:rsidRPr="00ED43F0">
        <w:rPr>
          <w:rFonts w:cstheme="minorHAnsi"/>
        </w:rPr>
        <w:t>JList</w:t>
      </w:r>
      <w:proofErr w:type="spellEnd"/>
      <w:r w:rsidRPr="00ED43F0">
        <w:rPr>
          <w:rFonts w:cstheme="minorHAnsi"/>
        </w:rPr>
        <w:t>, contenente le principali classi rappresentate nell’ontologia, permettendo all’utilizzatore di selezionare una qualsiasi di esse al fine di avere un riscontro testuale che descriva gli elementi elencati. Da questa finestra è possibile effettuare un doppio click su uno qualsiasi degli elementi della lista per accedere all’ultima classe componente la nostra GUI: PopupDocumentation.java.</w:t>
      </w:r>
    </w:p>
    <w:p w14:paraId="7DF14334" w14:textId="03719D2D" w:rsidR="00A042BB" w:rsidRDefault="00266CFD" w:rsidP="003855F0">
      <w:pPr>
        <w:rPr>
          <w:rFonts w:cstheme="minorHAnsi"/>
        </w:rPr>
      </w:pPr>
      <w:r w:rsidRPr="00ED43F0">
        <w:rPr>
          <w:rFonts w:cstheme="minorHAnsi"/>
        </w:rPr>
        <w:t xml:space="preserve">Quest’ultima classe è composta da un </w:t>
      </w:r>
      <w:proofErr w:type="spellStart"/>
      <w:r w:rsidRPr="00ED43F0">
        <w:rPr>
          <w:rFonts w:cstheme="minorHAnsi"/>
        </w:rPr>
        <w:t>JFrame</w:t>
      </w:r>
      <w:proofErr w:type="spellEnd"/>
      <w:r w:rsidRPr="00ED43F0">
        <w:rPr>
          <w:rFonts w:cstheme="minorHAnsi"/>
        </w:rPr>
        <w:t xml:space="preserve"> contenente una </w:t>
      </w:r>
      <w:proofErr w:type="spellStart"/>
      <w:r w:rsidRPr="00ED43F0">
        <w:rPr>
          <w:rFonts w:cstheme="minorHAnsi"/>
        </w:rPr>
        <w:t>JTextArea</w:t>
      </w:r>
      <w:proofErr w:type="spellEnd"/>
      <w:r w:rsidRPr="00ED43F0">
        <w:rPr>
          <w:rFonts w:cstheme="minorHAnsi"/>
        </w:rPr>
        <w:t xml:space="preserve"> che mostra all’ utente la descrizione di cui prima attraverso la selezione dell’elemento di cui si vuole ottenere la descrizione.</w:t>
      </w:r>
    </w:p>
    <w:p w14:paraId="38A76D0A" w14:textId="77777777" w:rsidR="00A042BB" w:rsidRDefault="00A042BB" w:rsidP="003855F0">
      <w:pPr>
        <w:rPr>
          <w:rFonts w:cstheme="minorHAnsi"/>
        </w:rPr>
      </w:pPr>
    </w:p>
    <w:p w14:paraId="5DFCAD99" w14:textId="0C78942E" w:rsidR="009C54C8" w:rsidRPr="00ED43F0" w:rsidRDefault="00387958" w:rsidP="003855F0">
      <w:pPr>
        <w:rPr>
          <w:rFonts w:cstheme="minorHAnsi"/>
        </w:rPr>
      </w:pPr>
      <w:r w:rsidRPr="00ED43F0">
        <w:rPr>
          <w:rFonts w:cstheme="minorHAnsi"/>
        </w:rPr>
        <w:t>Graficamente l’applicazione client si presenta nel seguente modo:</w:t>
      </w:r>
    </w:p>
    <w:p w14:paraId="3D822B0A" w14:textId="3354379B" w:rsidR="001003E4" w:rsidRDefault="00D00619" w:rsidP="001003E4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450DF2C3" wp14:editId="508ADDB5">
            <wp:extent cx="5577066" cy="296227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89" cy="29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FC7E" w14:textId="77777777" w:rsidR="00A042BB" w:rsidRPr="00ED43F0" w:rsidRDefault="00A042BB" w:rsidP="001003E4">
      <w:pPr>
        <w:jc w:val="center"/>
        <w:rPr>
          <w:rFonts w:cstheme="minorHAnsi"/>
        </w:rPr>
      </w:pPr>
    </w:p>
    <w:p w14:paraId="4FF33845" w14:textId="14652975" w:rsidR="00D41323" w:rsidRPr="00ED43F0" w:rsidRDefault="00111EBB" w:rsidP="001003E4">
      <w:pPr>
        <w:rPr>
          <w:rFonts w:cstheme="minorHAnsi"/>
        </w:rPr>
      </w:pPr>
      <w:r w:rsidRPr="00ED43F0">
        <w:rPr>
          <w:rFonts w:cstheme="minorHAnsi"/>
        </w:rPr>
        <w:t xml:space="preserve">L’interazione con l’utente avviene mediante i vari </w:t>
      </w:r>
      <w:proofErr w:type="spellStart"/>
      <w:r w:rsidRPr="00ED43F0">
        <w:rPr>
          <w:rFonts w:cstheme="minorHAnsi"/>
          <w:i/>
        </w:rPr>
        <w:t>button</w:t>
      </w:r>
      <w:proofErr w:type="spellEnd"/>
      <w:r w:rsidRPr="00ED43F0">
        <w:rPr>
          <w:rFonts w:cstheme="minorHAnsi"/>
        </w:rPr>
        <w:t xml:space="preserve"> presenti all’interno dell’interfaccia i quali permettono di scegliere una tra le varie query SPARQL da eseguire. </w:t>
      </w:r>
    </w:p>
    <w:p w14:paraId="372B62FD" w14:textId="77777777" w:rsidR="00BE5A4C" w:rsidRPr="00ED43F0" w:rsidRDefault="00BE5A4C" w:rsidP="001003E4">
      <w:pPr>
        <w:rPr>
          <w:rFonts w:cstheme="minorHAnsi"/>
        </w:rPr>
      </w:pPr>
    </w:p>
    <w:p w14:paraId="6C8280EF" w14:textId="77777777" w:rsidR="00A042BB" w:rsidRDefault="00A042BB" w:rsidP="003855F0">
      <w:pPr>
        <w:rPr>
          <w:rFonts w:cstheme="minorHAnsi"/>
        </w:rPr>
      </w:pPr>
    </w:p>
    <w:p w14:paraId="418D7BEB" w14:textId="77777777" w:rsidR="00A042BB" w:rsidRDefault="00A042BB" w:rsidP="003855F0">
      <w:pPr>
        <w:rPr>
          <w:rFonts w:cstheme="minorHAnsi"/>
        </w:rPr>
      </w:pPr>
    </w:p>
    <w:p w14:paraId="4C6EE663" w14:textId="77777777" w:rsidR="00A042BB" w:rsidRDefault="00A042BB" w:rsidP="003855F0">
      <w:pPr>
        <w:rPr>
          <w:rFonts w:cstheme="minorHAnsi"/>
        </w:rPr>
      </w:pPr>
    </w:p>
    <w:p w14:paraId="0E008EE8" w14:textId="77777777" w:rsidR="00A042BB" w:rsidRDefault="00A042BB" w:rsidP="003855F0">
      <w:pPr>
        <w:rPr>
          <w:rFonts w:cstheme="minorHAnsi"/>
        </w:rPr>
      </w:pPr>
    </w:p>
    <w:p w14:paraId="61601140" w14:textId="77777777" w:rsidR="00A042BB" w:rsidRDefault="00A042BB" w:rsidP="003855F0">
      <w:pPr>
        <w:rPr>
          <w:rFonts w:cstheme="minorHAnsi"/>
        </w:rPr>
      </w:pPr>
    </w:p>
    <w:p w14:paraId="5792E30B" w14:textId="77777777" w:rsidR="00A042BB" w:rsidRDefault="00A042BB" w:rsidP="003855F0">
      <w:pPr>
        <w:rPr>
          <w:rFonts w:cstheme="minorHAnsi"/>
        </w:rPr>
      </w:pPr>
    </w:p>
    <w:p w14:paraId="284A3500" w14:textId="77777777" w:rsidR="00A042BB" w:rsidRDefault="00A042BB" w:rsidP="003855F0">
      <w:pPr>
        <w:rPr>
          <w:rFonts w:cstheme="minorHAnsi"/>
        </w:rPr>
      </w:pPr>
    </w:p>
    <w:p w14:paraId="4B95513F" w14:textId="77777777" w:rsidR="00A042BB" w:rsidRDefault="00A042BB" w:rsidP="003855F0">
      <w:pPr>
        <w:rPr>
          <w:rFonts w:cstheme="minorHAnsi"/>
        </w:rPr>
      </w:pPr>
    </w:p>
    <w:p w14:paraId="443EB824" w14:textId="77777777" w:rsidR="00A042BB" w:rsidRDefault="00A042BB" w:rsidP="003855F0">
      <w:pPr>
        <w:rPr>
          <w:rFonts w:cstheme="minorHAnsi"/>
        </w:rPr>
      </w:pPr>
    </w:p>
    <w:p w14:paraId="284DDB1F" w14:textId="77777777" w:rsidR="00760BBF" w:rsidRDefault="00760BBF" w:rsidP="003855F0">
      <w:pPr>
        <w:rPr>
          <w:rFonts w:cstheme="minorHAnsi"/>
        </w:rPr>
      </w:pPr>
    </w:p>
    <w:p w14:paraId="4F175E50" w14:textId="63289E4D" w:rsidR="00111EBB" w:rsidRPr="00ED43F0" w:rsidRDefault="00111EBB" w:rsidP="003855F0">
      <w:pPr>
        <w:rPr>
          <w:rFonts w:cstheme="minorHAnsi"/>
        </w:rPr>
      </w:pPr>
      <w:r w:rsidRPr="00ED43F0">
        <w:rPr>
          <w:rFonts w:cstheme="minorHAnsi"/>
        </w:rPr>
        <w:lastRenderedPageBreak/>
        <w:t xml:space="preserve">L’interazione </w:t>
      </w:r>
      <w:r w:rsidRPr="00ED43F0">
        <w:rPr>
          <w:rFonts w:cstheme="minorHAnsi"/>
          <w:i/>
        </w:rPr>
        <w:t>Utente-Query</w:t>
      </w:r>
      <w:r w:rsidRPr="00ED43F0">
        <w:rPr>
          <w:rFonts w:cstheme="minorHAnsi"/>
        </w:rPr>
        <w:t xml:space="preserve"> può essere generalizzata e schematizzata nel modo seguente:</w:t>
      </w:r>
    </w:p>
    <w:p w14:paraId="202DCA3F" w14:textId="3A116727" w:rsidR="00111EBB" w:rsidRPr="00ED43F0" w:rsidRDefault="00111EBB" w:rsidP="00111EBB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5B92F8F7" wp14:editId="1141436A">
            <wp:extent cx="5157038" cy="3990975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41" cy="401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BD75" w14:textId="77777777" w:rsidR="00BE5A4C" w:rsidRPr="00ED43F0" w:rsidRDefault="00BE5A4C" w:rsidP="00063812">
      <w:pPr>
        <w:rPr>
          <w:rFonts w:cstheme="minorHAnsi"/>
        </w:rPr>
      </w:pPr>
    </w:p>
    <w:p w14:paraId="0C2417C5" w14:textId="77777777" w:rsidR="004B5920" w:rsidRPr="00ED43F0" w:rsidRDefault="00066317" w:rsidP="00063812">
      <w:pPr>
        <w:rPr>
          <w:rFonts w:cstheme="minorHAnsi"/>
        </w:rPr>
      </w:pPr>
      <w:r w:rsidRPr="00ED43F0">
        <w:rPr>
          <w:rFonts w:cstheme="minorHAnsi"/>
        </w:rPr>
        <w:t xml:space="preserve">È inoltre possibile scegliere, per alcune query, un parametro opzionale grazie all’utilizzo di una </w:t>
      </w:r>
      <w:proofErr w:type="spellStart"/>
      <w:r w:rsidRPr="00ED43F0">
        <w:rPr>
          <w:rFonts w:cstheme="minorHAnsi"/>
          <w:i/>
        </w:rPr>
        <w:t>JComboBox</w:t>
      </w:r>
      <w:proofErr w:type="spellEnd"/>
      <w:r w:rsidRPr="00ED43F0">
        <w:rPr>
          <w:rFonts w:cstheme="minorHAnsi"/>
        </w:rPr>
        <w:t xml:space="preserve">, a cui si fa riferimento all’interno delle varie interrogazioni con il nome di </w:t>
      </w:r>
      <w:proofErr w:type="spellStart"/>
      <w:r w:rsidRPr="00ED43F0">
        <w:rPr>
          <w:rFonts w:cstheme="minorHAnsi"/>
          <w:i/>
        </w:rPr>
        <w:t>queryParam</w:t>
      </w:r>
      <w:proofErr w:type="spellEnd"/>
      <w:r w:rsidRPr="00ED43F0">
        <w:rPr>
          <w:rFonts w:cstheme="minorHAnsi"/>
        </w:rPr>
        <w:t xml:space="preserve">, così da </w:t>
      </w:r>
      <w:r w:rsidR="00EE32B3" w:rsidRPr="00ED43F0">
        <w:rPr>
          <w:rFonts w:cstheme="minorHAnsi"/>
        </w:rPr>
        <w:t>evitare codice verboso e lasciare una libertà, seppur minima, all’utente in fase di interrogazione dell’ontologia.</w:t>
      </w:r>
    </w:p>
    <w:p w14:paraId="56B8802F" w14:textId="77777777" w:rsidR="00703F55" w:rsidRPr="00ED43F0" w:rsidRDefault="001003E4" w:rsidP="00063812">
      <w:pPr>
        <w:rPr>
          <w:rFonts w:cstheme="minorHAnsi"/>
        </w:rPr>
      </w:pPr>
      <w:r w:rsidRPr="00ED43F0">
        <w:rPr>
          <w:rFonts w:cstheme="minorHAnsi"/>
        </w:rPr>
        <w:t xml:space="preserve">Ulteriore funzione che è stata implementata è quella di consultazione dell’ontologia che viene supervisionata dalla classe OntologyConsulting.java. La finestra descritta da questa classe viene mostrata quando l’utente seleziona il </w:t>
      </w:r>
      <w:proofErr w:type="spellStart"/>
      <w:r w:rsidRPr="00ED43F0">
        <w:rPr>
          <w:rFonts w:cstheme="minorHAnsi"/>
        </w:rPr>
        <w:t>JButton</w:t>
      </w:r>
      <w:proofErr w:type="spellEnd"/>
      <w:r w:rsidRPr="00ED43F0">
        <w:rPr>
          <w:rFonts w:cstheme="minorHAnsi"/>
        </w:rPr>
        <w:t xml:space="preserve"> con campo text “Consulta l’ontologia” il cui evento </w:t>
      </w:r>
      <w:proofErr w:type="spellStart"/>
      <w:r w:rsidRPr="00ED43F0">
        <w:rPr>
          <w:rFonts w:cstheme="minorHAnsi"/>
        </w:rPr>
        <w:t>MouseClicked</w:t>
      </w:r>
      <w:proofErr w:type="spellEnd"/>
      <w:r w:rsidRPr="00ED43F0">
        <w:rPr>
          <w:rFonts w:cstheme="minorHAnsi"/>
        </w:rPr>
        <w:t xml:space="preserve"> viene catturato dall’</w:t>
      </w:r>
      <w:proofErr w:type="spellStart"/>
      <w:r w:rsidRPr="00ED43F0">
        <w:rPr>
          <w:rFonts w:cstheme="minorHAnsi"/>
        </w:rPr>
        <w:t>handler</w:t>
      </w:r>
      <w:proofErr w:type="spellEnd"/>
      <w:r w:rsidRPr="00ED43F0">
        <w:rPr>
          <w:rFonts w:cstheme="minorHAnsi"/>
        </w:rPr>
        <w:t xml:space="preserve"> </w:t>
      </w:r>
      <w:proofErr w:type="spellStart"/>
      <w:r w:rsidRPr="00ED43F0">
        <w:rPr>
          <w:rFonts w:cstheme="minorHAnsi"/>
        </w:rPr>
        <w:t>ontologyConsultingActionPerformed</w:t>
      </w:r>
      <w:proofErr w:type="spellEnd"/>
      <w:r w:rsidRPr="00ED43F0">
        <w:rPr>
          <w:rFonts w:cstheme="minorHAnsi"/>
        </w:rPr>
        <w:t xml:space="preserve">. </w:t>
      </w:r>
    </w:p>
    <w:p w14:paraId="736FC93F" w14:textId="710E9008" w:rsidR="001003E4" w:rsidRPr="00ED43F0" w:rsidRDefault="001003E4" w:rsidP="00063812">
      <w:pPr>
        <w:rPr>
          <w:rFonts w:cstheme="minorHAnsi"/>
        </w:rPr>
      </w:pPr>
      <w:r w:rsidRPr="00ED43F0">
        <w:rPr>
          <w:rFonts w:cstheme="minorHAnsi"/>
        </w:rPr>
        <w:t>La GUI esporrà quindi il frame descritto da OntologyConsulting.java.</w:t>
      </w:r>
    </w:p>
    <w:p w14:paraId="6AAC4E1D" w14:textId="77777777" w:rsidR="00760BBF" w:rsidRDefault="00760BBF" w:rsidP="00063812">
      <w:pPr>
        <w:rPr>
          <w:rFonts w:cstheme="minorHAnsi"/>
        </w:rPr>
      </w:pPr>
    </w:p>
    <w:p w14:paraId="29014164" w14:textId="77777777" w:rsidR="00760BBF" w:rsidRDefault="00760BBF" w:rsidP="00063812">
      <w:pPr>
        <w:rPr>
          <w:rFonts w:cstheme="minorHAnsi"/>
        </w:rPr>
      </w:pPr>
    </w:p>
    <w:p w14:paraId="30A5B00F" w14:textId="77777777" w:rsidR="00760BBF" w:rsidRDefault="00760BBF" w:rsidP="00063812">
      <w:pPr>
        <w:rPr>
          <w:rFonts w:cstheme="minorHAnsi"/>
        </w:rPr>
      </w:pPr>
    </w:p>
    <w:p w14:paraId="7E9C983B" w14:textId="77777777" w:rsidR="00760BBF" w:rsidRDefault="00760BBF" w:rsidP="00063812">
      <w:pPr>
        <w:rPr>
          <w:rFonts w:cstheme="minorHAnsi"/>
        </w:rPr>
      </w:pPr>
    </w:p>
    <w:p w14:paraId="19EDD736" w14:textId="77777777" w:rsidR="00760BBF" w:rsidRDefault="00760BBF" w:rsidP="00063812">
      <w:pPr>
        <w:rPr>
          <w:rFonts w:cstheme="minorHAnsi"/>
        </w:rPr>
      </w:pPr>
    </w:p>
    <w:p w14:paraId="64D71147" w14:textId="77777777" w:rsidR="00760BBF" w:rsidRDefault="00760BBF" w:rsidP="00063812">
      <w:pPr>
        <w:rPr>
          <w:rFonts w:cstheme="minorHAnsi"/>
        </w:rPr>
      </w:pPr>
    </w:p>
    <w:p w14:paraId="131AB539" w14:textId="77777777" w:rsidR="00760BBF" w:rsidRDefault="00760BBF" w:rsidP="00063812">
      <w:pPr>
        <w:rPr>
          <w:rFonts w:cstheme="minorHAnsi"/>
        </w:rPr>
      </w:pPr>
    </w:p>
    <w:p w14:paraId="5EF3F913" w14:textId="77777777" w:rsidR="00760BBF" w:rsidRDefault="00760BBF" w:rsidP="00063812">
      <w:pPr>
        <w:rPr>
          <w:rFonts w:cstheme="minorHAnsi"/>
        </w:rPr>
      </w:pPr>
    </w:p>
    <w:p w14:paraId="3CABB326" w14:textId="77777777" w:rsidR="00760BBF" w:rsidRDefault="00760BBF" w:rsidP="00063812">
      <w:pPr>
        <w:rPr>
          <w:rFonts w:cstheme="minorHAnsi"/>
        </w:rPr>
      </w:pPr>
    </w:p>
    <w:p w14:paraId="23D67040" w14:textId="50A74916" w:rsidR="00063812" w:rsidRPr="00ED43F0" w:rsidRDefault="00063812" w:rsidP="00063812">
      <w:pPr>
        <w:rPr>
          <w:rFonts w:cstheme="minorHAnsi"/>
        </w:rPr>
      </w:pPr>
      <w:r w:rsidRPr="00ED43F0">
        <w:rPr>
          <w:rFonts w:cstheme="minorHAnsi"/>
        </w:rPr>
        <w:lastRenderedPageBreak/>
        <w:t>L’interazione di questo modulo, invece, può essere schematizzata nel modo seguente:</w:t>
      </w:r>
    </w:p>
    <w:p w14:paraId="193B5913" w14:textId="331DA0CA" w:rsidR="00063812" w:rsidRPr="00ED43F0" w:rsidRDefault="00063812" w:rsidP="00931ADC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37301132" wp14:editId="41EA77FF">
            <wp:extent cx="5956146" cy="3790950"/>
            <wp:effectExtent l="0" t="0" r="698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69" cy="379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3B0EDBCB" w14:textId="77777777" w:rsidR="00D43E9C" w:rsidRPr="00ED43F0" w:rsidRDefault="00D43E9C" w:rsidP="00A938BC">
      <w:pPr>
        <w:rPr>
          <w:rFonts w:cstheme="minorHAnsi"/>
        </w:rPr>
      </w:pPr>
    </w:p>
    <w:p w14:paraId="7AB31AE9" w14:textId="75B199EA" w:rsidR="00931ADC" w:rsidRPr="00ED43F0" w:rsidRDefault="00931ADC" w:rsidP="00931ADC">
      <w:pPr>
        <w:rPr>
          <w:rFonts w:cstheme="minorHAnsi"/>
        </w:rPr>
      </w:pPr>
      <w:r w:rsidRPr="00ED43F0">
        <w:rPr>
          <w:rFonts w:cstheme="minorHAnsi"/>
        </w:rPr>
        <w:t>Infine, riportiamo per completezza anche uno snapshot dell’applicazione client una volta processata in toto un’interrogazione tra quelle disponibili:</w:t>
      </w:r>
    </w:p>
    <w:p w14:paraId="396A9D5F" w14:textId="7A75D8B8" w:rsidR="00931ADC" w:rsidRPr="00ED43F0" w:rsidRDefault="00931ADC" w:rsidP="00931ADC">
      <w:pPr>
        <w:jc w:val="center"/>
        <w:rPr>
          <w:rFonts w:cstheme="minorHAnsi"/>
        </w:rPr>
      </w:pPr>
      <w:r w:rsidRPr="00ED43F0">
        <w:rPr>
          <w:rFonts w:cstheme="minorHAnsi"/>
          <w:noProof/>
        </w:rPr>
        <w:drawing>
          <wp:inline distT="0" distB="0" distL="0" distR="0" wp14:anchorId="502EC572" wp14:editId="01677EBD">
            <wp:extent cx="6113780" cy="2626360"/>
            <wp:effectExtent l="0" t="0" r="127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7B2F" w14:textId="5A296A58" w:rsidR="00D41323" w:rsidRPr="00ED43F0" w:rsidRDefault="00D41323" w:rsidP="007E35D9">
      <w:pPr>
        <w:rPr>
          <w:rFonts w:cstheme="minorHAnsi"/>
        </w:rPr>
      </w:pPr>
    </w:p>
    <w:p w14:paraId="01E19B52" w14:textId="77777777" w:rsidR="003E3965" w:rsidRPr="00ED43F0" w:rsidRDefault="003E3965" w:rsidP="007E35D9">
      <w:pPr>
        <w:rPr>
          <w:rFonts w:cstheme="minorHAnsi"/>
        </w:rPr>
      </w:pPr>
    </w:p>
    <w:sectPr w:rsidR="003E3965" w:rsidRPr="00ED4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4C23" w14:textId="77777777" w:rsidR="00276324" w:rsidRDefault="00276324" w:rsidP="00027F79">
      <w:pPr>
        <w:spacing w:after="0" w:line="240" w:lineRule="auto"/>
      </w:pPr>
      <w:r>
        <w:separator/>
      </w:r>
    </w:p>
  </w:endnote>
  <w:endnote w:type="continuationSeparator" w:id="0">
    <w:p w14:paraId="61E8EFDD" w14:textId="77777777" w:rsidR="00276324" w:rsidRDefault="00276324" w:rsidP="0002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620D" w14:textId="77777777" w:rsidR="00276324" w:rsidRDefault="00276324" w:rsidP="00027F79">
      <w:pPr>
        <w:spacing w:after="0" w:line="240" w:lineRule="auto"/>
      </w:pPr>
      <w:r>
        <w:separator/>
      </w:r>
    </w:p>
  </w:footnote>
  <w:footnote w:type="continuationSeparator" w:id="0">
    <w:p w14:paraId="08A08544" w14:textId="77777777" w:rsidR="00276324" w:rsidRDefault="00276324" w:rsidP="00027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CBE"/>
    <w:multiLevelType w:val="hybridMultilevel"/>
    <w:tmpl w:val="BF6E9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7A35"/>
    <w:multiLevelType w:val="hybridMultilevel"/>
    <w:tmpl w:val="32A8C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754"/>
    <w:multiLevelType w:val="hybridMultilevel"/>
    <w:tmpl w:val="67D01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53FB5"/>
    <w:multiLevelType w:val="hybridMultilevel"/>
    <w:tmpl w:val="6DCCC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5688"/>
    <w:multiLevelType w:val="hybridMultilevel"/>
    <w:tmpl w:val="E3A2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4DF1"/>
    <w:multiLevelType w:val="hybridMultilevel"/>
    <w:tmpl w:val="CB9CCB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559C"/>
    <w:multiLevelType w:val="hybridMultilevel"/>
    <w:tmpl w:val="0B947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46C75"/>
    <w:multiLevelType w:val="hybridMultilevel"/>
    <w:tmpl w:val="0F36F3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978CC"/>
    <w:multiLevelType w:val="hybridMultilevel"/>
    <w:tmpl w:val="F782B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21DD5"/>
    <w:multiLevelType w:val="hybridMultilevel"/>
    <w:tmpl w:val="2BB4E6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52E6A"/>
    <w:multiLevelType w:val="hybridMultilevel"/>
    <w:tmpl w:val="0F36F3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5"/>
    <w:rsid w:val="00003F32"/>
    <w:rsid w:val="00006CD1"/>
    <w:rsid w:val="00015ACD"/>
    <w:rsid w:val="00017B36"/>
    <w:rsid w:val="000264EF"/>
    <w:rsid w:val="00027F79"/>
    <w:rsid w:val="00041996"/>
    <w:rsid w:val="00045883"/>
    <w:rsid w:val="00050A11"/>
    <w:rsid w:val="00051918"/>
    <w:rsid w:val="00053564"/>
    <w:rsid w:val="00063812"/>
    <w:rsid w:val="00066317"/>
    <w:rsid w:val="000B476D"/>
    <w:rsid w:val="000C64B4"/>
    <w:rsid w:val="000D0948"/>
    <w:rsid w:val="000F39A6"/>
    <w:rsid w:val="001003E4"/>
    <w:rsid w:val="00100E1D"/>
    <w:rsid w:val="00111EBB"/>
    <w:rsid w:val="00120CD6"/>
    <w:rsid w:val="001320E7"/>
    <w:rsid w:val="00145763"/>
    <w:rsid w:val="0015172B"/>
    <w:rsid w:val="001629EE"/>
    <w:rsid w:val="00166365"/>
    <w:rsid w:val="00171540"/>
    <w:rsid w:val="00193D71"/>
    <w:rsid w:val="001A4872"/>
    <w:rsid w:val="001B27DA"/>
    <w:rsid w:val="001B7EB9"/>
    <w:rsid w:val="001C279C"/>
    <w:rsid w:val="001F5471"/>
    <w:rsid w:val="001F5A1A"/>
    <w:rsid w:val="002006DB"/>
    <w:rsid w:val="00203CF2"/>
    <w:rsid w:val="00214D7E"/>
    <w:rsid w:val="00230A4E"/>
    <w:rsid w:val="00242D72"/>
    <w:rsid w:val="002515A6"/>
    <w:rsid w:val="00262E57"/>
    <w:rsid w:val="00266CFD"/>
    <w:rsid w:val="00276324"/>
    <w:rsid w:val="00291201"/>
    <w:rsid w:val="00297DA0"/>
    <w:rsid w:val="002A5CD2"/>
    <w:rsid w:val="002C6BFF"/>
    <w:rsid w:val="002D0C9D"/>
    <w:rsid w:val="002E67FE"/>
    <w:rsid w:val="002F03BD"/>
    <w:rsid w:val="002F2173"/>
    <w:rsid w:val="00317C7D"/>
    <w:rsid w:val="00323EC9"/>
    <w:rsid w:val="00326760"/>
    <w:rsid w:val="00330D31"/>
    <w:rsid w:val="003855F0"/>
    <w:rsid w:val="00387958"/>
    <w:rsid w:val="003A309C"/>
    <w:rsid w:val="003C223F"/>
    <w:rsid w:val="003C3433"/>
    <w:rsid w:val="003D7112"/>
    <w:rsid w:val="003E2FFB"/>
    <w:rsid w:val="003E3965"/>
    <w:rsid w:val="004059E4"/>
    <w:rsid w:val="004062F9"/>
    <w:rsid w:val="00410BFE"/>
    <w:rsid w:val="004133E7"/>
    <w:rsid w:val="0041452A"/>
    <w:rsid w:val="00415E92"/>
    <w:rsid w:val="004342BE"/>
    <w:rsid w:val="004410FA"/>
    <w:rsid w:val="0044193A"/>
    <w:rsid w:val="00474607"/>
    <w:rsid w:val="00480A8B"/>
    <w:rsid w:val="00485FF8"/>
    <w:rsid w:val="00492F0D"/>
    <w:rsid w:val="004B5920"/>
    <w:rsid w:val="004C5B7C"/>
    <w:rsid w:val="004E567A"/>
    <w:rsid w:val="00511657"/>
    <w:rsid w:val="00512E82"/>
    <w:rsid w:val="005245A5"/>
    <w:rsid w:val="005346C9"/>
    <w:rsid w:val="00535D72"/>
    <w:rsid w:val="00536813"/>
    <w:rsid w:val="00541033"/>
    <w:rsid w:val="0055167B"/>
    <w:rsid w:val="005569D9"/>
    <w:rsid w:val="00556BB0"/>
    <w:rsid w:val="005716CD"/>
    <w:rsid w:val="00586414"/>
    <w:rsid w:val="005B44B7"/>
    <w:rsid w:val="005B4590"/>
    <w:rsid w:val="005C14B2"/>
    <w:rsid w:val="005E575B"/>
    <w:rsid w:val="005F2505"/>
    <w:rsid w:val="005F6310"/>
    <w:rsid w:val="005F742E"/>
    <w:rsid w:val="006053B6"/>
    <w:rsid w:val="00614973"/>
    <w:rsid w:val="006514CA"/>
    <w:rsid w:val="00655816"/>
    <w:rsid w:val="00663E69"/>
    <w:rsid w:val="006765F0"/>
    <w:rsid w:val="006949C3"/>
    <w:rsid w:val="006B1DA2"/>
    <w:rsid w:val="006B29C1"/>
    <w:rsid w:val="006C0322"/>
    <w:rsid w:val="006C3714"/>
    <w:rsid w:val="006D296E"/>
    <w:rsid w:val="006D407E"/>
    <w:rsid w:val="006D6C39"/>
    <w:rsid w:val="006D7DFC"/>
    <w:rsid w:val="006F277A"/>
    <w:rsid w:val="00703F55"/>
    <w:rsid w:val="00710D43"/>
    <w:rsid w:val="0072719C"/>
    <w:rsid w:val="00744FEB"/>
    <w:rsid w:val="007472D5"/>
    <w:rsid w:val="00752771"/>
    <w:rsid w:val="007549DA"/>
    <w:rsid w:val="00760BBF"/>
    <w:rsid w:val="00767A22"/>
    <w:rsid w:val="0077013A"/>
    <w:rsid w:val="007722AC"/>
    <w:rsid w:val="00775509"/>
    <w:rsid w:val="00777F71"/>
    <w:rsid w:val="00790537"/>
    <w:rsid w:val="007B238B"/>
    <w:rsid w:val="007D0177"/>
    <w:rsid w:val="007D08BE"/>
    <w:rsid w:val="007D2480"/>
    <w:rsid w:val="007D63EF"/>
    <w:rsid w:val="007D7A5F"/>
    <w:rsid w:val="007E35D9"/>
    <w:rsid w:val="00807CFF"/>
    <w:rsid w:val="008215D0"/>
    <w:rsid w:val="00827AFF"/>
    <w:rsid w:val="00844C30"/>
    <w:rsid w:val="00852904"/>
    <w:rsid w:val="00855D85"/>
    <w:rsid w:val="008570A3"/>
    <w:rsid w:val="008604ED"/>
    <w:rsid w:val="0086057C"/>
    <w:rsid w:val="00862B43"/>
    <w:rsid w:val="00892ED6"/>
    <w:rsid w:val="00896021"/>
    <w:rsid w:val="008A0205"/>
    <w:rsid w:val="008B4D7E"/>
    <w:rsid w:val="008B5029"/>
    <w:rsid w:val="008B5390"/>
    <w:rsid w:val="008B5541"/>
    <w:rsid w:val="008C4449"/>
    <w:rsid w:val="008D4808"/>
    <w:rsid w:val="008E7CF3"/>
    <w:rsid w:val="0090103B"/>
    <w:rsid w:val="009015E8"/>
    <w:rsid w:val="009052EE"/>
    <w:rsid w:val="009238B1"/>
    <w:rsid w:val="00931ADC"/>
    <w:rsid w:val="00934F17"/>
    <w:rsid w:val="009364FF"/>
    <w:rsid w:val="009407D8"/>
    <w:rsid w:val="009A4E9D"/>
    <w:rsid w:val="009C54C8"/>
    <w:rsid w:val="009E4B80"/>
    <w:rsid w:val="009E7E4D"/>
    <w:rsid w:val="009F74D1"/>
    <w:rsid w:val="00A03475"/>
    <w:rsid w:val="00A0351F"/>
    <w:rsid w:val="00A042BB"/>
    <w:rsid w:val="00A12DF3"/>
    <w:rsid w:val="00A15DD4"/>
    <w:rsid w:val="00A23D81"/>
    <w:rsid w:val="00A321A7"/>
    <w:rsid w:val="00A42E5C"/>
    <w:rsid w:val="00A43904"/>
    <w:rsid w:val="00A76815"/>
    <w:rsid w:val="00A85B70"/>
    <w:rsid w:val="00A938BC"/>
    <w:rsid w:val="00A96A8F"/>
    <w:rsid w:val="00AA5440"/>
    <w:rsid w:val="00AA68DB"/>
    <w:rsid w:val="00AB179E"/>
    <w:rsid w:val="00AB482E"/>
    <w:rsid w:val="00AC49C5"/>
    <w:rsid w:val="00AF118D"/>
    <w:rsid w:val="00AF1E48"/>
    <w:rsid w:val="00B136F5"/>
    <w:rsid w:val="00B16843"/>
    <w:rsid w:val="00B21960"/>
    <w:rsid w:val="00B30639"/>
    <w:rsid w:val="00B374B7"/>
    <w:rsid w:val="00B50A33"/>
    <w:rsid w:val="00B660FE"/>
    <w:rsid w:val="00B70BB3"/>
    <w:rsid w:val="00B77170"/>
    <w:rsid w:val="00BA596F"/>
    <w:rsid w:val="00BB15F7"/>
    <w:rsid w:val="00BB3F9D"/>
    <w:rsid w:val="00BB525F"/>
    <w:rsid w:val="00BE5A4C"/>
    <w:rsid w:val="00BE7B8F"/>
    <w:rsid w:val="00C069C5"/>
    <w:rsid w:val="00C06F21"/>
    <w:rsid w:val="00C159FE"/>
    <w:rsid w:val="00C22F5F"/>
    <w:rsid w:val="00C24F3D"/>
    <w:rsid w:val="00C25BE3"/>
    <w:rsid w:val="00C3776C"/>
    <w:rsid w:val="00C45088"/>
    <w:rsid w:val="00C45FF3"/>
    <w:rsid w:val="00C46FEC"/>
    <w:rsid w:val="00C4739B"/>
    <w:rsid w:val="00C53043"/>
    <w:rsid w:val="00C90B01"/>
    <w:rsid w:val="00C916E8"/>
    <w:rsid w:val="00CC4F04"/>
    <w:rsid w:val="00CD3F7A"/>
    <w:rsid w:val="00CD7440"/>
    <w:rsid w:val="00CE025D"/>
    <w:rsid w:val="00CE5964"/>
    <w:rsid w:val="00CE6E08"/>
    <w:rsid w:val="00CF7AD4"/>
    <w:rsid w:val="00D00619"/>
    <w:rsid w:val="00D10150"/>
    <w:rsid w:val="00D17194"/>
    <w:rsid w:val="00D23D63"/>
    <w:rsid w:val="00D347E7"/>
    <w:rsid w:val="00D41323"/>
    <w:rsid w:val="00D41DB3"/>
    <w:rsid w:val="00D43E9C"/>
    <w:rsid w:val="00D4509F"/>
    <w:rsid w:val="00D711F6"/>
    <w:rsid w:val="00D81FFE"/>
    <w:rsid w:val="00D8358E"/>
    <w:rsid w:val="00D92D88"/>
    <w:rsid w:val="00D9387C"/>
    <w:rsid w:val="00D96A65"/>
    <w:rsid w:val="00DA5508"/>
    <w:rsid w:val="00DB113C"/>
    <w:rsid w:val="00DC3D95"/>
    <w:rsid w:val="00DD1E38"/>
    <w:rsid w:val="00DE09B6"/>
    <w:rsid w:val="00DF6E2B"/>
    <w:rsid w:val="00E10E08"/>
    <w:rsid w:val="00E118AD"/>
    <w:rsid w:val="00E20C9A"/>
    <w:rsid w:val="00E50D61"/>
    <w:rsid w:val="00E72CD5"/>
    <w:rsid w:val="00E7669B"/>
    <w:rsid w:val="00E86ED4"/>
    <w:rsid w:val="00E953EB"/>
    <w:rsid w:val="00EC1CAB"/>
    <w:rsid w:val="00ED430B"/>
    <w:rsid w:val="00ED43F0"/>
    <w:rsid w:val="00EE32B3"/>
    <w:rsid w:val="00EF0CB1"/>
    <w:rsid w:val="00EF6867"/>
    <w:rsid w:val="00F12290"/>
    <w:rsid w:val="00F25C0C"/>
    <w:rsid w:val="00F34092"/>
    <w:rsid w:val="00F44BDC"/>
    <w:rsid w:val="00F5574A"/>
    <w:rsid w:val="00F61882"/>
    <w:rsid w:val="00F63345"/>
    <w:rsid w:val="00F6690F"/>
    <w:rsid w:val="00FA4ABB"/>
    <w:rsid w:val="00FA57A1"/>
    <w:rsid w:val="00FA67D5"/>
    <w:rsid w:val="00FB0BA5"/>
    <w:rsid w:val="00FB4B24"/>
    <w:rsid w:val="00FB4E72"/>
    <w:rsid w:val="00FC078A"/>
    <w:rsid w:val="00FC7C0D"/>
    <w:rsid w:val="00FD1580"/>
    <w:rsid w:val="00FF0418"/>
    <w:rsid w:val="00FF392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78F4"/>
  <w15:chartTrackingRefBased/>
  <w15:docId w15:val="{30EA89BE-301F-4BF7-8047-C630E2D9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3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5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50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7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7B36"/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B136F5"/>
    <w:pPr>
      <w:spacing w:after="0"/>
      <w:ind w:left="220" w:hanging="220"/>
    </w:pPr>
    <w:rPr>
      <w:rFonts w:cstheme="minorHAnsi"/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B136F5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136F5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136F5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136F5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136F5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136F5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136F5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136F5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136F5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027F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7F79"/>
  </w:style>
  <w:style w:type="paragraph" w:styleId="Pidipagina">
    <w:name w:val="footer"/>
    <w:basedOn w:val="Normale"/>
    <w:link w:val="PidipaginaCarattere"/>
    <w:uiPriority w:val="99"/>
    <w:unhideWhenUsed/>
    <w:rsid w:val="00027F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7F79"/>
  </w:style>
  <w:style w:type="character" w:styleId="Collegamentoipertestuale">
    <w:name w:val="Hyperlink"/>
    <w:basedOn w:val="Carpredefinitoparagrafo"/>
    <w:uiPriority w:val="99"/>
    <w:unhideWhenUsed/>
    <w:rsid w:val="00ED43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D430B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053564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744FEB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3CF2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3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14D7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14D7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14D7E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5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uidui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6945-3B89-49D5-B1F3-148CB236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19</Pages>
  <Words>3846</Words>
  <Characters>21924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Gabbia</dc:creator>
  <cp:keywords/>
  <dc:description/>
  <cp:lastModifiedBy>Giuseppe Gabbia</cp:lastModifiedBy>
  <cp:revision>248</cp:revision>
  <dcterms:created xsi:type="dcterms:W3CDTF">2019-04-15T19:34:00Z</dcterms:created>
  <dcterms:modified xsi:type="dcterms:W3CDTF">2019-04-17T19:20:00Z</dcterms:modified>
</cp:coreProperties>
</file>