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A7F7" w14:textId="77777777" w:rsidR="00B53D77" w:rsidRDefault="00B53D77" w:rsidP="00B53D77">
      <w:pPr>
        <w:pStyle w:val="Heading1"/>
        <w:ind w:left="0"/>
        <w:rPr>
          <w:rFonts w:ascii="Arial" w:hAnsi="Arial" w:cs="Arial"/>
          <w:sz w:val="18"/>
          <w:szCs w:val="18"/>
        </w:rPr>
      </w:pPr>
      <w:r w:rsidRPr="00B53D77">
        <w:rPr>
          <w:rFonts w:ascii="Arial" w:hAnsi="Arial" w:cs="Arial"/>
          <w:sz w:val="18"/>
          <w:szCs w:val="18"/>
        </w:rPr>
        <w:t>PRATHAP BODDU</w:t>
      </w:r>
    </w:p>
    <w:p w14:paraId="7D3C815A" w14:textId="77777777" w:rsidR="00B53D77" w:rsidRDefault="00B53D77" w:rsidP="00B53D77">
      <w:pPr>
        <w:pStyle w:val="Heading1"/>
        <w:ind w:left="0"/>
        <w:rPr>
          <w:rFonts w:ascii="Arial" w:hAnsi="Arial" w:cs="Arial"/>
          <w:sz w:val="18"/>
          <w:szCs w:val="18"/>
        </w:rPr>
      </w:pPr>
      <w:hyperlink r:id="rId8" w:history="1">
        <w:r w:rsidRPr="000C03E4">
          <w:rPr>
            <w:rStyle w:val="Hyperlink"/>
            <w:rFonts w:ascii="Arial" w:hAnsi="Arial" w:cs="Arial"/>
            <w:sz w:val="18"/>
            <w:szCs w:val="18"/>
          </w:rPr>
          <w:t>bpr</w:t>
        </w:r>
        <w:r w:rsidRPr="000C03E4">
          <w:rPr>
            <w:rStyle w:val="Hyperlink"/>
            <w:rFonts w:ascii="Arial" w:hAnsi="Arial" w:cs="Arial"/>
            <w:sz w:val="18"/>
            <w:szCs w:val="18"/>
          </w:rPr>
          <w:t>a</w:t>
        </w:r>
        <w:r w:rsidRPr="000C03E4">
          <w:rPr>
            <w:rStyle w:val="Hyperlink"/>
            <w:rFonts w:ascii="Arial" w:hAnsi="Arial" w:cs="Arial"/>
            <w:sz w:val="18"/>
            <w:szCs w:val="18"/>
          </w:rPr>
          <w:t>thap535@gmail.</w:t>
        </w:r>
        <w:r w:rsidRPr="000C03E4">
          <w:rPr>
            <w:rStyle w:val="Hyperlink"/>
            <w:rFonts w:ascii="Arial" w:hAnsi="Arial" w:cs="Arial"/>
            <w:sz w:val="18"/>
            <w:szCs w:val="18"/>
          </w:rPr>
          <w:t>c</w:t>
        </w:r>
        <w:r w:rsidRPr="000C03E4">
          <w:rPr>
            <w:rStyle w:val="Hyperlink"/>
            <w:rFonts w:ascii="Arial" w:hAnsi="Arial" w:cs="Arial"/>
            <w:sz w:val="18"/>
            <w:szCs w:val="18"/>
          </w:rPr>
          <w:t>om</w:t>
        </w:r>
      </w:hyperlink>
    </w:p>
    <w:p w14:paraId="583A254D" w14:textId="3CB8164E" w:rsidR="00B53D77" w:rsidRPr="00B53D77" w:rsidRDefault="00B53D77" w:rsidP="00B53D77">
      <w:pPr>
        <w:pStyle w:val="Heading1"/>
        <w:ind w:left="0"/>
        <w:rPr>
          <w:rFonts w:ascii="Arial" w:eastAsia="Times New Roman" w:hAnsi="Arial" w:cs="Arial"/>
          <w:sz w:val="18"/>
          <w:szCs w:val="18"/>
        </w:rPr>
      </w:pPr>
      <w:r w:rsidRPr="00B53D77">
        <w:rPr>
          <w:rFonts w:ascii="Arial" w:hAnsi="Arial" w:cs="Arial"/>
          <w:sz w:val="18"/>
          <w:szCs w:val="18"/>
        </w:rPr>
        <w:t>+1 (469) 713-6433</w:t>
      </w:r>
    </w:p>
    <w:p w14:paraId="49B5CE38" w14:textId="77777777" w:rsidR="00B53D77" w:rsidRPr="00B53D77" w:rsidRDefault="0078616B" w:rsidP="00B53D77">
      <w:pPr>
        <w:rPr>
          <w:rFonts w:ascii="Arial" w:hAnsi="Arial" w:cs="Arial"/>
          <w:szCs w:val="18"/>
        </w:rPr>
      </w:pPr>
      <w:r w:rsidRPr="0078616B">
        <w:rPr>
          <w:rFonts w:ascii="Arial" w:hAnsi="Arial" w:cs="Arial"/>
          <w:noProof/>
          <w:szCs w:val="18"/>
        </w:rPr>
        <w:pict w14:anchorId="7EB6FBEA">
          <v:rect id="_x0000_i1031" alt="" style="width:468pt;height:.05pt;mso-width-percent:0;mso-height-percent:0;mso-width-percent:0;mso-height-percent:0" o:hralign="center" o:hrstd="t" o:hr="t" fillcolor="#a0a0a0" stroked="f"/>
        </w:pict>
      </w:r>
    </w:p>
    <w:p w14:paraId="5EB50C9D" w14:textId="77777777" w:rsidR="00B53D77" w:rsidRPr="00B53D77" w:rsidRDefault="00B53D77" w:rsidP="00C54EF5">
      <w:pPr>
        <w:pStyle w:val="Heading1"/>
        <w:ind w:left="0"/>
        <w:rPr>
          <w:rFonts w:ascii="Arial" w:hAnsi="Arial" w:cs="Arial"/>
          <w:sz w:val="18"/>
          <w:szCs w:val="18"/>
        </w:rPr>
      </w:pPr>
      <w:r w:rsidRPr="00B53D77">
        <w:rPr>
          <w:rFonts w:ascii="Arial" w:hAnsi="Arial" w:cs="Arial"/>
          <w:sz w:val="18"/>
          <w:szCs w:val="18"/>
        </w:rPr>
        <w:t>PROFESSIONAL SUMMARY</w:t>
      </w:r>
    </w:p>
    <w:p w14:paraId="62B1CDCE"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Senior </w:t>
      </w:r>
      <w:r w:rsidRPr="00B53D77">
        <w:rPr>
          <w:rStyle w:val="Strong"/>
          <w:rFonts w:ascii="Arial" w:hAnsi="Arial" w:cs="Arial"/>
          <w:sz w:val="18"/>
          <w:szCs w:val="18"/>
        </w:rPr>
        <w:t>Java Backend Developer with 8+ years of experience</w:t>
      </w:r>
      <w:r w:rsidRPr="00B53D77">
        <w:rPr>
          <w:rFonts w:ascii="Arial" w:hAnsi="Arial" w:cs="Arial"/>
          <w:sz w:val="18"/>
          <w:szCs w:val="18"/>
        </w:rPr>
        <w:t xml:space="preserve"> across the Software Development Life Cycle, including requirements analysis, architecture and design, backend development, API development, integration, testing, deployment, production support, performance optimization, and modernization of enterprise applications and distributed systems.</w:t>
      </w:r>
    </w:p>
    <w:p w14:paraId="5A3151D1"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expertise in </w:t>
      </w:r>
      <w:r w:rsidRPr="00B53D77">
        <w:rPr>
          <w:rStyle w:val="Strong"/>
          <w:rFonts w:ascii="Arial" w:hAnsi="Arial" w:cs="Arial"/>
          <w:sz w:val="18"/>
          <w:szCs w:val="18"/>
        </w:rPr>
        <w:t>Java 8/11/17, Core Java, J2EE, Spring Framework, Spring Boot, Spring MVC, Spring Security, Spring Data JPA, Hibernate, Spring Batch, Microservices Architecture, and RESTful Web Services</w:t>
      </w:r>
      <w:r w:rsidRPr="00B53D77">
        <w:rPr>
          <w:rFonts w:ascii="Arial" w:hAnsi="Arial" w:cs="Arial"/>
          <w:sz w:val="18"/>
          <w:szCs w:val="18"/>
        </w:rPr>
        <w:t>, with primary focus on scalable backend application development.</w:t>
      </w:r>
    </w:p>
    <w:p w14:paraId="311CB40A"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Extensive hands-on experience designing and developing </w:t>
      </w:r>
      <w:r w:rsidRPr="00B53D77">
        <w:rPr>
          <w:rStyle w:val="Strong"/>
          <w:rFonts w:ascii="Arial" w:hAnsi="Arial" w:cs="Arial"/>
          <w:sz w:val="18"/>
          <w:szCs w:val="18"/>
        </w:rPr>
        <w:t>high-performance Java/Spring Boot microservices and backend APIs</w:t>
      </w:r>
      <w:r w:rsidRPr="00B53D77">
        <w:rPr>
          <w:rFonts w:ascii="Arial" w:hAnsi="Arial" w:cs="Arial"/>
          <w:sz w:val="18"/>
          <w:szCs w:val="18"/>
        </w:rPr>
        <w:t xml:space="preserve"> supporting customer accounts, payments, financial transactions, loan servicing, banking operations, enterprise workflows, and high-volume transactional applications.</w:t>
      </w:r>
    </w:p>
    <w:p w14:paraId="3533B9CD"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understanding of </w:t>
      </w:r>
      <w:r w:rsidRPr="00B53D77">
        <w:rPr>
          <w:rStyle w:val="Strong"/>
          <w:rFonts w:ascii="Arial" w:hAnsi="Arial" w:cs="Arial"/>
          <w:sz w:val="18"/>
          <w:szCs w:val="18"/>
        </w:rPr>
        <w:t>backend architecture and distributed systems</w:t>
      </w:r>
      <w:r w:rsidRPr="00B53D77">
        <w:rPr>
          <w:rFonts w:ascii="Arial" w:hAnsi="Arial" w:cs="Arial"/>
          <w:sz w:val="18"/>
          <w:szCs w:val="18"/>
        </w:rPr>
        <w:t>, including service decomposition, domain modeling, stateless application design, synchronous and asynchronous communication, caching, resiliency, fault tolerance, transaction management, API security, and cloud-native development.</w:t>
      </w:r>
    </w:p>
    <w:p w14:paraId="1C6BC2F8"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Advanced knowledge of </w:t>
      </w:r>
      <w:r w:rsidRPr="00B53D77">
        <w:rPr>
          <w:rStyle w:val="Strong"/>
          <w:rFonts w:ascii="Arial" w:hAnsi="Arial" w:cs="Arial"/>
          <w:sz w:val="18"/>
          <w:szCs w:val="18"/>
        </w:rPr>
        <w:t>Core Java</w:t>
      </w:r>
      <w:r w:rsidRPr="00B53D77">
        <w:rPr>
          <w:rFonts w:ascii="Arial" w:hAnsi="Arial" w:cs="Arial"/>
          <w:sz w:val="18"/>
          <w:szCs w:val="18"/>
        </w:rPr>
        <w:t xml:space="preserve">, including Object-Oriented Programming, Collections Framework, Generics, Exception Handling, Streams API, Lambda Expressions, Functional Interfaces, Multithreading, Executor Framework, </w:t>
      </w:r>
      <w:proofErr w:type="spellStart"/>
      <w:r w:rsidRPr="00B53D77">
        <w:rPr>
          <w:rFonts w:ascii="Arial" w:hAnsi="Arial" w:cs="Arial"/>
          <w:sz w:val="18"/>
          <w:szCs w:val="18"/>
        </w:rPr>
        <w:t>CompletableFuture</w:t>
      </w:r>
      <w:proofErr w:type="spellEnd"/>
      <w:r w:rsidRPr="00B53D77">
        <w:rPr>
          <w:rFonts w:ascii="Arial" w:hAnsi="Arial" w:cs="Arial"/>
          <w:sz w:val="18"/>
          <w:szCs w:val="18"/>
        </w:rPr>
        <w:t>, Concurrency APIs, JVM concepts, memory management, and performance optimization.</w:t>
      </w:r>
    </w:p>
    <w:p w14:paraId="6D23613C"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experience designing </w:t>
      </w:r>
      <w:r w:rsidRPr="00B53D77">
        <w:rPr>
          <w:rStyle w:val="Strong"/>
          <w:rFonts w:ascii="Arial" w:hAnsi="Arial" w:cs="Arial"/>
          <w:sz w:val="18"/>
          <w:szCs w:val="18"/>
        </w:rPr>
        <w:t>RESTful APIs</w:t>
      </w:r>
      <w:r w:rsidRPr="00B53D77">
        <w:rPr>
          <w:rFonts w:ascii="Arial" w:hAnsi="Arial" w:cs="Arial"/>
          <w:sz w:val="18"/>
          <w:szCs w:val="18"/>
        </w:rPr>
        <w:t xml:space="preserve"> using Spring Boot and Spring MVC, including resource modeling, request/response design, DTOs, API versioning, input validation, centralized exception handling, pagination, filtering, authentication, authorization, error handling, API documentation, and downstream-system integration.</w:t>
      </w:r>
    </w:p>
    <w:p w14:paraId="01561D08"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experience implementing enterprise application security using </w:t>
      </w:r>
      <w:r w:rsidRPr="00B53D77">
        <w:rPr>
          <w:rStyle w:val="Strong"/>
          <w:rFonts w:ascii="Arial" w:hAnsi="Arial" w:cs="Arial"/>
          <w:sz w:val="18"/>
          <w:szCs w:val="18"/>
        </w:rPr>
        <w:t>Spring Security, OAuth 2.0, JWT, Role-Based Access Control, AWS IAM, input validation, secure API communication, least-privilege access, externalized secrets, and secure coding practices</w:t>
      </w:r>
      <w:r w:rsidRPr="00B53D77">
        <w:rPr>
          <w:rFonts w:ascii="Arial" w:hAnsi="Arial" w:cs="Arial"/>
          <w:sz w:val="18"/>
          <w:szCs w:val="18"/>
        </w:rPr>
        <w:t>.</w:t>
      </w:r>
    </w:p>
    <w:p w14:paraId="5FA4747A"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Extensive experience developing </w:t>
      </w:r>
      <w:r w:rsidRPr="00B53D77">
        <w:rPr>
          <w:rStyle w:val="Strong"/>
          <w:rFonts w:ascii="Arial" w:hAnsi="Arial" w:cs="Arial"/>
          <w:sz w:val="18"/>
          <w:szCs w:val="18"/>
        </w:rPr>
        <w:t>event-driven and asynchronous backend systems</w:t>
      </w:r>
      <w:r w:rsidRPr="00B53D77">
        <w:rPr>
          <w:rFonts w:ascii="Arial" w:hAnsi="Arial" w:cs="Arial"/>
          <w:sz w:val="18"/>
          <w:szCs w:val="18"/>
        </w:rPr>
        <w:t xml:space="preserve"> using Apache Kafka, JMS, IBM MQ, RabbitMQ, Amazon SQS, and SNS, including producers, consumers, consumer groups, partitions, retries, error handling, and Dead Letter Queue patterns.</w:t>
      </w:r>
    </w:p>
    <w:p w14:paraId="43154B7B"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experience developing backend persistence and data-access layers using </w:t>
      </w:r>
      <w:r w:rsidRPr="00B53D77">
        <w:rPr>
          <w:rStyle w:val="Strong"/>
          <w:rFonts w:ascii="Arial" w:hAnsi="Arial" w:cs="Arial"/>
          <w:sz w:val="18"/>
          <w:szCs w:val="18"/>
        </w:rPr>
        <w:t>Spring Data JPA, Hibernate, JDBC, Oracle, PostgreSQL, Amazon Aurora, and RDS</w:t>
      </w:r>
      <w:r w:rsidRPr="00B53D77">
        <w:rPr>
          <w:rFonts w:ascii="Arial" w:hAnsi="Arial" w:cs="Arial"/>
          <w:sz w:val="18"/>
          <w:szCs w:val="18"/>
        </w:rPr>
        <w:t>, including entity modeling, transaction management, indexing, SQL optimization, pagination, connection pooling, and database performance tuning.</w:t>
      </w:r>
    </w:p>
    <w:p w14:paraId="22FD86DA"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hands-on experience with </w:t>
      </w:r>
      <w:r w:rsidRPr="00B53D77">
        <w:rPr>
          <w:rStyle w:val="Strong"/>
          <w:rFonts w:ascii="Arial" w:hAnsi="Arial" w:cs="Arial"/>
          <w:sz w:val="18"/>
          <w:szCs w:val="18"/>
        </w:rPr>
        <w:t>Oracle Database</w:t>
      </w:r>
      <w:r w:rsidRPr="00B53D77">
        <w:rPr>
          <w:rFonts w:ascii="Arial" w:hAnsi="Arial" w:cs="Arial"/>
          <w:sz w:val="18"/>
          <w:szCs w:val="18"/>
        </w:rPr>
        <w:t>, including schema design, complex SQL, PL/SQL, stored procedures, functions, views, indexes, execution-plan analysis, transaction processing, query optimization, and performance tuning.</w:t>
      </w:r>
    </w:p>
    <w:p w14:paraId="732B1283"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Extensive hands-on experience building and deploying </w:t>
      </w:r>
      <w:r w:rsidRPr="00B53D77">
        <w:rPr>
          <w:rStyle w:val="Strong"/>
          <w:rFonts w:ascii="Arial" w:hAnsi="Arial" w:cs="Arial"/>
          <w:sz w:val="18"/>
          <w:szCs w:val="18"/>
        </w:rPr>
        <w:t>cloud-native Java backend applications on AWS</w:t>
      </w:r>
      <w:r w:rsidRPr="00B53D77">
        <w:rPr>
          <w:rFonts w:ascii="Arial" w:hAnsi="Arial" w:cs="Arial"/>
          <w:sz w:val="18"/>
          <w:szCs w:val="18"/>
        </w:rPr>
        <w:t>, using EC2, ECS, EKS, S3, API Gateway, Lambda, RDS, Aurora, IAM, CloudWatch, SQS, SNS, Route 53, ALB, ECR, and VPC services.</w:t>
      </w:r>
    </w:p>
    <w:p w14:paraId="56722A11"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experience containerizing and orchestrating Spring Boot applications using </w:t>
      </w:r>
      <w:r w:rsidRPr="00B53D77">
        <w:rPr>
          <w:rStyle w:val="Strong"/>
          <w:rFonts w:ascii="Arial" w:hAnsi="Arial" w:cs="Arial"/>
          <w:sz w:val="18"/>
          <w:szCs w:val="18"/>
        </w:rPr>
        <w:t>Docker, Kubernetes, Amazon EKS, Amazon ECS, and OpenShift</w:t>
      </w:r>
      <w:r w:rsidRPr="00B53D77">
        <w:rPr>
          <w:rFonts w:ascii="Arial" w:hAnsi="Arial" w:cs="Arial"/>
          <w:sz w:val="18"/>
          <w:szCs w:val="18"/>
        </w:rPr>
        <w:t xml:space="preserve">, including Deployments, Services, </w:t>
      </w:r>
      <w:proofErr w:type="spellStart"/>
      <w:r w:rsidRPr="00B53D77">
        <w:rPr>
          <w:rFonts w:ascii="Arial" w:hAnsi="Arial" w:cs="Arial"/>
          <w:sz w:val="18"/>
          <w:szCs w:val="18"/>
        </w:rPr>
        <w:t>ConfigMaps</w:t>
      </w:r>
      <w:proofErr w:type="spellEnd"/>
      <w:r w:rsidRPr="00B53D77">
        <w:rPr>
          <w:rFonts w:ascii="Arial" w:hAnsi="Arial" w:cs="Arial"/>
          <w:sz w:val="18"/>
          <w:szCs w:val="18"/>
        </w:rPr>
        <w:t>, Secrets, health probes, ingress, rolling deployments, scaling, and high-availability configurations.</w:t>
      </w:r>
    </w:p>
    <w:p w14:paraId="74C4BF64"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Hands-on experience with </w:t>
      </w:r>
      <w:r w:rsidRPr="00B53D77">
        <w:rPr>
          <w:rStyle w:val="Strong"/>
          <w:rFonts w:ascii="Arial" w:hAnsi="Arial" w:cs="Arial"/>
          <w:sz w:val="18"/>
          <w:szCs w:val="18"/>
        </w:rPr>
        <w:t>Terraform Infrastructure as Code</w:t>
      </w:r>
      <w:r w:rsidRPr="00B53D77">
        <w:rPr>
          <w:rFonts w:ascii="Arial" w:hAnsi="Arial" w:cs="Arial"/>
          <w:sz w:val="18"/>
          <w:szCs w:val="18"/>
        </w:rPr>
        <w:t>, developing reusable configurations and modules for AWS compute, storage, databases, IAM, networking, load balancing, monitoring, Kubernetes infrastructure, and environment provisioning.</w:t>
      </w:r>
    </w:p>
    <w:p w14:paraId="3AEF4AC7"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CI/CD experience using </w:t>
      </w:r>
      <w:r w:rsidRPr="00B53D77">
        <w:rPr>
          <w:rStyle w:val="Strong"/>
          <w:rFonts w:ascii="Arial" w:hAnsi="Arial" w:cs="Arial"/>
          <w:sz w:val="18"/>
          <w:szCs w:val="18"/>
        </w:rPr>
        <w:t xml:space="preserve">Jenkins, GitHub Actions, AWS </w:t>
      </w:r>
      <w:proofErr w:type="spellStart"/>
      <w:r w:rsidRPr="00B53D77">
        <w:rPr>
          <w:rStyle w:val="Strong"/>
          <w:rFonts w:ascii="Arial" w:hAnsi="Arial" w:cs="Arial"/>
          <w:sz w:val="18"/>
          <w:szCs w:val="18"/>
        </w:rPr>
        <w:t>CodePipeline</w:t>
      </w:r>
      <w:proofErr w:type="spellEnd"/>
      <w:r w:rsidRPr="00B53D77">
        <w:rPr>
          <w:rStyle w:val="Strong"/>
          <w:rFonts w:ascii="Arial" w:hAnsi="Arial" w:cs="Arial"/>
          <w:sz w:val="18"/>
          <w:szCs w:val="18"/>
        </w:rPr>
        <w:t>, Maven, Gradle, Docker, Kubernetes, Terraform, Git, GitHub, and Bitbucket</w:t>
      </w:r>
      <w:r w:rsidRPr="00B53D77">
        <w:rPr>
          <w:rFonts w:ascii="Arial" w:hAnsi="Arial" w:cs="Arial"/>
          <w:sz w:val="18"/>
          <w:szCs w:val="18"/>
        </w:rPr>
        <w:t>, automating compilation, testing, quality checks, artifact creation, container builds, infrastructure provisioning, and deployments.</w:t>
      </w:r>
    </w:p>
    <w:p w14:paraId="091479E8"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testing experience using </w:t>
      </w:r>
      <w:r w:rsidRPr="00B53D77">
        <w:rPr>
          <w:rStyle w:val="Strong"/>
          <w:rFonts w:ascii="Arial" w:hAnsi="Arial" w:cs="Arial"/>
          <w:sz w:val="18"/>
          <w:szCs w:val="18"/>
        </w:rPr>
        <w:t xml:space="preserve">JUnit 5, Mockito, REST Assured, Cucumber, </w:t>
      </w:r>
      <w:proofErr w:type="spellStart"/>
      <w:r w:rsidRPr="00B53D77">
        <w:rPr>
          <w:rStyle w:val="Strong"/>
          <w:rFonts w:ascii="Arial" w:hAnsi="Arial" w:cs="Arial"/>
          <w:sz w:val="18"/>
          <w:szCs w:val="18"/>
        </w:rPr>
        <w:t>WireMock</w:t>
      </w:r>
      <w:proofErr w:type="spellEnd"/>
      <w:r w:rsidRPr="00B53D77">
        <w:rPr>
          <w:rStyle w:val="Strong"/>
          <w:rFonts w:ascii="Arial" w:hAnsi="Arial" w:cs="Arial"/>
          <w:sz w:val="18"/>
          <w:szCs w:val="18"/>
        </w:rPr>
        <w:t>, Postman, Selenium, and automated integration testing</w:t>
      </w:r>
      <w:r w:rsidRPr="00B53D77">
        <w:rPr>
          <w:rFonts w:ascii="Arial" w:hAnsi="Arial" w:cs="Arial"/>
          <w:sz w:val="18"/>
          <w:szCs w:val="18"/>
        </w:rPr>
        <w:t>, supporting test-driven and behavior-driven backend application development.</w:t>
      </w:r>
    </w:p>
    <w:p w14:paraId="719562F0"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Strong application monitoring and production-support experience using </w:t>
      </w:r>
      <w:r w:rsidRPr="00B53D77">
        <w:rPr>
          <w:rStyle w:val="Strong"/>
          <w:rFonts w:ascii="Arial" w:hAnsi="Arial" w:cs="Arial"/>
          <w:sz w:val="18"/>
          <w:szCs w:val="18"/>
        </w:rPr>
        <w:t>AWS CloudWatch, Splunk, Prometheus, Grafana, JVM monitoring, thread dumps, heap dumps, database execution plans, API metrics, Kubernetes logs, and distributed application logs</w:t>
      </w:r>
      <w:r w:rsidRPr="00B53D77">
        <w:rPr>
          <w:rFonts w:ascii="Arial" w:hAnsi="Arial" w:cs="Arial"/>
          <w:sz w:val="18"/>
          <w:szCs w:val="18"/>
        </w:rPr>
        <w:t>.</w:t>
      </w:r>
    </w:p>
    <w:p w14:paraId="0B019118"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Hands-on experience using </w:t>
      </w:r>
      <w:r w:rsidRPr="00B53D77">
        <w:rPr>
          <w:rStyle w:val="Strong"/>
          <w:rFonts w:ascii="Arial" w:hAnsi="Arial" w:cs="Arial"/>
          <w:sz w:val="18"/>
          <w:szCs w:val="18"/>
        </w:rPr>
        <w:t>Anthropic Claude and GitHub Copilot</w:t>
      </w:r>
      <w:r w:rsidRPr="00B53D77">
        <w:rPr>
          <w:rFonts w:ascii="Arial" w:hAnsi="Arial" w:cs="Arial"/>
          <w:sz w:val="18"/>
          <w:szCs w:val="18"/>
        </w:rPr>
        <w:t xml:space="preserve"> as AI-assisted software development tools for Java/Spring Boot implementation, code analysis, debugging, refactoring, unit-test generation, REST API development, SQL optimization, technical documentation, and development productivity, while reviewing and validating generated code against enterprise coding, security, and testing standards.</w:t>
      </w:r>
    </w:p>
    <w:p w14:paraId="5627FB97"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Experience using </w:t>
      </w:r>
      <w:r w:rsidRPr="00B53D77">
        <w:rPr>
          <w:rStyle w:val="Strong"/>
          <w:rFonts w:ascii="Arial" w:hAnsi="Arial" w:cs="Arial"/>
          <w:sz w:val="18"/>
          <w:szCs w:val="18"/>
        </w:rPr>
        <w:t>GitHub Copilot/Copilot Chat</w:t>
      </w:r>
      <w:r w:rsidRPr="00B53D77">
        <w:rPr>
          <w:rFonts w:ascii="Arial" w:hAnsi="Arial" w:cs="Arial"/>
          <w:sz w:val="18"/>
          <w:szCs w:val="18"/>
        </w:rPr>
        <w:t xml:space="preserve"> to accelerate repetitive Java implementation, generate test scenarios, improve code documentation, suggest refactoring opportunities, assist troubleshooting, and improve developer productivity.</w:t>
      </w:r>
    </w:p>
    <w:p w14:paraId="56EBC0B2"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 xml:space="preserve">Experience using </w:t>
      </w:r>
      <w:r w:rsidRPr="00B53D77">
        <w:rPr>
          <w:rStyle w:val="Strong"/>
          <w:rFonts w:ascii="Arial" w:hAnsi="Arial" w:cs="Arial"/>
          <w:sz w:val="18"/>
          <w:szCs w:val="18"/>
        </w:rPr>
        <w:t>Claude</w:t>
      </w:r>
      <w:r w:rsidRPr="00B53D77">
        <w:rPr>
          <w:rFonts w:ascii="Arial" w:hAnsi="Arial" w:cs="Arial"/>
          <w:sz w:val="18"/>
          <w:szCs w:val="18"/>
        </w:rPr>
        <w:t xml:space="preserve"> during development for code reasoning, analyzing complex Java logic, reviewing implementation approaches, troubleshooting errors, generating test ideas, assisting REST API design, explaining unfamiliar code paths, refactoring suggestions, and technical documentation.</w:t>
      </w:r>
    </w:p>
    <w:p w14:paraId="2D4C5BA2"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lastRenderedPageBreak/>
        <w:t xml:space="preserve">Working knowledge of frontend development using </w:t>
      </w:r>
      <w:r w:rsidRPr="00B53D77">
        <w:rPr>
          <w:rStyle w:val="Strong"/>
          <w:rFonts w:ascii="Arial" w:hAnsi="Arial" w:cs="Arial"/>
          <w:sz w:val="18"/>
          <w:szCs w:val="18"/>
        </w:rPr>
        <w:t>Angular, TypeScript, JavaScript, HTML5, and CSS3</w:t>
      </w:r>
      <w:r w:rsidRPr="00B53D77">
        <w:rPr>
          <w:rFonts w:ascii="Arial" w:hAnsi="Arial" w:cs="Arial"/>
          <w:sz w:val="18"/>
          <w:szCs w:val="18"/>
        </w:rPr>
        <w:t>, primarily for integrating enterprise user interfaces with Java/Spring Boot REST APIs and supporting end-to-end application functionality.</w:t>
      </w:r>
    </w:p>
    <w:p w14:paraId="65643010"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Experienced working in Agile/Scrum environments with architects, backend engineers, UI developers, QA engineers, DevOps engineers, database teams, security teams, cloud engineers, product owners, and business stakeholders.</w:t>
      </w:r>
    </w:p>
    <w:p w14:paraId="4F94CA53" w14:textId="77777777" w:rsidR="00B53D77" w:rsidRPr="00B53D77" w:rsidRDefault="00B53D77" w:rsidP="00B53D77">
      <w:pPr>
        <w:pStyle w:val="NormalWeb"/>
        <w:numPr>
          <w:ilvl w:val="0"/>
          <w:numId w:val="2"/>
        </w:numPr>
        <w:rPr>
          <w:rFonts w:ascii="Arial" w:hAnsi="Arial" w:cs="Arial"/>
          <w:sz w:val="18"/>
          <w:szCs w:val="18"/>
        </w:rPr>
      </w:pPr>
      <w:r w:rsidRPr="00B53D77">
        <w:rPr>
          <w:rFonts w:ascii="Arial" w:hAnsi="Arial" w:cs="Arial"/>
          <w:sz w:val="18"/>
          <w:szCs w:val="18"/>
        </w:rPr>
        <w:t>Strong analytical, debugging, troubleshooting, performance-tuning, problem-solving, and production-support skills with experience resolving complex issues across Java applications, APIs, databases, messaging platforms, containers, and AWS infrastructure.</w:t>
      </w:r>
    </w:p>
    <w:p w14:paraId="1A22BD4D" w14:textId="77777777" w:rsidR="00B53D77" w:rsidRPr="00B53D77" w:rsidRDefault="0078616B" w:rsidP="00B53D77">
      <w:pPr>
        <w:rPr>
          <w:rFonts w:ascii="Arial" w:hAnsi="Arial" w:cs="Arial"/>
          <w:szCs w:val="18"/>
        </w:rPr>
      </w:pPr>
      <w:r w:rsidRPr="0078616B">
        <w:rPr>
          <w:rFonts w:ascii="Arial" w:hAnsi="Arial" w:cs="Arial"/>
          <w:noProof/>
          <w:szCs w:val="18"/>
        </w:rPr>
        <w:pict w14:anchorId="4CEB4E4C">
          <v:rect id="_x0000_i1030" alt="" style="width:468pt;height:.05pt;mso-width-percent:0;mso-height-percent:0;mso-width-percent:0;mso-height-percent:0" o:hralign="center" o:hrstd="t" o:hr="t" fillcolor="#a0a0a0" stroked="f"/>
        </w:pict>
      </w:r>
    </w:p>
    <w:p w14:paraId="41C50312" w14:textId="77777777" w:rsidR="00B53D77" w:rsidRPr="00B53D77" w:rsidRDefault="00B53D77" w:rsidP="00141EFA">
      <w:pPr>
        <w:pStyle w:val="Heading1"/>
        <w:ind w:left="0"/>
        <w:rPr>
          <w:rFonts w:ascii="Arial" w:hAnsi="Arial" w:cs="Arial"/>
          <w:sz w:val="18"/>
          <w:szCs w:val="18"/>
        </w:rPr>
      </w:pPr>
      <w:r w:rsidRPr="00B53D77">
        <w:rPr>
          <w:rFonts w:ascii="Arial" w:hAnsi="Arial" w:cs="Arial"/>
          <w:sz w:val="18"/>
          <w:szCs w:val="18"/>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8625"/>
      </w:tblGrid>
      <w:tr w:rsidR="00B53D77" w:rsidRPr="00B53D77" w14:paraId="33B8414E" w14:textId="77777777" w:rsidTr="00BF345C">
        <w:trPr>
          <w:tblHeader/>
          <w:tblCellSpacing w:w="15" w:type="dxa"/>
        </w:trPr>
        <w:tc>
          <w:tcPr>
            <w:tcW w:w="0" w:type="auto"/>
            <w:vAlign w:val="center"/>
            <w:hideMark/>
          </w:tcPr>
          <w:p w14:paraId="3E13AA0C" w14:textId="77777777" w:rsidR="00B53D77" w:rsidRPr="00B53D77" w:rsidRDefault="00B53D77">
            <w:pPr>
              <w:jc w:val="center"/>
              <w:rPr>
                <w:rFonts w:ascii="Arial" w:hAnsi="Arial" w:cs="Arial"/>
                <w:b/>
                <w:bCs/>
                <w:szCs w:val="18"/>
              </w:rPr>
            </w:pPr>
            <w:r w:rsidRPr="00B53D77">
              <w:rPr>
                <w:rFonts w:ascii="Arial" w:hAnsi="Arial" w:cs="Arial"/>
                <w:b/>
                <w:bCs/>
                <w:szCs w:val="18"/>
              </w:rPr>
              <w:t>Category</w:t>
            </w:r>
          </w:p>
        </w:tc>
        <w:tc>
          <w:tcPr>
            <w:tcW w:w="0" w:type="auto"/>
            <w:vAlign w:val="center"/>
            <w:hideMark/>
          </w:tcPr>
          <w:p w14:paraId="136F6667" w14:textId="77777777" w:rsidR="00B53D77" w:rsidRPr="00B53D77" w:rsidRDefault="00B53D77">
            <w:pPr>
              <w:jc w:val="center"/>
              <w:rPr>
                <w:rFonts w:ascii="Arial" w:hAnsi="Arial" w:cs="Arial"/>
                <w:b/>
                <w:bCs/>
                <w:szCs w:val="18"/>
              </w:rPr>
            </w:pPr>
            <w:r w:rsidRPr="00B53D77">
              <w:rPr>
                <w:rFonts w:ascii="Arial" w:hAnsi="Arial" w:cs="Arial"/>
                <w:b/>
                <w:bCs/>
                <w:szCs w:val="18"/>
              </w:rPr>
              <w:t>Technologies</w:t>
            </w:r>
          </w:p>
        </w:tc>
      </w:tr>
      <w:tr w:rsidR="00B53D77" w:rsidRPr="00B53D77" w14:paraId="1A00B47B" w14:textId="77777777" w:rsidTr="00BF345C">
        <w:trPr>
          <w:tblCellSpacing w:w="15" w:type="dxa"/>
        </w:trPr>
        <w:tc>
          <w:tcPr>
            <w:tcW w:w="0" w:type="auto"/>
            <w:vAlign w:val="center"/>
            <w:hideMark/>
          </w:tcPr>
          <w:p w14:paraId="3EAE168B" w14:textId="77777777" w:rsidR="00B53D77" w:rsidRPr="00B53D77" w:rsidRDefault="00B53D77">
            <w:pPr>
              <w:rPr>
                <w:rFonts w:ascii="Arial" w:hAnsi="Arial" w:cs="Arial"/>
                <w:szCs w:val="18"/>
              </w:rPr>
            </w:pPr>
            <w:r w:rsidRPr="00B53D77">
              <w:rPr>
                <w:rStyle w:val="Strong"/>
                <w:rFonts w:ascii="Arial" w:hAnsi="Arial" w:cs="Arial"/>
                <w:szCs w:val="18"/>
              </w:rPr>
              <w:t>Programming Languages</w:t>
            </w:r>
          </w:p>
        </w:tc>
        <w:tc>
          <w:tcPr>
            <w:tcW w:w="0" w:type="auto"/>
            <w:vAlign w:val="center"/>
            <w:hideMark/>
          </w:tcPr>
          <w:p w14:paraId="37A397BB" w14:textId="77777777" w:rsidR="00B53D77" w:rsidRPr="00B53D77" w:rsidRDefault="00B53D77">
            <w:pPr>
              <w:rPr>
                <w:rFonts w:ascii="Arial" w:hAnsi="Arial" w:cs="Arial"/>
                <w:szCs w:val="18"/>
              </w:rPr>
            </w:pPr>
            <w:r w:rsidRPr="00B53D77">
              <w:rPr>
                <w:rFonts w:ascii="Arial" w:hAnsi="Arial" w:cs="Arial"/>
                <w:szCs w:val="18"/>
              </w:rPr>
              <w:t>Java 8/11/17, Java/J2EE, SQL, PL/SQL, JavaScript, TypeScript</w:t>
            </w:r>
          </w:p>
        </w:tc>
      </w:tr>
      <w:tr w:rsidR="00B53D77" w:rsidRPr="00B53D77" w14:paraId="0E434070" w14:textId="77777777" w:rsidTr="00BF345C">
        <w:trPr>
          <w:tblCellSpacing w:w="15" w:type="dxa"/>
        </w:trPr>
        <w:tc>
          <w:tcPr>
            <w:tcW w:w="0" w:type="auto"/>
            <w:vAlign w:val="center"/>
            <w:hideMark/>
          </w:tcPr>
          <w:p w14:paraId="28189A77" w14:textId="77777777" w:rsidR="00B53D77" w:rsidRPr="00B53D77" w:rsidRDefault="00B53D77">
            <w:pPr>
              <w:rPr>
                <w:rFonts w:ascii="Arial" w:hAnsi="Arial" w:cs="Arial"/>
                <w:szCs w:val="18"/>
              </w:rPr>
            </w:pPr>
            <w:r w:rsidRPr="00B53D77">
              <w:rPr>
                <w:rStyle w:val="Strong"/>
                <w:rFonts w:ascii="Arial" w:hAnsi="Arial" w:cs="Arial"/>
                <w:szCs w:val="18"/>
              </w:rPr>
              <w:t>Core Java</w:t>
            </w:r>
          </w:p>
        </w:tc>
        <w:tc>
          <w:tcPr>
            <w:tcW w:w="0" w:type="auto"/>
            <w:vAlign w:val="center"/>
            <w:hideMark/>
          </w:tcPr>
          <w:p w14:paraId="52EAA185" w14:textId="77777777" w:rsidR="00B53D77" w:rsidRPr="00B53D77" w:rsidRDefault="00B53D77">
            <w:pPr>
              <w:rPr>
                <w:rFonts w:ascii="Arial" w:hAnsi="Arial" w:cs="Arial"/>
                <w:szCs w:val="18"/>
              </w:rPr>
            </w:pPr>
            <w:r w:rsidRPr="00B53D77">
              <w:rPr>
                <w:rFonts w:ascii="Arial" w:hAnsi="Arial" w:cs="Arial"/>
                <w:szCs w:val="18"/>
              </w:rPr>
              <w:t xml:space="preserve">OOP, Collections Framework, Generics, Streams API, Lambda Expressions, Functional Interfaces, Exception Handling, Multithreading, Concurrency, Executor Framework, </w:t>
            </w:r>
            <w:proofErr w:type="spellStart"/>
            <w:r w:rsidRPr="00B53D77">
              <w:rPr>
                <w:rFonts w:ascii="Arial" w:hAnsi="Arial" w:cs="Arial"/>
                <w:szCs w:val="18"/>
              </w:rPr>
              <w:t>CompletableFuture</w:t>
            </w:r>
            <w:proofErr w:type="spellEnd"/>
            <w:r w:rsidRPr="00B53D77">
              <w:rPr>
                <w:rFonts w:ascii="Arial" w:hAnsi="Arial" w:cs="Arial"/>
                <w:szCs w:val="18"/>
              </w:rPr>
              <w:t>, JVM, Performance Optimization</w:t>
            </w:r>
          </w:p>
        </w:tc>
      </w:tr>
      <w:tr w:rsidR="00B53D77" w:rsidRPr="00B53D77" w14:paraId="3BB5189C" w14:textId="77777777" w:rsidTr="00BF345C">
        <w:trPr>
          <w:tblCellSpacing w:w="15" w:type="dxa"/>
        </w:trPr>
        <w:tc>
          <w:tcPr>
            <w:tcW w:w="0" w:type="auto"/>
            <w:vAlign w:val="center"/>
            <w:hideMark/>
          </w:tcPr>
          <w:p w14:paraId="450BC95A" w14:textId="77777777" w:rsidR="00B53D77" w:rsidRPr="00B53D77" w:rsidRDefault="00B53D77">
            <w:pPr>
              <w:rPr>
                <w:rFonts w:ascii="Arial" w:hAnsi="Arial" w:cs="Arial"/>
                <w:szCs w:val="18"/>
              </w:rPr>
            </w:pPr>
            <w:r w:rsidRPr="00B53D77">
              <w:rPr>
                <w:rStyle w:val="Strong"/>
                <w:rFonts w:ascii="Arial" w:hAnsi="Arial" w:cs="Arial"/>
                <w:szCs w:val="18"/>
              </w:rPr>
              <w:t>Java / Backend Frameworks</w:t>
            </w:r>
          </w:p>
        </w:tc>
        <w:tc>
          <w:tcPr>
            <w:tcW w:w="0" w:type="auto"/>
            <w:vAlign w:val="center"/>
            <w:hideMark/>
          </w:tcPr>
          <w:p w14:paraId="7038522A" w14:textId="77777777" w:rsidR="00B53D77" w:rsidRPr="00B53D77" w:rsidRDefault="00B53D77">
            <w:pPr>
              <w:rPr>
                <w:rFonts w:ascii="Arial" w:hAnsi="Arial" w:cs="Arial"/>
                <w:szCs w:val="18"/>
              </w:rPr>
            </w:pPr>
            <w:r w:rsidRPr="00B53D77">
              <w:rPr>
                <w:rFonts w:ascii="Arial" w:hAnsi="Arial" w:cs="Arial"/>
                <w:szCs w:val="18"/>
              </w:rPr>
              <w:t>Spring Framework, Spring Boot, Spring MVC, Spring Security, Spring Data JPA, Spring Batch, Hibernate, JPA, JDBC</w:t>
            </w:r>
          </w:p>
        </w:tc>
      </w:tr>
      <w:tr w:rsidR="00B53D77" w:rsidRPr="00B53D77" w14:paraId="2A886950" w14:textId="77777777" w:rsidTr="00BF345C">
        <w:trPr>
          <w:tblCellSpacing w:w="15" w:type="dxa"/>
        </w:trPr>
        <w:tc>
          <w:tcPr>
            <w:tcW w:w="0" w:type="auto"/>
            <w:vAlign w:val="center"/>
            <w:hideMark/>
          </w:tcPr>
          <w:p w14:paraId="2D7DDC2F" w14:textId="77777777" w:rsidR="00B53D77" w:rsidRPr="00B53D77" w:rsidRDefault="00B53D77">
            <w:pPr>
              <w:rPr>
                <w:rFonts w:ascii="Arial" w:hAnsi="Arial" w:cs="Arial"/>
                <w:szCs w:val="18"/>
              </w:rPr>
            </w:pPr>
            <w:r w:rsidRPr="00B53D77">
              <w:rPr>
                <w:rStyle w:val="Strong"/>
                <w:rFonts w:ascii="Arial" w:hAnsi="Arial" w:cs="Arial"/>
                <w:szCs w:val="18"/>
              </w:rPr>
              <w:t>Backend Architecture</w:t>
            </w:r>
          </w:p>
        </w:tc>
        <w:tc>
          <w:tcPr>
            <w:tcW w:w="0" w:type="auto"/>
            <w:vAlign w:val="center"/>
            <w:hideMark/>
          </w:tcPr>
          <w:p w14:paraId="5074C3CD" w14:textId="77777777" w:rsidR="00B53D77" w:rsidRPr="00B53D77" w:rsidRDefault="00B53D77">
            <w:pPr>
              <w:rPr>
                <w:rFonts w:ascii="Arial" w:hAnsi="Arial" w:cs="Arial"/>
                <w:szCs w:val="18"/>
              </w:rPr>
            </w:pPr>
            <w:r w:rsidRPr="00B53D77">
              <w:rPr>
                <w:rFonts w:ascii="Arial" w:hAnsi="Arial" w:cs="Arial"/>
                <w:szCs w:val="18"/>
              </w:rPr>
              <w:t>Microservices, Distributed Systems, Domain-Driven Design, Layered Architecture, SOLID Principles, Design Patterns, REST Architecture, Stateless Services</w:t>
            </w:r>
          </w:p>
        </w:tc>
      </w:tr>
      <w:tr w:rsidR="00B53D77" w:rsidRPr="00B53D77" w14:paraId="4A0DCA2A" w14:textId="77777777" w:rsidTr="00BF345C">
        <w:trPr>
          <w:tblCellSpacing w:w="15" w:type="dxa"/>
        </w:trPr>
        <w:tc>
          <w:tcPr>
            <w:tcW w:w="0" w:type="auto"/>
            <w:vAlign w:val="center"/>
            <w:hideMark/>
          </w:tcPr>
          <w:p w14:paraId="4E3CF3BC" w14:textId="77777777" w:rsidR="00B53D77" w:rsidRPr="00B53D77" w:rsidRDefault="00B53D77">
            <w:pPr>
              <w:rPr>
                <w:rFonts w:ascii="Arial" w:hAnsi="Arial" w:cs="Arial"/>
                <w:szCs w:val="18"/>
              </w:rPr>
            </w:pPr>
            <w:r w:rsidRPr="00B53D77">
              <w:rPr>
                <w:rStyle w:val="Strong"/>
                <w:rFonts w:ascii="Arial" w:hAnsi="Arial" w:cs="Arial"/>
                <w:szCs w:val="18"/>
              </w:rPr>
              <w:t>APIs / Integration</w:t>
            </w:r>
          </w:p>
        </w:tc>
        <w:tc>
          <w:tcPr>
            <w:tcW w:w="0" w:type="auto"/>
            <w:vAlign w:val="center"/>
            <w:hideMark/>
          </w:tcPr>
          <w:p w14:paraId="135F4CB0" w14:textId="77777777" w:rsidR="00B53D77" w:rsidRPr="00B53D77" w:rsidRDefault="00B53D77">
            <w:pPr>
              <w:rPr>
                <w:rFonts w:ascii="Arial" w:hAnsi="Arial" w:cs="Arial"/>
                <w:szCs w:val="18"/>
              </w:rPr>
            </w:pPr>
            <w:r w:rsidRPr="00B53D77">
              <w:rPr>
                <w:rFonts w:ascii="Arial" w:hAnsi="Arial" w:cs="Arial"/>
                <w:szCs w:val="18"/>
              </w:rPr>
              <w:t xml:space="preserve">RESTful APIs, REST Web Services, JSON, XML, SOAP, </w:t>
            </w:r>
            <w:proofErr w:type="spellStart"/>
            <w:r w:rsidRPr="00B53D77">
              <w:rPr>
                <w:rFonts w:ascii="Arial" w:hAnsi="Arial" w:cs="Arial"/>
                <w:szCs w:val="18"/>
              </w:rPr>
              <w:t>OpenAPI</w:t>
            </w:r>
            <w:proofErr w:type="spellEnd"/>
            <w:r w:rsidRPr="00B53D77">
              <w:rPr>
                <w:rFonts w:ascii="Arial" w:hAnsi="Arial" w:cs="Arial"/>
                <w:szCs w:val="18"/>
              </w:rPr>
              <w:t>/Swagger, OAuth 2.0, JWT</w:t>
            </w:r>
          </w:p>
        </w:tc>
      </w:tr>
      <w:tr w:rsidR="00B53D77" w:rsidRPr="00B53D77" w14:paraId="1F46510F" w14:textId="77777777" w:rsidTr="00BF345C">
        <w:trPr>
          <w:tblCellSpacing w:w="15" w:type="dxa"/>
        </w:trPr>
        <w:tc>
          <w:tcPr>
            <w:tcW w:w="0" w:type="auto"/>
            <w:vAlign w:val="center"/>
            <w:hideMark/>
          </w:tcPr>
          <w:p w14:paraId="0E117904" w14:textId="77777777" w:rsidR="00B53D77" w:rsidRPr="00B53D77" w:rsidRDefault="00B53D77">
            <w:pPr>
              <w:rPr>
                <w:rFonts w:ascii="Arial" w:hAnsi="Arial" w:cs="Arial"/>
                <w:szCs w:val="18"/>
              </w:rPr>
            </w:pPr>
            <w:r w:rsidRPr="00B53D77">
              <w:rPr>
                <w:rStyle w:val="Strong"/>
                <w:rFonts w:ascii="Arial" w:hAnsi="Arial" w:cs="Arial"/>
                <w:szCs w:val="18"/>
              </w:rPr>
              <w:t>Messaging / Event-Driven</w:t>
            </w:r>
          </w:p>
        </w:tc>
        <w:tc>
          <w:tcPr>
            <w:tcW w:w="0" w:type="auto"/>
            <w:vAlign w:val="center"/>
            <w:hideMark/>
          </w:tcPr>
          <w:p w14:paraId="4F5C3411" w14:textId="77777777" w:rsidR="00B53D77" w:rsidRPr="00B53D77" w:rsidRDefault="00B53D77">
            <w:pPr>
              <w:rPr>
                <w:rFonts w:ascii="Arial" w:hAnsi="Arial" w:cs="Arial"/>
                <w:szCs w:val="18"/>
              </w:rPr>
            </w:pPr>
            <w:r w:rsidRPr="00B53D77">
              <w:rPr>
                <w:rFonts w:ascii="Arial" w:hAnsi="Arial" w:cs="Arial"/>
                <w:szCs w:val="18"/>
              </w:rPr>
              <w:t>Apache Kafka, JMS, IBM MQ, RabbitMQ, Amazon SQS, Amazon SNS</w:t>
            </w:r>
          </w:p>
        </w:tc>
      </w:tr>
      <w:tr w:rsidR="00B53D77" w:rsidRPr="00B53D77" w14:paraId="43B140BD" w14:textId="77777777" w:rsidTr="00BF345C">
        <w:trPr>
          <w:tblCellSpacing w:w="15" w:type="dxa"/>
        </w:trPr>
        <w:tc>
          <w:tcPr>
            <w:tcW w:w="0" w:type="auto"/>
            <w:vAlign w:val="center"/>
            <w:hideMark/>
          </w:tcPr>
          <w:p w14:paraId="67A080F7" w14:textId="77777777" w:rsidR="00B53D77" w:rsidRPr="00B53D77" w:rsidRDefault="00B53D77">
            <w:pPr>
              <w:rPr>
                <w:rFonts w:ascii="Arial" w:hAnsi="Arial" w:cs="Arial"/>
                <w:szCs w:val="18"/>
              </w:rPr>
            </w:pPr>
            <w:r w:rsidRPr="00B53D77">
              <w:rPr>
                <w:rStyle w:val="Strong"/>
                <w:rFonts w:ascii="Arial" w:hAnsi="Arial" w:cs="Arial"/>
                <w:szCs w:val="18"/>
              </w:rPr>
              <w:t>AWS Cloud</w:t>
            </w:r>
          </w:p>
        </w:tc>
        <w:tc>
          <w:tcPr>
            <w:tcW w:w="0" w:type="auto"/>
            <w:vAlign w:val="center"/>
            <w:hideMark/>
          </w:tcPr>
          <w:p w14:paraId="13807FBD" w14:textId="77777777" w:rsidR="00B53D77" w:rsidRPr="00B53D77" w:rsidRDefault="00B53D77">
            <w:pPr>
              <w:rPr>
                <w:rFonts w:ascii="Arial" w:hAnsi="Arial" w:cs="Arial"/>
                <w:szCs w:val="18"/>
              </w:rPr>
            </w:pPr>
            <w:r w:rsidRPr="00B53D77">
              <w:rPr>
                <w:rFonts w:ascii="Arial" w:hAnsi="Arial" w:cs="Arial"/>
                <w:szCs w:val="18"/>
              </w:rPr>
              <w:t xml:space="preserve">EC2, ECS, EKS, S3, API Gateway, Lambda, RDS, Aurora, IAM, SQS, SNS, ECR, CloudWatch, Route 53, ALB, VPC, </w:t>
            </w:r>
            <w:proofErr w:type="spellStart"/>
            <w:r w:rsidRPr="00B53D77">
              <w:rPr>
                <w:rFonts w:ascii="Arial" w:hAnsi="Arial" w:cs="Arial"/>
                <w:szCs w:val="18"/>
              </w:rPr>
              <w:t>CodePipeline</w:t>
            </w:r>
            <w:proofErr w:type="spellEnd"/>
          </w:p>
        </w:tc>
      </w:tr>
      <w:tr w:rsidR="00B53D77" w:rsidRPr="00B53D77" w14:paraId="2B861129" w14:textId="77777777" w:rsidTr="00BF345C">
        <w:trPr>
          <w:tblCellSpacing w:w="15" w:type="dxa"/>
        </w:trPr>
        <w:tc>
          <w:tcPr>
            <w:tcW w:w="0" w:type="auto"/>
            <w:vAlign w:val="center"/>
            <w:hideMark/>
          </w:tcPr>
          <w:p w14:paraId="020D6CA7" w14:textId="77777777" w:rsidR="00B53D77" w:rsidRPr="00B53D77" w:rsidRDefault="00B53D77">
            <w:pPr>
              <w:rPr>
                <w:rFonts w:ascii="Arial" w:hAnsi="Arial" w:cs="Arial"/>
                <w:szCs w:val="18"/>
              </w:rPr>
            </w:pPr>
            <w:r w:rsidRPr="00B53D77">
              <w:rPr>
                <w:rStyle w:val="Strong"/>
                <w:rFonts w:ascii="Arial" w:hAnsi="Arial" w:cs="Arial"/>
                <w:szCs w:val="18"/>
              </w:rPr>
              <w:t>Databases</w:t>
            </w:r>
          </w:p>
        </w:tc>
        <w:tc>
          <w:tcPr>
            <w:tcW w:w="0" w:type="auto"/>
            <w:vAlign w:val="center"/>
            <w:hideMark/>
          </w:tcPr>
          <w:p w14:paraId="580DFBE9" w14:textId="77777777" w:rsidR="00B53D77" w:rsidRPr="00B53D77" w:rsidRDefault="00B53D77">
            <w:pPr>
              <w:rPr>
                <w:rFonts w:ascii="Arial" w:hAnsi="Arial" w:cs="Arial"/>
                <w:szCs w:val="18"/>
              </w:rPr>
            </w:pPr>
            <w:r w:rsidRPr="00B53D77">
              <w:rPr>
                <w:rFonts w:ascii="Arial" w:hAnsi="Arial" w:cs="Arial"/>
                <w:szCs w:val="18"/>
              </w:rPr>
              <w:t>Oracle, PostgreSQL, Amazon Aurora, RDS</w:t>
            </w:r>
          </w:p>
        </w:tc>
      </w:tr>
      <w:tr w:rsidR="00B53D77" w:rsidRPr="00B53D77" w14:paraId="2DB4E9C1" w14:textId="77777777" w:rsidTr="00BF345C">
        <w:trPr>
          <w:tblCellSpacing w:w="15" w:type="dxa"/>
        </w:trPr>
        <w:tc>
          <w:tcPr>
            <w:tcW w:w="0" w:type="auto"/>
            <w:vAlign w:val="center"/>
            <w:hideMark/>
          </w:tcPr>
          <w:p w14:paraId="514D1182" w14:textId="77777777" w:rsidR="00B53D77" w:rsidRPr="00B53D77" w:rsidRDefault="00B53D77">
            <w:pPr>
              <w:rPr>
                <w:rFonts w:ascii="Arial" w:hAnsi="Arial" w:cs="Arial"/>
                <w:szCs w:val="18"/>
              </w:rPr>
            </w:pPr>
            <w:r w:rsidRPr="00B53D77">
              <w:rPr>
                <w:rStyle w:val="Strong"/>
                <w:rFonts w:ascii="Arial" w:hAnsi="Arial" w:cs="Arial"/>
                <w:szCs w:val="18"/>
              </w:rPr>
              <w:t>Database Technologies</w:t>
            </w:r>
          </w:p>
        </w:tc>
        <w:tc>
          <w:tcPr>
            <w:tcW w:w="0" w:type="auto"/>
            <w:vAlign w:val="center"/>
            <w:hideMark/>
          </w:tcPr>
          <w:p w14:paraId="14A58A3C" w14:textId="77777777" w:rsidR="00B53D77" w:rsidRPr="00B53D77" w:rsidRDefault="00B53D77">
            <w:pPr>
              <w:rPr>
                <w:rFonts w:ascii="Arial" w:hAnsi="Arial" w:cs="Arial"/>
                <w:szCs w:val="18"/>
              </w:rPr>
            </w:pPr>
            <w:r w:rsidRPr="00B53D77">
              <w:rPr>
                <w:rFonts w:ascii="Arial" w:hAnsi="Arial" w:cs="Arial"/>
                <w:szCs w:val="18"/>
              </w:rPr>
              <w:t>SQL, PL/SQL, Stored Procedures, Functions, Views, Indexing, Execution Plans, Query Optimization, Transaction Management</w:t>
            </w:r>
          </w:p>
        </w:tc>
      </w:tr>
      <w:tr w:rsidR="00B53D77" w:rsidRPr="00B53D77" w14:paraId="47E408CC" w14:textId="77777777" w:rsidTr="00BF345C">
        <w:trPr>
          <w:tblCellSpacing w:w="15" w:type="dxa"/>
        </w:trPr>
        <w:tc>
          <w:tcPr>
            <w:tcW w:w="0" w:type="auto"/>
            <w:vAlign w:val="center"/>
            <w:hideMark/>
          </w:tcPr>
          <w:p w14:paraId="10784F4F" w14:textId="77777777" w:rsidR="00B53D77" w:rsidRPr="00B53D77" w:rsidRDefault="00B53D77">
            <w:pPr>
              <w:rPr>
                <w:rFonts w:ascii="Arial" w:hAnsi="Arial" w:cs="Arial"/>
                <w:szCs w:val="18"/>
              </w:rPr>
            </w:pPr>
            <w:r w:rsidRPr="00B53D77">
              <w:rPr>
                <w:rStyle w:val="Strong"/>
                <w:rFonts w:ascii="Arial" w:hAnsi="Arial" w:cs="Arial"/>
                <w:szCs w:val="18"/>
              </w:rPr>
              <w:t>Containers</w:t>
            </w:r>
          </w:p>
        </w:tc>
        <w:tc>
          <w:tcPr>
            <w:tcW w:w="0" w:type="auto"/>
            <w:vAlign w:val="center"/>
            <w:hideMark/>
          </w:tcPr>
          <w:p w14:paraId="72873408" w14:textId="77777777" w:rsidR="00B53D77" w:rsidRPr="00B53D77" w:rsidRDefault="00B53D77">
            <w:pPr>
              <w:rPr>
                <w:rFonts w:ascii="Arial" w:hAnsi="Arial" w:cs="Arial"/>
                <w:szCs w:val="18"/>
              </w:rPr>
            </w:pPr>
            <w:r w:rsidRPr="00B53D77">
              <w:rPr>
                <w:rFonts w:ascii="Arial" w:hAnsi="Arial" w:cs="Arial"/>
                <w:szCs w:val="18"/>
              </w:rPr>
              <w:t>Docker, Kubernetes, Amazon EKS, Amazon ECS, OpenShift</w:t>
            </w:r>
          </w:p>
        </w:tc>
      </w:tr>
      <w:tr w:rsidR="00B53D77" w:rsidRPr="00B53D77" w14:paraId="55D3B86B" w14:textId="77777777" w:rsidTr="00BF345C">
        <w:trPr>
          <w:tblCellSpacing w:w="15" w:type="dxa"/>
        </w:trPr>
        <w:tc>
          <w:tcPr>
            <w:tcW w:w="0" w:type="auto"/>
            <w:vAlign w:val="center"/>
            <w:hideMark/>
          </w:tcPr>
          <w:p w14:paraId="1232578C" w14:textId="77777777" w:rsidR="00B53D77" w:rsidRPr="00B53D77" w:rsidRDefault="00B53D77">
            <w:pPr>
              <w:rPr>
                <w:rFonts w:ascii="Arial" w:hAnsi="Arial" w:cs="Arial"/>
                <w:szCs w:val="18"/>
              </w:rPr>
            </w:pPr>
            <w:r w:rsidRPr="00B53D77">
              <w:rPr>
                <w:rStyle w:val="Strong"/>
                <w:rFonts w:ascii="Arial" w:hAnsi="Arial" w:cs="Arial"/>
                <w:szCs w:val="18"/>
              </w:rPr>
              <w:t>Infrastructure as Code</w:t>
            </w:r>
          </w:p>
        </w:tc>
        <w:tc>
          <w:tcPr>
            <w:tcW w:w="0" w:type="auto"/>
            <w:vAlign w:val="center"/>
            <w:hideMark/>
          </w:tcPr>
          <w:p w14:paraId="30555CBE" w14:textId="77777777" w:rsidR="00B53D77" w:rsidRPr="00B53D77" w:rsidRDefault="00B53D77">
            <w:pPr>
              <w:rPr>
                <w:rFonts w:ascii="Arial" w:hAnsi="Arial" w:cs="Arial"/>
                <w:szCs w:val="18"/>
              </w:rPr>
            </w:pPr>
            <w:r w:rsidRPr="00B53D77">
              <w:rPr>
                <w:rFonts w:ascii="Arial" w:hAnsi="Arial" w:cs="Arial"/>
                <w:szCs w:val="18"/>
              </w:rPr>
              <w:t>Terraform, AWS CloudFormation</w:t>
            </w:r>
          </w:p>
        </w:tc>
      </w:tr>
      <w:tr w:rsidR="00B53D77" w:rsidRPr="00B53D77" w14:paraId="00F0AC7C" w14:textId="77777777" w:rsidTr="00BF345C">
        <w:trPr>
          <w:tblCellSpacing w:w="15" w:type="dxa"/>
        </w:trPr>
        <w:tc>
          <w:tcPr>
            <w:tcW w:w="0" w:type="auto"/>
            <w:vAlign w:val="center"/>
            <w:hideMark/>
          </w:tcPr>
          <w:p w14:paraId="3656C114" w14:textId="77777777" w:rsidR="00B53D77" w:rsidRPr="00B53D77" w:rsidRDefault="00B53D77">
            <w:pPr>
              <w:rPr>
                <w:rFonts w:ascii="Arial" w:hAnsi="Arial" w:cs="Arial"/>
                <w:szCs w:val="18"/>
              </w:rPr>
            </w:pPr>
            <w:r w:rsidRPr="00B53D77">
              <w:rPr>
                <w:rStyle w:val="Strong"/>
                <w:rFonts w:ascii="Arial" w:hAnsi="Arial" w:cs="Arial"/>
                <w:szCs w:val="18"/>
              </w:rPr>
              <w:t>CI/CD</w:t>
            </w:r>
          </w:p>
        </w:tc>
        <w:tc>
          <w:tcPr>
            <w:tcW w:w="0" w:type="auto"/>
            <w:vAlign w:val="center"/>
            <w:hideMark/>
          </w:tcPr>
          <w:p w14:paraId="3939FECC" w14:textId="77777777" w:rsidR="00B53D77" w:rsidRPr="00B53D77" w:rsidRDefault="00B53D77">
            <w:pPr>
              <w:rPr>
                <w:rFonts w:ascii="Arial" w:hAnsi="Arial" w:cs="Arial"/>
                <w:szCs w:val="18"/>
              </w:rPr>
            </w:pPr>
            <w:r w:rsidRPr="00B53D77">
              <w:rPr>
                <w:rFonts w:ascii="Arial" w:hAnsi="Arial" w:cs="Arial"/>
                <w:szCs w:val="18"/>
              </w:rPr>
              <w:t xml:space="preserve">Jenkins, GitHub Actions, AWS </w:t>
            </w:r>
            <w:proofErr w:type="spellStart"/>
            <w:r w:rsidRPr="00B53D77">
              <w:rPr>
                <w:rFonts w:ascii="Arial" w:hAnsi="Arial" w:cs="Arial"/>
                <w:szCs w:val="18"/>
              </w:rPr>
              <w:t>CodePipeline</w:t>
            </w:r>
            <w:proofErr w:type="spellEnd"/>
            <w:r w:rsidRPr="00B53D77">
              <w:rPr>
                <w:rFonts w:ascii="Arial" w:hAnsi="Arial" w:cs="Arial"/>
                <w:szCs w:val="18"/>
              </w:rPr>
              <w:t xml:space="preserve">, AWS </w:t>
            </w:r>
            <w:proofErr w:type="spellStart"/>
            <w:r w:rsidRPr="00B53D77">
              <w:rPr>
                <w:rFonts w:ascii="Arial" w:hAnsi="Arial" w:cs="Arial"/>
                <w:szCs w:val="18"/>
              </w:rPr>
              <w:t>CodeBuild</w:t>
            </w:r>
            <w:proofErr w:type="spellEnd"/>
            <w:r w:rsidRPr="00B53D77">
              <w:rPr>
                <w:rFonts w:ascii="Arial" w:hAnsi="Arial" w:cs="Arial"/>
                <w:szCs w:val="18"/>
              </w:rPr>
              <w:t>, Maven, Gradle</w:t>
            </w:r>
          </w:p>
        </w:tc>
      </w:tr>
      <w:tr w:rsidR="00B53D77" w:rsidRPr="00B53D77" w14:paraId="046CBA0D" w14:textId="77777777" w:rsidTr="00BF345C">
        <w:trPr>
          <w:tblCellSpacing w:w="15" w:type="dxa"/>
        </w:trPr>
        <w:tc>
          <w:tcPr>
            <w:tcW w:w="0" w:type="auto"/>
            <w:vAlign w:val="center"/>
            <w:hideMark/>
          </w:tcPr>
          <w:p w14:paraId="2C15B264" w14:textId="77777777" w:rsidR="00B53D77" w:rsidRPr="00B53D77" w:rsidRDefault="00B53D77">
            <w:pPr>
              <w:rPr>
                <w:rFonts w:ascii="Arial" w:hAnsi="Arial" w:cs="Arial"/>
                <w:szCs w:val="18"/>
              </w:rPr>
            </w:pPr>
            <w:r w:rsidRPr="00B53D77">
              <w:rPr>
                <w:rStyle w:val="Strong"/>
                <w:rFonts w:ascii="Arial" w:hAnsi="Arial" w:cs="Arial"/>
                <w:szCs w:val="18"/>
              </w:rPr>
              <w:t>Testing</w:t>
            </w:r>
          </w:p>
        </w:tc>
        <w:tc>
          <w:tcPr>
            <w:tcW w:w="0" w:type="auto"/>
            <w:vAlign w:val="center"/>
            <w:hideMark/>
          </w:tcPr>
          <w:p w14:paraId="576979A6" w14:textId="77777777" w:rsidR="00B53D77" w:rsidRPr="00B53D77" w:rsidRDefault="00B53D77">
            <w:pPr>
              <w:rPr>
                <w:rFonts w:ascii="Arial" w:hAnsi="Arial" w:cs="Arial"/>
                <w:szCs w:val="18"/>
              </w:rPr>
            </w:pPr>
            <w:r w:rsidRPr="00B53D77">
              <w:rPr>
                <w:rFonts w:ascii="Arial" w:hAnsi="Arial" w:cs="Arial"/>
                <w:szCs w:val="18"/>
              </w:rPr>
              <w:t xml:space="preserve">JUnit 5, Mockito, REST Assured, Cucumber, </w:t>
            </w:r>
            <w:proofErr w:type="spellStart"/>
            <w:r w:rsidRPr="00B53D77">
              <w:rPr>
                <w:rFonts w:ascii="Arial" w:hAnsi="Arial" w:cs="Arial"/>
                <w:szCs w:val="18"/>
              </w:rPr>
              <w:t>WireMock</w:t>
            </w:r>
            <w:proofErr w:type="spellEnd"/>
            <w:r w:rsidRPr="00B53D77">
              <w:rPr>
                <w:rFonts w:ascii="Arial" w:hAnsi="Arial" w:cs="Arial"/>
                <w:szCs w:val="18"/>
              </w:rPr>
              <w:t>, Postman, Selenium, TDD, BDD</w:t>
            </w:r>
          </w:p>
        </w:tc>
      </w:tr>
      <w:tr w:rsidR="00B53D77" w:rsidRPr="00B53D77" w14:paraId="43A359C5" w14:textId="77777777" w:rsidTr="00BF345C">
        <w:trPr>
          <w:tblCellSpacing w:w="15" w:type="dxa"/>
        </w:trPr>
        <w:tc>
          <w:tcPr>
            <w:tcW w:w="0" w:type="auto"/>
            <w:vAlign w:val="center"/>
            <w:hideMark/>
          </w:tcPr>
          <w:p w14:paraId="5A2A2D55" w14:textId="77777777" w:rsidR="00B53D77" w:rsidRPr="00B53D77" w:rsidRDefault="00B53D77">
            <w:pPr>
              <w:rPr>
                <w:rFonts w:ascii="Arial" w:hAnsi="Arial" w:cs="Arial"/>
                <w:szCs w:val="18"/>
              </w:rPr>
            </w:pPr>
            <w:r w:rsidRPr="00B53D77">
              <w:rPr>
                <w:rStyle w:val="Strong"/>
                <w:rFonts w:ascii="Arial" w:hAnsi="Arial" w:cs="Arial"/>
                <w:szCs w:val="18"/>
              </w:rPr>
              <w:t>Monitoring</w:t>
            </w:r>
          </w:p>
        </w:tc>
        <w:tc>
          <w:tcPr>
            <w:tcW w:w="0" w:type="auto"/>
            <w:vAlign w:val="center"/>
            <w:hideMark/>
          </w:tcPr>
          <w:p w14:paraId="1F1A00F4" w14:textId="77777777" w:rsidR="00B53D77" w:rsidRPr="00B53D77" w:rsidRDefault="00B53D77">
            <w:pPr>
              <w:rPr>
                <w:rFonts w:ascii="Arial" w:hAnsi="Arial" w:cs="Arial"/>
                <w:szCs w:val="18"/>
              </w:rPr>
            </w:pPr>
            <w:r w:rsidRPr="00B53D77">
              <w:rPr>
                <w:rFonts w:ascii="Arial" w:hAnsi="Arial" w:cs="Arial"/>
                <w:szCs w:val="18"/>
              </w:rPr>
              <w:t>AWS CloudWatch, Splunk, Prometheus, Grafana, JVM Monitoring, APM</w:t>
            </w:r>
          </w:p>
        </w:tc>
      </w:tr>
      <w:tr w:rsidR="00B53D77" w:rsidRPr="00B53D77" w14:paraId="7B758AC8" w14:textId="77777777" w:rsidTr="00BF345C">
        <w:trPr>
          <w:tblCellSpacing w:w="15" w:type="dxa"/>
        </w:trPr>
        <w:tc>
          <w:tcPr>
            <w:tcW w:w="0" w:type="auto"/>
            <w:vAlign w:val="center"/>
            <w:hideMark/>
          </w:tcPr>
          <w:p w14:paraId="6CB7BF31" w14:textId="77777777" w:rsidR="00B53D77" w:rsidRPr="00B53D77" w:rsidRDefault="00B53D77">
            <w:pPr>
              <w:rPr>
                <w:rFonts w:ascii="Arial" w:hAnsi="Arial" w:cs="Arial"/>
                <w:szCs w:val="18"/>
              </w:rPr>
            </w:pPr>
            <w:r w:rsidRPr="00B53D77">
              <w:rPr>
                <w:rStyle w:val="Strong"/>
                <w:rFonts w:ascii="Arial" w:hAnsi="Arial" w:cs="Arial"/>
                <w:szCs w:val="18"/>
              </w:rPr>
              <w:t>AI-Assisted Development</w:t>
            </w:r>
          </w:p>
        </w:tc>
        <w:tc>
          <w:tcPr>
            <w:tcW w:w="0" w:type="auto"/>
            <w:vAlign w:val="center"/>
            <w:hideMark/>
          </w:tcPr>
          <w:p w14:paraId="602EB8D4" w14:textId="77777777" w:rsidR="00B53D77" w:rsidRPr="00B53D77" w:rsidRDefault="00B53D77">
            <w:pPr>
              <w:rPr>
                <w:rFonts w:ascii="Arial" w:hAnsi="Arial" w:cs="Arial"/>
                <w:szCs w:val="18"/>
              </w:rPr>
            </w:pPr>
            <w:r w:rsidRPr="00B53D77">
              <w:rPr>
                <w:rFonts w:ascii="Arial" w:hAnsi="Arial" w:cs="Arial"/>
                <w:szCs w:val="18"/>
              </w:rPr>
              <w:t>Anthropic Claude, GitHub Copilot, GitHub Copilot Chat, AI-Assisted Code Generation, Code Review Assistance, Refactoring, Test Generation, Debugging Assistance, Documentation</w:t>
            </w:r>
          </w:p>
        </w:tc>
      </w:tr>
      <w:tr w:rsidR="00B53D77" w:rsidRPr="00B53D77" w14:paraId="2C1FFBD1" w14:textId="77777777" w:rsidTr="00BF345C">
        <w:trPr>
          <w:tblCellSpacing w:w="15" w:type="dxa"/>
        </w:trPr>
        <w:tc>
          <w:tcPr>
            <w:tcW w:w="0" w:type="auto"/>
            <w:vAlign w:val="center"/>
            <w:hideMark/>
          </w:tcPr>
          <w:p w14:paraId="675A1ED4" w14:textId="77777777" w:rsidR="00B53D77" w:rsidRPr="00B53D77" w:rsidRDefault="00B53D77">
            <w:pPr>
              <w:rPr>
                <w:rFonts w:ascii="Arial" w:hAnsi="Arial" w:cs="Arial"/>
                <w:szCs w:val="18"/>
              </w:rPr>
            </w:pPr>
            <w:r w:rsidRPr="00B53D77">
              <w:rPr>
                <w:rStyle w:val="Strong"/>
                <w:rFonts w:ascii="Arial" w:hAnsi="Arial" w:cs="Arial"/>
                <w:szCs w:val="18"/>
              </w:rPr>
              <w:t>Frontend Exposure</w:t>
            </w:r>
          </w:p>
        </w:tc>
        <w:tc>
          <w:tcPr>
            <w:tcW w:w="0" w:type="auto"/>
            <w:vAlign w:val="center"/>
            <w:hideMark/>
          </w:tcPr>
          <w:p w14:paraId="075D94BE" w14:textId="77777777" w:rsidR="00B53D77" w:rsidRPr="00B53D77" w:rsidRDefault="00B53D77">
            <w:pPr>
              <w:rPr>
                <w:rFonts w:ascii="Arial" w:hAnsi="Arial" w:cs="Arial"/>
                <w:szCs w:val="18"/>
              </w:rPr>
            </w:pPr>
            <w:r w:rsidRPr="00B53D77">
              <w:rPr>
                <w:rFonts w:ascii="Arial" w:hAnsi="Arial" w:cs="Arial"/>
                <w:szCs w:val="18"/>
              </w:rPr>
              <w:t>Angular, TypeScript, JavaScript, HTML5, CSS3, Reactive Forms, REST API Integration</w:t>
            </w:r>
          </w:p>
        </w:tc>
      </w:tr>
      <w:tr w:rsidR="00B53D77" w:rsidRPr="00B53D77" w14:paraId="52343CB8" w14:textId="77777777" w:rsidTr="00BF345C">
        <w:trPr>
          <w:tblCellSpacing w:w="15" w:type="dxa"/>
        </w:trPr>
        <w:tc>
          <w:tcPr>
            <w:tcW w:w="0" w:type="auto"/>
            <w:vAlign w:val="center"/>
            <w:hideMark/>
          </w:tcPr>
          <w:p w14:paraId="620C3CA4" w14:textId="77777777" w:rsidR="00B53D77" w:rsidRPr="00B53D77" w:rsidRDefault="00B53D77">
            <w:pPr>
              <w:rPr>
                <w:rFonts w:ascii="Arial" w:hAnsi="Arial" w:cs="Arial"/>
                <w:szCs w:val="18"/>
              </w:rPr>
            </w:pPr>
            <w:r w:rsidRPr="00B53D77">
              <w:rPr>
                <w:rStyle w:val="Strong"/>
                <w:rFonts w:ascii="Arial" w:hAnsi="Arial" w:cs="Arial"/>
                <w:szCs w:val="18"/>
              </w:rPr>
              <w:t>Version Control</w:t>
            </w:r>
          </w:p>
        </w:tc>
        <w:tc>
          <w:tcPr>
            <w:tcW w:w="0" w:type="auto"/>
            <w:vAlign w:val="center"/>
            <w:hideMark/>
          </w:tcPr>
          <w:p w14:paraId="0A7F56DE" w14:textId="77777777" w:rsidR="00B53D77" w:rsidRPr="00B53D77" w:rsidRDefault="00B53D77">
            <w:pPr>
              <w:rPr>
                <w:rFonts w:ascii="Arial" w:hAnsi="Arial" w:cs="Arial"/>
                <w:szCs w:val="18"/>
              </w:rPr>
            </w:pPr>
            <w:r w:rsidRPr="00B53D77">
              <w:rPr>
                <w:rFonts w:ascii="Arial" w:hAnsi="Arial" w:cs="Arial"/>
                <w:szCs w:val="18"/>
              </w:rPr>
              <w:t>Git, GitHub, Bitbucket</w:t>
            </w:r>
          </w:p>
        </w:tc>
      </w:tr>
      <w:tr w:rsidR="00B53D77" w:rsidRPr="00B53D77" w14:paraId="7A16DC11" w14:textId="77777777" w:rsidTr="00BF345C">
        <w:trPr>
          <w:tblCellSpacing w:w="15" w:type="dxa"/>
        </w:trPr>
        <w:tc>
          <w:tcPr>
            <w:tcW w:w="0" w:type="auto"/>
            <w:vAlign w:val="center"/>
            <w:hideMark/>
          </w:tcPr>
          <w:p w14:paraId="390A2FEB" w14:textId="77777777" w:rsidR="00B53D77" w:rsidRPr="00B53D77" w:rsidRDefault="00B53D77">
            <w:pPr>
              <w:rPr>
                <w:rFonts w:ascii="Arial" w:hAnsi="Arial" w:cs="Arial"/>
                <w:szCs w:val="18"/>
              </w:rPr>
            </w:pPr>
            <w:r w:rsidRPr="00B53D77">
              <w:rPr>
                <w:rStyle w:val="Strong"/>
                <w:rFonts w:ascii="Arial" w:hAnsi="Arial" w:cs="Arial"/>
                <w:szCs w:val="18"/>
              </w:rPr>
              <w:t>Tools / Methodologies</w:t>
            </w:r>
          </w:p>
        </w:tc>
        <w:tc>
          <w:tcPr>
            <w:tcW w:w="0" w:type="auto"/>
            <w:vAlign w:val="center"/>
            <w:hideMark/>
          </w:tcPr>
          <w:p w14:paraId="56DD1260" w14:textId="77777777" w:rsidR="00B53D77" w:rsidRPr="00B53D77" w:rsidRDefault="00B53D77">
            <w:pPr>
              <w:rPr>
                <w:rFonts w:ascii="Arial" w:hAnsi="Arial" w:cs="Arial"/>
                <w:szCs w:val="18"/>
              </w:rPr>
            </w:pPr>
            <w:r w:rsidRPr="00B53D77">
              <w:rPr>
                <w:rFonts w:ascii="Arial" w:hAnsi="Arial" w:cs="Arial"/>
                <w:szCs w:val="18"/>
              </w:rPr>
              <w:t>JIRA, Confluence, Agile Scrum, SDLC, CI/CD, Code Reviews</w:t>
            </w:r>
          </w:p>
        </w:tc>
      </w:tr>
    </w:tbl>
    <w:p w14:paraId="5A05674B" w14:textId="77777777" w:rsidR="00B53D77" w:rsidRPr="00B53D77" w:rsidRDefault="0078616B" w:rsidP="00B53D77">
      <w:pPr>
        <w:rPr>
          <w:rFonts w:ascii="Arial" w:hAnsi="Arial" w:cs="Arial"/>
          <w:szCs w:val="18"/>
        </w:rPr>
      </w:pPr>
      <w:r w:rsidRPr="0078616B">
        <w:rPr>
          <w:rFonts w:ascii="Arial" w:hAnsi="Arial" w:cs="Arial"/>
          <w:noProof/>
          <w:szCs w:val="18"/>
        </w:rPr>
        <w:pict w14:anchorId="7A27910C">
          <v:rect id="_x0000_i1029" alt="" style="width:468pt;height:.05pt;mso-width-percent:0;mso-height-percent:0;mso-width-percent:0;mso-height-percent:0" o:hralign="center" o:hrstd="t" o:hr="t" fillcolor="#a0a0a0" stroked="f"/>
        </w:pict>
      </w:r>
    </w:p>
    <w:p w14:paraId="1C589079" w14:textId="77777777" w:rsidR="00B53D77" w:rsidRPr="00B53D77" w:rsidRDefault="00B53D77" w:rsidP="00791D97">
      <w:pPr>
        <w:pStyle w:val="Heading1"/>
        <w:ind w:left="0"/>
        <w:rPr>
          <w:rFonts w:ascii="Arial" w:hAnsi="Arial" w:cs="Arial"/>
          <w:sz w:val="18"/>
          <w:szCs w:val="18"/>
        </w:rPr>
      </w:pPr>
      <w:r w:rsidRPr="00B53D77">
        <w:rPr>
          <w:rFonts w:ascii="Arial" w:hAnsi="Arial" w:cs="Arial"/>
          <w:sz w:val="18"/>
          <w:szCs w:val="18"/>
        </w:rPr>
        <w:t>PROFESSIONAL EXPERIENCE</w:t>
      </w:r>
    </w:p>
    <w:p w14:paraId="0CAB3ED6" w14:textId="77777777" w:rsidR="00B53D77" w:rsidRPr="00B53D77" w:rsidRDefault="00B53D77" w:rsidP="00B53D77">
      <w:pPr>
        <w:pStyle w:val="Heading2"/>
        <w:rPr>
          <w:rFonts w:ascii="Arial" w:hAnsi="Arial" w:cs="Arial"/>
          <w:sz w:val="18"/>
          <w:szCs w:val="18"/>
        </w:rPr>
      </w:pPr>
      <w:r w:rsidRPr="00B53D77">
        <w:rPr>
          <w:rFonts w:ascii="Arial" w:hAnsi="Arial" w:cs="Arial"/>
          <w:sz w:val="18"/>
          <w:szCs w:val="18"/>
        </w:rPr>
        <w:t>Nissan Motor Acceptance Company (NMAC) — Franklin, TN</w:t>
      </w:r>
    </w:p>
    <w:p w14:paraId="20965928" w14:textId="1D19F8C0"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 xml:space="preserve">Senior Java </w:t>
      </w:r>
      <w:r w:rsidR="00500126">
        <w:rPr>
          <w:rStyle w:val="Strong"/>
          <w:rFonts w:ascii="Arial" w:hAnsi="Arial" w:cs="Arial"/>
          <w:sz w:val="18"/>
          <w:szCs w:val="18"/>
        </w:rPr>
        <w:t>Full Stack Developer</w:t>
      </w:r>
      <w:r w:rsidRPr="00B53D77">
        <w:rPr>
          <w:rFonts w:ascii="Arial" w:hAnsi="Arial" w:cs="Arial"/>
          <w:sz w:val="18"/>
          <w:szCs w:val="18"/>
        </w:rPr>
        <w:br/>
      </w:r>
      <w:r w:rsidRPr="00B53D77">
        <w:rPr>
          <w:rStyle w:val="Strong"/>
          <w:rFonts w:ascii="Arial" w:hAnsi="Arial" w:cs="Arial"/>
          <w:sz w:val="18"/>
          <w:szCs w:val="18"/>
        </w:rPr>
        <w:t>June 2024 – Present</w:t>
      </w:r>
    </w:p>
    <w:p w14:paraId="42E71CF6"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Analyze complex functional and non-functional requirements and translate them into scalable </w:t>
      </w:r>
      <w:r w:rsidRPr="00B53D77">
        <w:rPr>
          <w:rStyle w:val="Strong"/>
          <w:rFonts w:ascii="Arial" w:hAnsi="Arial" w:cs="Arial"/>
          <w:sz w:val="18"/>
          <w:szCs w:val="18"/>
        </w:rPr>
        <w:t>Java 17, Spring Boot, Microservices, REST API, Oracle, Kafka, and AWS-based backend solutions</w:t>
      </w:r>
      <w:r w:rsidRPr="00B53D77">
        <w:rPr>
          <w:rFonts w:ascii="Arial" w:hAnsi="Arial" w:cs="Arial"/>
          <w:sz w:val="18"/>
          <w:szCs w:val="18"/>
        </w:rPr>
        <w:t xml:space="preserve"> supporting enterprise financial applications.</w:t>
      </w:r>
    </w:p>
    <w:p w14:paraId="374EE38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Participate throughout the complete SDLC, including technical analysis, architecture, backend development, integration, testing, deployment, performance optimization, production support, and application modernization.</w:t>
      </w:r>
    </w:p>
    <w:p w14:paraId="687AB968"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Design and develop enterprise backend applications using </w:t>
      </w:r>
      <w:r w:rsidRPr="00B53D77">
        <w:rPr>
          <w:rStyle w:val="Strong"/>
          <w:rFonts w:ascii="Arial" w:hAnsi="Arial" w:cs="Arial"/>
          <w:sz w:val="18"/>
          <w:szCs w:val="18"/>
        </w:rPr>
        <w:t>Java 17, Core Java, J2EE, Spring Boot, Spring MVC, Spring Security, Spring Data JPA, Hibernate, Spring Batch, Kafka, Oracle, and AWS</w:t>
      </w:r>
      <w:r w:rsidRPr="00B53D77">
        <w:rPr>
          <w:rFonts w:ascii="Arial" w:hAnsi="Arial" w:cs="Arial"/>
          <w:sz w:val="18"/>
          <w:szCs w:val="18"/>
        </w:rPr>
        <w:t>.</w:t>
      </w:r>
    </w:p>
    <w:p w14:paraId="4727BA0D"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lastRenderedPageBreak/>
        <w:t xml:space="preserve">Develop independently deployable </w:t>
      </w:r>
      <w:r w:rsidRPr="00B53D77">
        <w:rPr>
          <w:rStyle w:val="Strong"/>
          <w:rFonts w:ascii="Arial" w:hAnsi="Arial" w:cs="Arial"/>
          <w:sz w:val="18"/>
          <w:szCs w:val="18"/>
        </w:rPr>
        <w:t>Spring Boot microservices</w:t>
      </w:r>
      <w:r w:rsidRPr="00B53D77">
        <w:rPr>
          <w:rFonts w:ascii="Arial" w:hAnsi="Arial" w:cs="Arial"/>
          <w:sz w:val="18"/>
          <w:szCs w:val="18"/>
        </w:rPr>
        <w:t xml:space="preserve"> supporting customer-account management, loan servicing, payment processing, transaction processing, financial workflows, and internal enterprise services.</w:t>
      </w:r>
    </w:p>
    <w:p w14:paraId="5A19547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Apply advanced Core Java concepts including </w:t>
      </w:r>
      <w:r w:rsidRPr="00B53D77">
        <w:rPr>
          <w:rStyle w:val="Strong"/>
          <w:rFonts w:ascii="Arial" w:hAnsi="Arial" w:cs="Arial"/>
          <w:sz w:val="18"/>
          <w:szCs w:val="18"/>
        </w:rPr>
        <w:t xml:space="preserve">Collections, Streams, Lambda Expressions, Functional Interfaces, Generics, Multithreading, Executor Framework, </w:t>
      </w:r>
      <w:proofErr w:type="spellStart"/>
      <w:r w:rsidRPr="00B53D77">
        <w:rPr>
          <w:rStyle w:val="Strong"/>
          <w:rFonts w:ascii="Arial" w:hAnsi="Arial" w:cs="Arial"/>
          <w:sz w:val="18"/>
          <w:szCs w:val="18"/>
        </w:rPr>
        <w:t>CompletableFuture</w:t>
      </w:r>
      <w:proofErr w:type="spellEnd"/>
      <w:r w:rsidRPr="00B53D77">
        <w:rPr>
          <w:rStyle w:val="Strong"/>
          <w:rFonts w:ascii="Arial" w:hAnsi="Arial" w:cs="Arial"/>
          <w:sz w:val="18"/>
          <w:szCs w:val="18"/>
        </w:rPr>
        <w:t>, Concurrency APIs, Exception Handling, and JVM concepts</w:t>
      </w:r>
      <w:r w:rsidRPr="00B53D77">
        <w:rPr>
          <w:rFonts w:ascii="Arial" w:hAnsi="Arial" w:cs="Arial"/>
          <w:sz w:val="18"/>
          <w:szCs w:val="18"/>
        </w:rPr>
        <w:t>.</w:t>
      </w:r>
    </w:p>
    <w:p w14:paraId="18C97D7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Apply </w:t>
      </w:r>
      <w:r w:rsidRPr="00B53D77">
        <w:rPr>
          <w:rStyle w:val="Strong"/>
          <w:rFonts w:ascii="Arial" w:hAnsi="Arial" w:cs="Arial"/>
          <w:sz w:val="18"/>
          <w:szCs w:val="18"/>
        </w:rPr>
        <w:t>SOLID principles, object-oriented design, Domain-Driven Design concepts, layered architecture, dependency injection, design patterns, separation of concerns, and reusable service components</w:t>
      </w:r>
      <w:r w:rsidRPr="00B53D77">
        <w:rPr>
          <w:rFonts w:ascii="Arial" w:hAnsi="Arial" w:cs="Arial"/>
          <w:sz w:val="18"/>
          <w:szCs w:val="18"/>
        </w:rPr>
        <w:t xml:space="preserve"> to backend application development.</w:t>
      </w:r>
    </w:p>
    <w:p w14:paraId="04DE44B3"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Design service boundaries and backend components to support maintainable, loosely coupled, independently deployable microservices.</w:t>
      </w:r>
    </w:p>
    <w:p w14:paraId="5DFE490A"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Design and develop </w:t>
      </w:r>
      <w:r w:rsidRPr="00B53D77">
        <w:rPr>
          <w:rStyle w:val="Strong"/>
          <w:rFonts w:ascii="Arial" w:hAnsi="Arial" w:cs="Arial"/>
          <w:sz w:val="18"/>
          <w:szCs w:val="18"/>
        </w:rPr>
        <w:t>RESTful APIs using Spring Boot and Spring MVC</w:t>
      </w:r>
      <w:r w:rsidRPr="00B53D77">
        <w:rPr>
          <w:rFonts w:ascii="Arial" w:hAnsi="Arial" w:cs="Arial"/>
          <w:sz w:val="18"/>
          <w:szCs w:val="18"/>
        </w:rPr>
        <w:t xml:space="preserve"> to expose business capabilities to internal applications, external consumers, downstream services, and limited Angular-based user interfaces.</w:t>
      </w:r>
    </w:p>
    <w:p w14:paraId="7F44DF71"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Develop REST endpoints supporting customer information, account servicing, payments, transaction workflows, business validation, search operations, and downstream-system integrations.</w:t>
      </w:r>
    </w:p>
    <w:p w14:paraId="103CF7F3"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Design API DTOs, request/response models, validation components, service interfaces, repositories, exception handlers, and standardized API response structures.</w:t>
      </w:r>
    </w:p>
    <w:p w14:paraId="0E00EF89"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Implement centralized exception handling to ensure consistent HTTP status codes, structured errors, traceable application behavior, and meaningful responses to API consumers.</w:t>
      </w:r>
    </w:p>
    <w:p w14:paraId="54F20E78"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Implement API input validation, pagination, filtering, sorting, request correlation, audit-friendly logging, and reusable service-layer patterns.</w:t>
      </w:r>
    </w:p>
    <w:p w14:paraId="6521F82B"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Integrate Spring Boot services with internal and external enterprise applications through secure REST interfaces with authentication, authorization, retry management, timeout handling, error recovery, and logging.</w:t>
      </w:r>
    </w:p>
    <w:p w14:paraId="633A7D0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Implement application security using </w:t>
      </w:r>
      <w:r w:rsidRPr="00B53D77">
        <w:rPr>
          <w:rStyle w:val="Strong"/>
          <w:rFonts w:ascii="Arial" w:hAnsi="Arial" w:cs="Arial"/>
          <w:sz w:val="18"/>
          <w:szCs w:val="18"/>
        </w:rPr>
        <w:t>Spring Security, OAuth 2.0, JWT, RBAC, AWS IAM, request validation, secure configuration management, and least-privilege access</w:t>
      </w:r>
      <w:r w:rsidRPr="00B53D77">
        <w:rPr>
          <w:rFonts w:ascii="Arial" w:hAnsi="Arial" w:cs="Arial"/>
          <w:sz w:val="18"/>
          <w:szCs w:val="18"/>
        </w:rPr>
        <w:t>.</w:t>
      </w:r>
    </w:p>
    <w:p w14:paraId="55DAAB70"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persistence layers using </w:t>
      </w:r>
      <w:r w:rsidRPr="00B53D77">
        <w:rPr>
          <w:rStyle w:val="Strong"/>
          <w:rFonts w:ascii="Arial" w:hAnsi="Arial" w:cs="Arial"/>
          <w:sz w:val="18"/>
          <w:szCs w:val="18"/>
        </w:rPr>
        <w:t>Spring Data JPA, Hibernate, JPA, and JDBC</w:t>
      </w:r>
      <w:r w:rsidRPr="00B53D77">
        <w:rPr>
          <w:rFonts w:ascii="Arial" w:hAnsi="Arial" w:cs="Arial"/>
          <w:sz w:val="18"/>
          <w:szCs w:val="18"/>
        </w:rPr>
        <w:t>, implementing entity mappings, repository abstractions, transaction management, pagination, relationships, and optimized data-access patterns.</w:t>
      </w:r>
    </w:p>
    <w:p w14:paraId="40EFCF3D"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Design and maintain </w:t>
      </w:r>
      <w:r w:rsidRPr="00B53D77">
        <w:rPr>
          <w:rStyle w:val="Strong"/>
          <w:rFonts w:ascii="Arial" w:hAnsi="Arial" w:cs="Arial"/>
          <w:sz w:val="18"/>
          <w:szCs w:val="18"/>
        </w:rPr>
        <w:t>Oracle database tables, schemas, relationships, constraints, indexes, sequences, views, stored procedures, functions, and PL/SQL components</w:t>
      </w:r>
      <w:r w:rsidRPr="00B53D77">
        <w:rPr>
          <w:rFonts w:ascii="Arial" w:hAnsi="Arial" w:cs="Arial"/>
          <w:sz w:val="18"/>
          <w:szCs w:val="18"/>
        </w:rPr>
        <w:t xml:space="preserve"> supporting financial applications.</w:t>
      </w:r>
    </w:p>
    <w:p w14:paraId="4AEE320C"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complex </w:t>
      </w:r>
      <w:r w:rsidRPr="00B53D77">
        <w:rPr>
          <w:rStyle w:val="Strong"/>
          <w:rFonts w:ascii="Arial" w:hAnsi="Arial" w:cs="Arial"/>
          <w:sz w:val="18"/>
          <w:szCs w:val="18"/>
        </w:rPr>
        <w:t>SQL and PL/SQL queries</w:t>
      </w:r>
      <w:r w:rsidRPr="00B53D77">
        <w:rPr>
          <w:rFonts w:ascii="Arial" w:hAnsi="Arial" w:cs="Arial"/>
          <w:sz w:val="18"/>
          <w:szCs w:val="18"/>
        </w:rPr>
        <w:t xml:space="preserve"> supporting customer/account data access, payment processing, reconciliation, validation, reporting, and transactional workflows.</w:t>
      </w:r>
    </w:p>
    <w:p w14:paraId="2F02DCDD"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Optimize backend/database performance by analyzing </w:t>
      </w:r>
      <w:r w:rsidRPr="00B53D77">
        <w:rPr>
          <w:rStyle w:val="Strong"/>
          <w:rFonts w:ascii="Arial" w:hAnsi="Arial" w:cs="Arial"/>
          <w:sz w:val="18"/>
          <w:szCs w:val="18"/>
        </w:rPr>
        <w:t>Oracle execution plans, indexing strategies, joins, database statistics, locking behavior, query patterns, transaction boundaries, and repository access</w:t>
      </w:r>
      <w:r w:rsidRPr="00B53D77">
        <w:rPr>
          <w:rFonts w:ascii="Arial" w:hAnsi="Arial" w:cs="Arial"/>
          <w:sz w:val="18"/>
          <w:szCs w:val="18"/>
        </w:rPr>
        <w:t>.</w:t>
      </w:r>
    </w:p>
    <w:p w14:paraId="1BDFD058"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Improve high-volume backend operations by optimizing database calls, pagination strategies, connection usage, transaction scopes, and service-layer implementations.</w:t>
      </w:r>
    </w:p>
    <w:p w14:paraId="74489370"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asynchronous and event-driven backend workflows using </w:t>
      </w:r>
      <w:r w:rsidRPr="00B53D77">
        <w:rPr>
          <w:rStyle w:val="Strong"/>
          <w:rFonts w:ascii="Arial" w:hAnsi="Arial" w:cs="Arial"/>
          <w:sz w:val="18"/>
          <w:szCs w:val="18"/>
        </w:rPr>
        <w:t>Apache Kafka and Amazon SQS</w:t>
      </w:r>
      <w:r w:rsidRPr="00B53D77">
        <w:rPr>
          <w:rFonts w:ascii="Arial" w:hAnsi="Arial" w:cs="Arial"/>
          <w:sz w:val="18"/>
          <w:szCs w:val="18"/>
        </w:rPr>
        <w:t>, reducing synchronous service dependencies and improving application scalability.</w:t>
      </w:r>
    </w:p>
    <w:p w14:paraId="1F4D16DE"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Implement Kafka producers and consumers supporting reliable event processing, consumer-group management, error handling, retries, and asynchronous enterprise workflows.</w:t>
      </w:r>
    </w:p>
    <w:p w14:paraId="6B72FAC4"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w:t>
      </w:r>
      <w:r w:rsidRPr="00B53D77">
        <w:rPr>
          <w:rStyle w:val="Strong"/>
          <w:rFonts w:ascii="Arial" w:hAnsi="Arial" w:cs="Arial"/>
          <w:sz w:val="18"/>
          <w:szCs w:val="18"/>
        </w:rPr>
        <w:t>Spring Batch</w:t>
      </w:r>
      <w:r w:rsidRPr="00B53D77">
        <w:rPr>
          <w:rFonts w:ascii="Arial" w:hAnsi="Arial" w:cs="Arial"/>
          <w:sz w:val="18"/>
          <w:szCs w:val="18"/>
        </w:rPr>
        <w:t xml:space="preserve"> processing for scheduled business operations, reconciliation, data processing, reporting, payment-related operations, and high-volume backend workflows.</w:t>
      </w:r>
    </w:p>
    <w:p w14:paraId="350B3348"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cloud-native Java applications using </w:t>
      </w:r>
      <w:r w:rsidRPr="00B53D77">
        <w:rPr>
          <w:rStyle w:val="Strong"/>
          <w:rFonts w:ascii="Arial" w:hAnsi="Arial" w:cs="Arial"/>
          <w:sz w:val="18"/>
          <w:szCs w:val="18"/>
        </w:rPr>
        <w:t>AWS EC2, ECS, EKS, S3, API Gateway, Lambda, RDS, Aurora, IAM, SQS, ECR, CloudWatch, ALB, Route 53, and VPC-related services</w:t>
      </w:r>
      <w:r w:rsidRPr="00B53D77">
        <w:rPr>
          <w:rFonts w:ascii="Arial" w:hAnsi="Arial" w:cs="Arial"/>
          <w:sz w:val="18"/>
          <w:szCs w:val="18"/>
        </w:rPr>
        <w:t>.</w:t>
      </w:r>
    </w:p>
    <w:p w14:paraId="09BB1139"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Deploy Spring Boot microservices using containerized deployment models across </w:t>
      </w:r>
      <w:r w:rsidRPr="00B53D77">
        <w:rPr>
          <w:rStyle w:val="Strong"/>
          <w:rFonts w:ascii="Arial" w:hAnsi="Arial" w:cs="Arial"/>
          <w:sz w:val="18"/>
          <w:szCs w:val="18"/>
        </w:rPr>
        <w:t>Docker, Amazon ECS, Amazon EKS, Kubernetes, and OpenShift</w:t>
      </w:r>
      <w:r w:rsidRPr="00B53D77">
        <w:rPr>
          <w:rFonts w:ascii="Arial" w:hAnsi="Arial" w:cs="Arial"/>
          <w:sz w:val="18"/>
          <w:szCs w:val="18"/>
        </w:rPr>
        <w:t>.</w:t>
      </w:r>
    </w:p>
    <w:p w14:paraId="689076CB"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Configure Docker images and runtime environments for Java services, including environment variables, JVM configuration, health checks, application properties, and dependency configuration.</w:t>
      </w:r>
    </w:p>
    <w:p w14:paraId="092A47B4"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Kubernetes configurations including </w:t>
      </w:r>
      <w:r w:rsidRPr="00B53D77">
        <w:rPr>
          <w:rStyle w:val="Strong"/>
          <w:rFonts w:ascii="Arial" w:hAnsi="Arial" w:cs="Arial"/>
          <w:sz w:val="18"/>
          <w:szCs w:val="18"/>
        </w:rPr>
        <w:t xml:space="preserve">Deployments, Services, </w:t>
      </w:r>
      <w:proofErr w:type="spellStart"/>
      <w:r w:rsidRPr="00B53D77">
        <w:rPr>
          <w:rStyle w:val="Strong"/>
          <w:rFonts w:ascii="Arial" w:hAnsi="Arial" w:cs="Arial"/>
          <w:sz w:val="18"/>
          <w:szCs w:val="18"/>
        </w:rPr>
        <w:t>ConfigMaps</w:t>
      </w:r>
      <w:proofErr w:type="spellEnd"/>
      <w:r w:rsidRPr="00B53D77">
        <w:rPr>
          <w:rStyle w:val="Strong"/>
          <w:rFonts w:ascii="Arial" w:hAnsi="Arial" w:cs="Arial"/>
          <w:sz w:val="18"/>
          <w:szCs w:val="18"/>
        </w:rPr>
        <w:t>, Secrets, health probes, ingress/routes, resource settings, rolling deployments, and horizontal scaling</w:t>
      </w:r>
      <w:r w:rsidRPr="00B53D77">
        <w:rPr>
          <w:rFonts w:ascii="Arial" w:hAnsi="Arial" w:cs="Arial"/>
          <w:sz w:val="18"/>
          <w:szCs w:val="18"/>
        </w:rPr>
        <w:t>.</w:t>
      </w:r>
    </w:p>
    <w:p w14:paraId="360D84D4"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Configure </w:t>
      </w:r>
      <w:r w:rsidRPr="00B53D77">
        <w:rPr>
          <w:rStyle w:val="Strong"/>
          <w:rFonts w:ascii="Arial" w:hAnsi="Arial" w:cs="Arial"/>
          <w:sz w:val="18"/>
          <w:szCs w:val="18"/>
        </w:rPr>
        <w:t>AWS API Gateway</w:t>
      </w:r>
      <w:r w:rsidRPr="00B53D77">
        <w:rPr>
          <w:rFonts w:ascii="Arial" w:hAnsi="Arial" w:cs="Arial"/>
          <w:sz w:val="18"/>
          <w:szCs w:val="18"/>
        </w:rPr>
        <w:t xml:space="preserve"> for secure exposure and routing of backend REST APIs.</w:t>
      </w:r>
    </w:p>
    <w:p w14:paraId="3FAD9AF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Integrate </w:t>
      </w:r>
      <w:r w:rsidRPr="00B53D77">
        <w:rPr>
          <w:rStyle w:val="Strong"/>
          <w:rFonts w:ascii="Arial" w:hAnsi="Arial" w:cs="Arial"/>
          <w:sz w:val="18"/>
          <w:szCs w:val="18"/>
        </w:rPr>
        <w:t>Amazon S3</w:t>
      </w:r>
      <w:r w:rsidRPr="00B53D77">
        <w:rPr>
          <w:rFonts w:ascii="Arial" w:hAnsi="Arial" w:cs="Arial"/>
          <w:sz w:val="18"/>
          <w:szCs w:val="18"/>
        </w:rPr>
        <w:t xml:space="preserve"> with Java services for secure document, report, application-file, and business-artifact processing.</w:t>
      </w:r>
    </w:p>
    <w:p w14:paraId="021E1F44"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Use </w:t>
      </w:r>
      <w:r w:rsidRPr="00B53D77">
        <w:rPr>
          <w:rStyle w:val="Strong"/>
          <w:rFonts w:ascii="Arial" w:hAnsi="Arial" w:cs="Arial"/>
          <w:sz w:val="18"/>
          <w:szCs w:val="18"/>
        </w:rPr>
        <w:t>AWS IAM</w:t>
      </w:r>
      <w:r w:rsidRPr="00B53D77">
        <w:rPr>
          <w:rFonts w:ascii="Arial" w:hAnsi="Arial" w:cs="Arial"/>
          <w:sz w:val="18"/>
          <w:szCs w:val="18"/>
        </w:rPr>
        <w:t xml:space="preserve"> for controlled access between backend applications and AWS infrastructure while following least-privilege principles.</w:t>
      </w:r>
    </w:p>
    <w:p w14:paraId="58A23603"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Configure </w:t>
      </w:r>
      <w:r w:rsidRPr="00B53D77">
        <w:rPr>
          <w:rStyle w:val="Strong"/>
          <w:rFonts w:ascii="Arial" w:hAnsi="Arial" w:cs="Arial"/>
          <w:sz w:val="18"/>
          <w:szCs w:val="18"/>
        </w:rPr>
        <w:t>Amazon CloudWatch</w:t>
      </w:r>
      <w:r w:rsidRPr="00B53D77">
        <w:rPr>
          <w:rFonts w:ascii="Arial" w:hAnsi="Arial" w:cs="Arial"/>
          <w:sz w:val="18"/>
          <w:szCs w:val="18"/>
        </w:rPr>
        <w:t xml:space="preserve"> dashboards, logs, alarms, and metrics for Java applications, backend APIs, containers, AWS resources, and application health.</w:t>
      </w:r>
    </w:p>
    <w:p w14:paraId="61FF07C7"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Participate in modernization of legacy applications by decomposing tightly coupled functionality into </w:t>
      </w:r>
      <w:r w:rsidRPr="00B53D77">
        <w:rPr>
          <w:rStyle w:val="Strong"/>
          <w:rFonts w:ascii="Arial" w:hAnsi="Arial" w:cs="Arial"/>
          <w:sz w:val="18"/>
          <w:szCs w:val="18"/>
        </w:rPr>
        <w:t>Spring Boot microservices</w:t>
      </w:r>
      <w:r w:rsidRPr="00B53D77">
        <w:rPr>
          <w:rFonts w:ascii="Arial" w:hAnsi="Arial" w:cs="Arial"/>
          <w:sz w:val="18"/>
          <w:szCs w:val="18"/>
        </w:rPr>
        <w:t>, externalizing configuration, containerizing workloads, and preparing applications for AWS deployment.</w:t>
      </w:r>
    </w:p>
    <w:p w14:paraId="0FDA4359"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reusable </w:t>
      </w:r>
      <w:r w:rsidRPr="00B53D77">
        <w:rPr>
          <w:rStyle w:val="Strong"/>
          <w:rFonts w:ascii="Arial" w:hAnsi="Arial" w:cs="Arial"/>
          <w:sz w:val="18"/>
          <w:szCs w:val="18"/>
        </w:rPr>
        <w:t>Terraform modules and configurations</w:t>
      </w:r>
      <w:r w:rsidRPr="00B53D77">
        <w:rPr>
          <w:rFonts w:ascii="Arial" w:hAnsi="Arial" w:cs="Arial"/>
          <w:sz w:val="18"/>
          <w:szCs w:val="18"/>
        </w:rPr>
        <w:t xml:space="preserve"> for AWS </w:t>
      </w:r>
      <w:proofErr w:type="spellStart"/>
      <w:r w:rsidRPr="00B53D77">
        <w:rPr>
          <w:rFonts w:ascii="Arial" w:hAnsi="Arial" w:cs="Arial"/>
          <w:sz w:val="18"/>
          <w:szCs w:val="18"/>
        </w:rPr>
        <w:t>compute</w:t>
      </w:r>
      <w:proofErr w:type="spellEnd"/>
      <w:r w:rsidRPr="00B53D77">
        <w:rPr>
          <w:rFonts w:ascii="Arial" w:hAnsi="Arial" w:cs="Arial"/>
          <w:sz w:val="18"/>
          <w:szCs w:val="18"/>
        </w:rPr>
        <w:t>, networking, IAM, security groups, storage, databases, load balancers, monitoring, and application infrastructure.</w:t>
      </w:r>
    </w:p>
    <w:p w14:paraId="43566FF2"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Integrate Terraform workflows into deployment pipelines to provide controlled, repeatable infrastructure provisioning across Development, QA, Staging, and Production environments.</w:t>
      </w:r>
    </w:p>
    <w:p w14:paraId="66115CBF"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Build and maintain CI/CD pipelines using </w:t>
      </w:r>
      <w:r w:rsidRPr="00B53D77">
        <w:rPr>
          <w:rStyle w:val="Strong"/>
          <w:rFonts w:ascii="Arial" w:hAnsi="Arial" w:cs="Arial"/>
          <w:sz w:val="18"/>
          <w:szCs w:val="18"/>
        </w:rPr>
        <w:t xml:space="preserve">Jenkins, GitHub Actions, AWS </w:t>
      </w:r>
      <w:proofErr w:type="spellStart"/>
      <w:r w:rsidRPr="00B53D77">
        <w:rPr>
          <w:rStyle w:val="Strong"/>
          <w:rFonts w:ascii="Arial" w:hAnsi="Arial" w:cs="Arial"/>
          <w:sz w:val="18"/>
          <w:szCs w:val="18"/>
        </w:rPr>
        <w:t>CodePipeline</w:t>
      </w:r>
      <w:proofErr w:type="spellEnd"/>
      <w:r w:rsidRPr="00B53D77">
        <w:rPr>
          <w:rStyle w:val="Strong"/>
          <w:rFonts w:ascii="Arial" w:hAnsi="Arial" w:cs="Arial"/>
          <w:sz w:val="18"/>
          <w:szCs w:val="18"/>
        </w:rPr>
        <w:t>, Maven, Gradle, Docker, Kubernetes, and Terraform</w:t>
      </w:r>
      <w:r w:rsidRPr="00B53D77">
        <w:rPr>
          <w:rFonts w:ascii="Arial" w:hAnsi="Arial" w:cs="Arial"/>
          <w:sz w:val="18"/>
          <w:szCs w:val="18"/>
        </w:rPr>
        <w:t>.</w:t>
      </w:r>
    </w:p>
    <w:p w14:paraId="431FF051"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lastRenderedPageBreak/>
        <w:t>Automate source retrieval, Java compilation, unit testing, code-quality validation, application packaging, Docker image generation, infrastructure validation, and application promotion.</w:t>
      </w:r>
    </w:p>
    <w:p w14:paraId="3B53209A"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comprehensive unit tests using </w:t>
      </w:r>
      <w:r w:rsidRPr="00B53D77">
        <w:rPr>
          <w:rStyle w:val="Strong"/>
          <w:rFonts w:ascii="Arial" w:hAnsi="Arial" w:cs="Arial"/>
          <w:sz w:val="18"/>
          <w:szCs w:val="18"/>
        </w:rPr>
        <w:t>JUnit 5 and Mockito</w:t>
      </w:r>
      <w:r w:rsidRPr="00B53D77">
        <w:rPr>
          <w:rFonts w:ascii="Arial" w:hAnsi="Arial" w:cs="Arial"/>
          <w:sz w:val="18"/>
          <w:szCs w:val="18"/>
        </w:rPr>
        <w:t xml:space="preserve"> for controllers, service classes, repository components, business rules, validators, exception scenarios, and external dependencies.</w:t>
      </w:r>
    </w:p>
    <w:p w14:paraId="7F16913A"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Develop backend integration and API tests using </w:t>
      </w:r>
      <w:r w:rsidRPr="00B53D77">
        <w:rPr>
          <w:rStyle w:val="Strong"/>
          <w:rFonts w:ascii="Arial" w:hAnsi="Arial" w:cs="Arial"/>
          <w:sz w:val="18"/>
          <w:szCs w:val="18"/>
        </w:rPr>
        <w:t xml:space="preserve">REST Assured, Postman, </w:t>
      </w:r>
      <w:proofErr w:type="spellStart"/>
      <w:r w:rsidRPr="00B53D77">
        <w:rPr>
          <w:rStyle w:val="Strong"/>
          <w:rFonts w:ascii="Arial" w:hAnsi="Arial" w:cs="Arial"/>
          <w:sz w:val="18"/>
          <w:szCs w:val="18"/>
        </w:rPr>
        <w:t>WireMock</w:t>
      </w:r>
      <w:proofErr w:type="spellEnd"/>
      <w:r w:rsidRPr="00B53D77">
        <w:rPr>
          <w:rStyle w:val="Strong"/>
          <w:rFonts w:ascii="Arial" w:hAnsi="Arial" w:cs="Arial"/>
          <w:sz w:val="18"/>
          <w:szCs w:val="18"/>
        </w:rPr>
        <w:t>, and Cucumber</w:t>
      </w:r>
      <w:r w:rsidRPr="00B53D77">
        <w:rPr>
          <w:rFonts w:ascii="Arial" w:hAnsi="Arial" w:cs="Arial"/>
          <w:sz w:val="18"/>
          <w:szCs w:val="18"/>
        </w:rPr>
        <w:t>, including positive, negative, failure, timeout, and downstream-service scenarios.</w:t>
      </w:r>
    </w:p>
    <w:p w14:paraId="1FCE63BF"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Use </w:t>
      </w:r>
      <w:proofErr w:type="spellStart"/>
      <w:r w:rsidRPr="00B53D77">
        <w:rPr>
          <w:rStyle w:val="Strong"/>
          <w:rFonts w:ascii="Arial" w:hAnsi="Arial" w:cs="Arial"/>
          <w:sz w:val="18"/>
          <w:szCs w:val="18"/>
        </w:rPr>
        <w:t>WireMock</w:t>
      </w:r>
      <w:proofErr w:type="spellEnd"/>
      <w:r w:rsidRPr="00B53D77">
        <w:rPr>
          <w:rFonts w:ascii="Arial" w:hAnsi="Arial" w:cs="Arial"/>
          <w:sz w:val="18"/>
          <w:szCs w:val="18"/>
        </w:rPr>
        <w:t xml:space="preserve"> to simulate REST dependencies, service failures, latency, timeouts, unavailable services, and unexpected downstream responses.</w:t>
      </w:r>
    </w:p>
    <w:p w14:paraId="4BD54BA9"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Support performance, load, stress, scalability, security, and reliability testing of Spring Boot microservices and backend REST APIs.</w:t>
      </w:r>
    </w:p>
    <w:p w14:paraId="50C471DA"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Analyze backend application performance using JVM memory, thread behavior, CPU utilization, API latency, database response time, throughput, Kafka processing, and cloud-resource metrics.</w:t>
      </w:r>
    </w:p>
    <w:p w14:paraId="1B50A1C6"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Monitor applications using </w:t>
      </w:r>
      <w:r w:rsidRPr="00B53D77">
        <w:rPr>
          <w:rStyle w:val="Strong"/>
          <w:rFonts w:ascii="Arial" w:hAnsi="Arial" w:cs="Arial"/>
          <w:sz w:val="18"/>
          <w:szCs w:val="18"/>
        </w:rPr>
        <w:t>CloudWatch, Splunk, Prometheus, and Grafana</w:t>
      </w:r>
      <w:r w:rsidRPr="00B53D77">
        <w:rPr>
          <w:rFonts w:ascii="Arial" w:hAnsi="Arial" w:cs="Arial"/>
          <w:sz w:val="18"/>
          <w:szCs w:val="18"/>
        </w:rPr>
        <w:t>, creating dashboards and alerts for Java applications, APIs, container workloads, infrastructure, and business transactions.</w:t>
      </w:r>
    </w:p>
    <w:p w14:paraId="7F5AD9C8"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Troubleshoot production incidents across Spring Boot applications, REST APIs, databases, AWS infrastructure, Kafka/SQS integrations, and Kubernetes/EKS environments.</w:t>
      </w:r>
    </w:p>
    <w:p w14:paraId="5B61B7FA"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Analyze </w:t>
      </w:r>
      <w:r w:rsidRPr="00B53D77">
        <w:rPr>
          <w:rStyle w:val="Strong"/>
          <w:rFonts w:ascii="Arial" w:hAnsi="Arial" w:cs="Arial"/>
          <w:sz w:val="18"/>
          <w:szCs w:val="18"/>
        </w:rPr>
        <w:t>JVM thread dumps, heap dumps, application logs, SQL execution plans, transaction behavior, cloud metrics, and distributed service logs</w:t>
      </w:r>
      <w:r w:rsidRPr="00B53D77">
        <w:rPr>
          <w:rFonts w:ascii="Arial" w:hAnsi="Arial" w:cs="Arial"/>
          <w:sz w:val="18"/>
          <w:szCs w:val="18"/>
        </w:rPr>
        <w:t xml:space="preserve"> during root-cause investigations.</w:t>
      </w:r>
    </w:p>
    <w:p w14:paraId="4EDBE86E"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Use </w:t>
      </w:r>
      <w:r w:rsidRPr="00B53D77">
        <w:rPr>
          <w:rStyle w:val="Strong"/>
          <w:rFonts w:ascii="Arial" w:hAnsi="Arial" w:cs="Arial"/>
          <w:sz w:val="18"/>
          <w:szCs w:val="18"/>
        </w:rPr>
        <w:t>Anthropic Claude</w:t>
      </w:r>
      <w:r w:rsidRPr="00B53D77">
        <w:rPr>
          <w:rFonts w:ascii="Arial" w:hAnsi="Arial" w:cs="Arial"/>
          <w:sz w:val="18"/>
          <w:szCs w:val="18"/>
        </w:rPr>
        <w:t xml:space="preserve"> as a development-assistance tool for analyzing Java/Spring Boot code, reasoning through complex implementation scenarios, investigating defects, suggesting refactoring approaches, generating test ideas, reviewing REST API implementations, and assisting technical documentation.</w:t>
      </w:r>
    </w:p>
    <w:p w14:paraId="6570B267"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 xml:space="preserve">Use </w:t>
      </w:r>
      <w:r w:rsidRPr="00B53D77">
        <w:rPr>
          <w:rStyle w:val="Strong"/>
          <w:rFonts w:ascii="Arial" w:hAnsi="Arial" w:cs="Arial"/>
          <w:sz w:val="18"/>
          <w:szCs w:val="18"/>
        </w:rPr>
        <w:t>GitHub Copilot and GitHub Copilot Chat</w:t>
      </w:r>
      <w:r w:rsidRPr="00B53D77">
        <w:rPr>
          <w:rFonts w:ascii="Arial" w:hAnsi="Arial" w:cs="Arial"/>
          <w:sz w:val="18"/>
          <w:szCs w:val="18"/>
        </w:rPr>
        <w:t xml:space="preserve"> to accelerate repetitive Java coding, controller/service/repository implementation, unit-test creation, mock generation, debugging, refactoring, documentation, and SQL development while manually reviewing generated code.</w:t>
      </w:r>
    </w:p>
    <w:p w14:paraId="2F790F95"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Apply enterprise governance to AI-assisted development by validating Claude/Copilot suggestions through code review, automated testing, security checks, static analysis, and established engineering standards before incorporating changes.</w:t>
      </w:r>
    </w:p>
    <w:p w14:paraId="52578BC3"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Participate in backend architecture reviews and code reviews focused on Java standards, Spring Boot architecture, API design, database access, distributed systems, cloud deployment, security, scalability, reliability, and maintainability.</w:t>
      </w:r>
    </w:p>
    <w:p w14:paraId="0399A05E"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Collaborate with architects, backend developers, UI engineers, DevOps teams, database administrators, cloud engineers, QA teams, product owners, and business analysts throughout Agile delivery.</w:t>
      </w:r>
    </w:p>
    <w:p w14:paraId="37A9F889" w14:textId="77777777" w:rsidR="00B53D77" w:rsidRPr="00B53D77" w:rsidRDefault="00B53D77" w:rsidP="00B53D77">
      <w:pPr>
        <w:pStyle w:val="NormalWeb"/>
        <w:numPr>
          <w:ilvl w:val="0"/>
          <w:numId w:val="3"/>
        </w:numPr>
        <w:rPr>
          <w:rFonts w:ascii="Arial" w:hAnsi="Arial" w:cs="Arial"/>
          <w:sz w:val="18"/>
          <w:szCs w:val="18"/>
        </w:rPr>
      </w:pPr>
      <w:r w:rsidRPr="00B53D77">
        <w:rPr>
          <w:rFonts w:ascii="Arial" w:hAnsi="Arial" w:cs="Arial"/>
          <w:sz w:val="18"/>
          <w:szCs w:val="18"/>
        </w:rPr>
        <w:t>Maintain technical documentation covering backend architecture, REST APIs, service integrations, database changes, AWS infrastructure, Terraform, deployment processes, and troubleshooting procedures.</w:t>
      </w:r>
    </w:p>
    <w:p w14:paraId="7CDA9A66" w14:textId="77777777" w:rsidR="00C6502B" w:rsidRDefault="00B53D77" w:rsidP="00C6502B">
      <w:pPr>
        <w:pStyle w:val="NormalWeb"/>
        <w:numPr>
          <w:ilvl w:val="0"/>
          <w:numId w:val="3"/>
        </w:numPr>
        <w:rPr>
          <w:rFonts w:ascii="Arial" w:hAnsi="Arial" w:cs="Arial"/>
          <w:sz w:val="18"/>
          <w:szCs w:val="18"/>
        </w:rPr>
      </w:pPr>
      <w:r w:rsidRPr="00B53D77">
        <w:rPr>
          <w:rFonts w:ascii="Arial" w:hAnsi="Arial" w:cs="Arial"/>
          <w:sz w:val="18"/>
          <w:szCs w:val="18"/>
        </w:rPr>
        <w:t>Provide production support by performing incident analysis, root-cause analysis, defect resolution, performance optimization, release validation, rollback planning, and post-deployment monitoring.</w:t>
      </w:r>
    </w:p>
    <w:p w14:paraId="66BBF096" w14:textId="77777777" w:rsidR="00C6502B" w:rsidRDefault="00B53D77" w:rsidP="00C6502B">
      <w:pPr>
        <w:pStyle w:val="NormalWeb"/>
        <w:numPr>
          <w:ilvl w:val="0"/>
          <w:numId w:val="3"/>
        </w:numPr>
        <w:rPr>
          <w:rFonts w:ascii="Arial" w:hAnsi="Arial" w:cs="Arial"/>
          <w:sz w:val="18"/>
          <w:szCs w:val="18"/>
        </w:rPr>
      </w:pPr>
      <w:r w:rsidRPr="00C6502B">
        <w:rPr>
          <w:rFonts w:ascii="Arial" w:hAnsi="Arial" w:cs="Arial"/>
          <w:sz w:val="18"/>
          <w:szCs w:val="18"/>
        </w:rPr>
        <w:t xml:space="preserve">Provide targeted frontend development support using </w:t>
      </w:r>
      <w:r w:rsidRPr="00C6502B">
        <w:rPr>
          <w:rStyle w:val="Strong"/>
          <w:rFonts w:ascii="Arial" w:hAnsi="Arial" w:cs="Arial"/>
          <w:sz w:val="18"/>
          <w:szCs w:val="18"/>
        </w:rPr>
        <w:t>Angular, TypeScript, JavaScript, HTML5, and CSS3</w:t>
      </w:r>
      <w:r w:rsidRPr="00C6502B">
        <w:rPr>
          <w:rFonts w:ascii="Arial" w:hAnsi="Arial" w:cs="Arial"/>
          <w:sz w:val="18"/>
          <w:szCs w:val="18"/>
        </w:rPr>
        <w:t xml:space="preserve"> where application features require end-to-end implementation.</w:t>
      </w:r>
    </w:p>
    <w:p w14:paraId="4712D7BD" w14:textId="77777777" w:rsidR="00C6502B" w:rsidRDefault="00B53D77" w:rsidP="00C6502B">
      <w:pPr>
        <w:pStyle w:val="NormalWeb"/>
        <w:numPr>
          <w:ilvl w:val="0"/>
          <w:numId w:val="3"/>
        </w:numPr>
        <w:rPr>
          <w:rFonts w:ascii="Arial" w:hAnsi="Arial" w:cs="Arial"/>
          <w:sz w:val="18"/>
          <w:szCs w:val="18"/>
        </w:rPr>
      </w:pPr>
      <w:r w:rsidRPr="00C6502B">
        <w:rPr>
          <w:rFonts w:ascii="Arial" w:hAnsi="Arial" w:cs="Arial"/>
          <w:sz w:val="18"/>
          <w:szCs w:val="18"/>
        </w:rPr>
        <w:t>Develop and enhance Angular components and services that consume Spring Boot REST APIs for customer, account, payment, and transaction workflows.</w:t>
      </w:r>
    </w:p>
    <w:p w14:paraId="5F78C082" w14:textId="03FE1FB3" w:rsidR="00B53D77" w:rsidRPr="00C6502B" w:rsidRDefault="00B53D77" w:rsidP="00C6502B">
      <w:pPr>
        <w:pStyle w:val="NormalWeb"/>
        <w:numPr>
          <w:ilvl w:val="0"/>
          <w:numId w:val="3"/>
        </w:numPr>
        <w:rPr>
          <w:rFonts w:ascii="Arial" w:hAnsi="Arial" w:cs="Arial"/>
          <w:sz w:val="18"/>
          <w:szCs w:val="18"/>
        </w:rPr>
      </w:pPr>
      <w:r w:rsidRPr="00C6502B">
        <w:rPr>
          <w:rFonts w:ascii="Arial" w:hAnsi="Arial" w:cs="Arial"/>
          <w:sz w:val="18"/>
          <w:szCs w:val="18"/>
        </w:rPr>
        <w:t>Implement Angular forms, validation, routing, error handling, asynchronous API interactions, and backend integration while keeping primary engineering focus on Java backend services.</w:t>
      </w:r>
    </w:p>
    <w:p w14:paraId="367E379C"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Environment:</w:t>
      </w:r>
      <w:r w:rsidRPr="00B53D77">
        <w:rPr>
          <w:rFonts w:ascii="Arial" w:hAnsi="Arial" w:cs="Arial"/>
          <w:sz w:val="18"/>
          <w:szCs w:val="18"/>
        </w:rPr>
        <w:t xml:space="preserve"> Java 17, Core Java, J2EE, Spring Boot, Spring MVC, Spring Security, Spring Data JPA, Hibernate, Spring Batch, Microservices, REST APIs, Apache Kafka, SQS, Oracle, SQL, PL/SQL, AWS EC2, ECS, EKS, S3, API Gateway, Lambda, RDS, Aurora, IAM, ECR, CloudWatch, ALB, Route 53, Terraform, Docker, Kubernetes, OpenShift, Jenkins, GitHub Actions, AWS </w:t>
      </w:r>
      <w:proofErr w:type="spellStart"/>
      <w:r w:rsidRPr="00B53D77">
        <w:rPr>
          <w:rFonts w:ascii="Arial" w:hAnsi="Arial" w:cs="Arial"/>
          <w:sz w:val="18"/>
          <w:szCs w:val="18"/>
        </w:rPr>
        <w:t>CodePipeline</w:t>
      </w:r>
      <w:proofErr w:type="spellEnd"/>
      <w:r w:rsidRPr="00B53D77">
        <w:rPr>
          <w:rFonts w:ascii="Arial" w:hAnsi="Arial" w:cs="Arial"/>
          <w:sz w:val="18"/>
          <w:szCs w:val="18"/>
        </w:rPr>
        <w:t xml:space="preserve">, Maven, Gradle, Git, GitHub, Bitbucket, JUnit 5, Mockito, REST Assured, Cucumber, </w:t>
      </w:r>
      <w:proofErr w:type="spellStart"/>
      <w:r w:rsidRPr="00B53D77">
        <w:rPr>
          <w:rFonts w:ascii="Arial" w:hAnsi="Arial" w:cs="Arial"/>
          <w:sz w:val="18"/>
          <w:szCs w:val="18"/>
        </w:rPr>
        <w:t>WireMock</w:t>
      </w:r>
      <w:proofErr w:type="spellEnd"/>
      <w:r w:rsidRPr="00B53D77">
        <w:rPr>
          <w:rFonts w:ascii="Arial" w:hAnsi="Arial" w:cs="Arial"/>
          <w:sz w:val="18"/>
          <w:szCs w:val="18"/>
        </w:rPr>
        <w:t>, Postman, Splunk, Prometheus, Grafana, Anthropic Claude, GitHub Copilot, Angular, TypeScript, JavaScript, HTML5, CSS3.</w:t>
      </w:r>
    </w:p>
    <w:p w14:paraId="2328233B" w14:textId="77777777" w:rsidR="00B53D77" w:rsidRPr="00B53D77" w:rsidRDefault="0078616B" w:rsidP="00B53D77">
      <w:pPr>
        <w:rPr>
          <w:rFonts w:ascii="Arial" w:hAnsi="Arial" w:cs="Arial"/>
          <w:szCs w:val="18"/>
        </w:rPr>
      </w:pPr>
      <w:r w:rsidRPr="0078616B">
        <w:rPr>
          <w:rFonts w:ascii="Arial" w:hAnsi="Arial" w:cs="Arial"/>
          <w:noProof/>
          <w:szCs w:val="18"/>
        </w:rPr>
        <w:pict w14:anchorId="5AF47896">
          <v:rect id="_x0000_i1028" alt="" style="width:468pt;height:.05pt;mso-width-percent:0;mso-height-percent:0;mso-width-percent:0;mso-height-percent:0" o:hralign="center" o:hrstd="t" o:hr="t" fillcolor="#a0a0a0" stroked="f"/>
        </w:pict>
      </w:r>
    </w:p>
    <w:p w14:paraId="55DC53D1" w14:textId="77777777" w:rsidR="00B53D77" w:rsidRPr="00B53D77" w:rsidRDefault="00B53D77" w:rsidP="00B53D77">
      <w:pPr>
        <w:pStyle w:val="Heading2"/>
        <w:rPr>
          <w:rFonts w:ascii="Arial" w:hAnsi="Arial" w:cs="Arial"/>
          <w:sz w:val="18"/>
          <w:szCs w:val="18"/>
        </w:rPr>
      </w:pPr>
      <w:r w:rsidRPr="00B53D77">
        <w:rPr>
          <w:rFonts w:ascii="Arial" w:hAnsi="Arial" w:cs="Arial"/>
          <w:sz w:val="18"/>
          <w:szCs w:val="18"/>
        </w:rPr>
        <w:t>PNC Bank — Pittsburgh, PA</w:t>
      </w:r>
    </w:p>
    <w:p w14:paraId="00885A69" w14:textId="6B8BE4D6"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 xml:space="preserve">Java </w:t>
      </w:r>
      <w:r w:rsidR="00E41A96">
        <w:rPr>
          <w:rStyle w:val="Strong"/>
          <w:rFonts w:ascii="Arial" w:hAnsi="Arial" w:cs="Arial"/>
          <w:sz w:val="18"/>
          <w:szCs w:val="18"/>
        </w:rPr>
        <w:t>Full Stack Developer</w:t>
      </w:r>
      <w:r w:rsidRPr="00B53D77">
        <w:rPr>
          <w:rFonts w:ascii="Arial" w:hAnsi="Arial" w:cs="Arial"/>
          <w:sz w:val="18"/>
          <w:szCs w:val="18"/>
        </w:rPr>
        <w:br/>
      </w:r>
      <w:r w:rsidRPr="00B53D77">
        <w:rPr>
          <w:rStyle w:val="Strong"/>
          <w:rFonts w:ascii="Arial" w:hAnsi="Arial" w:cs="Arial"/>
          <w:sz w:val="18"/>
          <w:szCs w:val="18"/>
        </w:rPr>
        <w:t>August 2023 – May 2024</w:t>
      </w:r>
    </w:p>
    <w:p w14:paraId="0A012DB0"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Designed and developed enterprise banking applications primarily using </w:t>
      </w:r>
      <w:r w:rsidRPr="00B53D77">
        <w:rPr>
          <w:rStyle w:val="Strong"/>
          <w:rFonts w:ascii="Arial" w:hAnsi="Arial" w:cs="Arial"/>
          <w:sz w:val="18"/>
          <w:szCs w:val="18"/>
        </w:rPr>
        <w:t>Java 17, Core Java, J2EE, Spring Boot, Spring MVC, Spring Security, Spring Data JPA, Hibernate, REST APIs, Oracle, Kafka, and AWS</w:t>
      </w:r>
      <w:r w:rsidRPr="00B53D77">
        <w:rPr>
          <w:rFonts w:ascii="Arial" w:hAnsi="Arial" w:cs="Arial"/>
          <w:sz w:val="18"/>
          <w:szCs w:val="18"/>
        </w:rPr>
        <w:t>.</w:t>
      </w:r>
    </w:p>
    <w:p w14:paraId="6A426D9C"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Translated business and banking requirements into technical designs, Spring Boot microservices, backend APIs, persistence components, integration workflows, database changes, and AWS deployment solutions.</w:t>
      </w:r>
    </w:p>
    <w:p w14:paraId="1173F99D"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scalable Java backend components using </w:t>
      </w:r>
      <w:r w:rsidRPr="00B53D77">
        <w:rPr>
          <w:rStyle w:val="Strong"/>
          <w:rFonts w:ascii="Arial" w:hAnsi="Arial" w:cs="Arial"/>
          <w:sz w:val="18"/>
          <w:szCs w:val="18"/>
        </w:rPr>
        <w:t>Collections, Streams API, Lambda Expressions, Generics, Exception Handling, Multithreading, Executor Framework, concurrency utilities, and design patterns</w:t>
      </w:r>
      <w:r w:rsidRPr="00B53D77">
        <w:rPr>
          <w:rFonts w:ascii="Arial" w:hAnsi="Arial" w:cs="Arial"/>
          <w:sz w:val="18"/>
          <w:szCs w:val="18"/>
        </w:rPr>
        <w:t>.</w:t>
      </w:r>
    </w:p>
    <w:p w14:paraId="293BC88A"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Spring Boot microservices supporting </w:t>
      </w:r>
      <w:r w:rsidRPr="00B53D77">
        <w:rPr>
          <w:rStyle w:val="Strong"/>
          <w:rFonts w:ascii="Arial" w:hAnsi="Arial" w:cs="Arial"/>
          <w:sz w:val="18"/>
          <w:szCs w:val="18"/>
        </w:rPr>
        <w:t>customer servicing, account management, transaction processing, financial operations, payments, and internal banking workflows</w:t>
      </w:r>
      <w:r w:rsidRPr="00B53D77">
        <w:rPr>
          <w:rFonts w:ascii="Arial" w:hAnsi="Arial" w:cs="Arial"/>
          <w:sz w:val="18"/>
          <w:szCs w:val="18"/>
        </w:rPr>
        <w:t>.</w:t>
      </w:r>
    </w:p>
    <w:p w14:paraId="75891B10"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lastRenderedPageBreak/>
        <w:t>Applied layered architecture, SOLID principles, dependency injection, clean-code practices, reusable components, and service-oriented patterns across Java backend applications.</w:t>
      </w:r>
    </w:p>
    <w:p w14:paraId="27E03936"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Designed RESTful APIs using </w:t>
      </w:r>
      <w:r w:rsidRPr="00B53D77">
        <w:rPr>
          <w:rStyle w:val="Strong"/>
          <w:rFonts w:ascii="Arial" w:hAnsi="Arial" w:cs="Arial"/>
          <w:sz w:val="18"/>
          <w:szCs w:val="18"/>
        </w:rPr>
        <w:t>Spring Boot and Spring MVC</w:t>
      </w:r>
      <w:r w:rsidRPr="00B53D77">
        <w:rPr>
          <w:rFonts w:ascii="Arial" w:hAnsi="Arial" w:cs="Arial"/>
          <w:sz w:val="18"/>
          <w:szCs w:val="18"/>
        </w:rPr>
        <w:t xml:space="preserve"> to enable communication between banking systems, downstream enterprise applications, databases, and frontend clients.</w:t>
      </w:r>
    </w:p>
    <w:p w14:paraId="5FFFA4F5"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Improved REST services through standardized request/response models, centralized exception handling, input validation, proper status-code handling, structured logging, pagination, and reusable backend components.</w:t>
      </w:r>
    </w:p>
    <w:p w14:paraId="6D682AC3"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secure backend services using </w:t>
      </w:r>
      <w:r w:rsidRPr="00B53D77">
        <w:rPr>
          <w:rStyle w:val="Strong"/>
          <w:rFonts w:ascii="Arial" w:hAnsi="Arial" w:cs="Arial"/>
          <w:sz w:val="18"/>
          <w:szCs w:val="18"/>
        </w:rPr>
        <w:t>Spring Security, OAuth 2.0, JWT, RBAC, validation, encryption, secure configuration, and enterprise security standards</w:t>
      </w:r>
      <w:r w:rsidRPr="00B53D77">
        <w:rPr>
          <w:rFonts w:ascii="Arial" w:hAnsi="Arial" w:cs="Arial"/>
          <w:sz w:val="18"/>
          <w:szCs w:val="18"/>
        </w:rPr>
        <w:t>.</w:t>
      </w:r>
    </w:p>
    <w:p w14:paraId="503D59EC"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Implemented persistence layers using </w:t>
      </w:r>
      <w:r w:rsidRPr="00B53D77">
        <w:rPr>
          <w:rStyle w:val="Strong"/>
          <w:rFonts w:ascii="Arial" w:hAnsi="Arial" w:cs="Arial"/>
          <w:sz w:val="18"/>
          <w:szCs w:val="18"/>
        </w:rPr>
        <w:t>Spring Data JPA, Hibernate, JDBC, Oracle, and relational database technologies</w:t>
      </w:r>
      <w:r w:rsidRPr="00B53D77">
        <w:rPr>
          <w:rFonts w:ascii="Arial" w:hAnsi="Arial" w:cs="Arial"/>
          <w:sz w:val="18"/>
          <w:szCs w:val="18"/>
        </w:rPr>
        <w:t>.</w:t>
      </w:r>
    </w:p>
    <w:p w14:paraId="5CAF9FE7"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Designed and optimized Oracle tables, relationships, indexes, constraints, views, and SQL queries supporting high-volume banking workloads.</w:t>
      </w:r>
    </w:p>
    <w:p w14:paraId="589653B5"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Developed complex SQL involving joins, subqueries, aggregations, conditional logic, validations, and transactional data access.</w:t>
      </w:r>
    </w:p>
    <w:p w14:paraId="1A162B16"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Analyzed execution plans and optimized indexes, SQL statements, connection pools, database calls, and transaction behavior to improve backend API response time.</w:t>
      </w:r>
    </w:p>
    <w:p w14:paraId="5F7FA6C9"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Integrated Spring Boot applications with customer platforms, transaction-processing applications, document systems, downstream banking systems, and enterprise services.</w:t>
      </w:r>
    </w:p>
    <w:p w14:paraId="3F2E44E9"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Modernized legacy Java applications by extracting functionality into independently deployable </w:t>
      </w:r>
      <w:r w:rsidRPr="00B53D77">
        <w:rPr>
          <w:rStyle w:val="Strong"/>
          <w:rFonts w:ascii="Arial" w:hAnsi="Arial" w:cs="Arial"/>
          <w:sz w:val="18"/>
          <w:szCs w:val="18"/>
        </w:rPr>
        <w:t>Spring Boot microservices</w:t>
      </w:r>
      <w:r w:rsidRPr="00B53D77">
        <w:rPr>
          <w:rFonts w:ascii="Arial" w:hAnsi="Arial" w:cs="Arial"/>
          <w:sz w:val="18"/>
          <w:szCs w:val="18"/>
        </w:rPr>
        <w:t>.</w:t>
      </w:r>
    </w:p>
    <w:p w14:paraId="6D167AF4"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event-driven systems using </w:t>
      </w:r>
      <w:r w:rsidRPr="00B53D77">
        <w:rPr>
          <w:rStyle w:val="Strong"/>
          <w:rFonts w:ascii="Arial" w:hAnsi="Arial" w:cs="Arial"/>
          <w:sz w:val="18"/>
          <w:szCs w:val="18"/>
        </w:rPr>
        <w:t>Apache Kafka</w:t>
      </w:r>
      <w:r w:rsidRPr="00B53D77">
        <w:rPr>
          <w:rFonts w:ascii="Arial" w:hAnsi="Arial" w:cs="Arial"/>
          <w:sz w:val="18"/>
          <w:szCs w:val="18"/>
        </w:rPr>
        <w:t>, implementing producers, consumers, topics, partitions, consumer groups, retries, error handling, and DLQ-based recovery.</w:t>
      </w:r>
    </w:p>
    <w:p w14:paraId="1277DA74"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Implemented asynchronous processing using </w:t>
      </w:r>
      <w:r w:rsidRPr="00B53D77">
        <w:rPr>
          <w:rStyle w:val="Strong"/>
          <w:rFonts w:ascii="Arial" w:hAnsi="Arial" w:cs="Arial"/>
          <w:sz w:val="18"/>
          <w:szCs w:val="18"/>
        </w:rPr>
        <w:t>AWS SQS and SNS</w:t>
      </w:r>
      <w:r w:rsidRPr="00B53D77">
        <w:rPr>
          <w:rFonts w:ascii="Arial" w:hAnsi="Arial" w:cs="Arial"/>
          <w:sz w:val="18"/>
          <w:szCs w:val="18"/>
        </w:rPr>
        <w:t xml:space="preserve"> for transaction workflows, application events, notifications, and downstream system integrations.</w:t>
      </w:r>
    </w:p>
    <w:p w14:paraId="1B0458B4"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w:t>
      </w:r>
      <w:r w:rsidRPr="00B53D77">
        <w:rPr>
          <w:rStyle w:val="Strong"/>
          <w:rFonts w:ascii="Arial" w:hAnsi="Arial" w:cs="Arial"/>
          <w:sz w:val="18"/>
          <w:szCs w:val="18"/>
        </w:rPr>
        <w:t>Spring Batch</w:t>
      </w:r>
      <w:r w:rsidRPr="00B53D77">
        <w:rPr>
          <w:rFonts w:ascii="Arial" w:hAnsi="Arial" w:cs="Arial"/>
          <w:sz w:val="18"/>
          <w:szCs w:val="18"/>
        </w:rPr>
        <w:t xml:space="preserve"> applications for reconciliation, reporting, compliance processing, scheduled operations, and high-volume data validation.</w:t>
      </w:r>
    </w:p>
    <w:p w14:paraId="10CBAC96"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Java applications on </w:t>
      </w:r>
      <w:r w:rsidRPr="00B53D77">
        <w:rPr>
          <w:rStyle w:val="Strong"/>
          <w:rFonts w:ascii="Arial" w:hAnsi="Arial" w:cs="Arial"/>
          <w:sz w:val="18"/>
          <w:szCs w:val="18"/>
        </w:rPr>
        <w:t>AWS EC2, ECS, EKS, S3, API Gateway, Lambda, RDS, Aurora PostgreSQL, IAM, SNS, SQS, CloudWatch, and VPC</w:t>
      </w:r>
      <w:r w:rsidRPr="00B53D77">
        <w:rPr>
          <w:rFonts w:ascii="Arial" w:hAnsi="Arial" w:cs="Arial"/>
          <w:sz w:val="18"/>
          <w:szCs w:val="18"/>
        </w:rPr>
        <w:t>.</w:t>
      </w:r>
    </w:p>
    <w:p w14:paraId="70A8BCFF"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Developed event-driven cloud integrations combining S3, Lambda, SQS, SNS, and API Gateway.</w:t>
      </w:r>
    </w:p>
    <w:p w14:paraId="14677FEB"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Containerized Spring Boot microservices using </w:t>
      </w:r>
      <w:r w:rsidRPr="00B53D77">
        <w:rPr>
          <w:rStyle w:val="Strong"/>
          <w:rFonts w:ascii="Arial" w:hAnsi="Arial" w:cs="Arial"/>
          <w:sz w:val="18"/>
          <w:szCs w:val="18"/>
        </w:rPr>
        <w:t>Docker</w:t>
      </w:r>
      <w:r w:rsidRPr="00B53D77">
        <w:rPr>
          <w:rFonts w:ascii="Arial" w:hAnsi="Arial" w:cs="Arial"/>
          <w:sz w:val="18"/>
          <w:szCs w:val="18"/>
        </w:rPr>
        <w:t xml:space="preserve"> and supported deployment on Amazon ECS/EKS.</w:t>
      </w:r>
    </w:p>
    <w:p w14:paraId="61A328D2"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Applied cloud-native architecture principles including stateless services, external configuration, horizontal scaling, fault tolerance, health monitoring, centralized logging, and environment separation.</w:t>
      </w:r>
    </w:p>
    <w:p w14:paraId="4B61E0F2"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Provisioned AWS infrastructure using </w:t>
      </w:r>
      <w:r w:rsidRPr="00B53D77">
        <w:rPr>
          <w:rStyle w:val="Strong"/>
          <w:rFonts w:ascii="Arial" w:hAnsi="Arial" w:cs="Arial"/>
          <w:sz w:val="18"/>
          <w:szCs w:val="18"/>
        </w:rPr>
        <w:t>Terraform</w:t>
      </w:r>
      <w:r w:rsidRPr="00B53D77">
        <w:rPr>
          <w:rFonts w:ascii="Arial" w:hAnsi="Arial" w:cs="Arial"/>
          <w:sz w:val="18"/>
          <w:szCs w:val="18"/>
        </w:rPr>
        <w:t>, maintaining reusable configurations for compute, IAM, networking, S3, databases, ECS/EKS, security groups, and supporting infrastructure.</w:t>
      </w:r>
    </w:p>
    <w:p w14:paraId="04FF89E5"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Developed Jenkins CI/CD pipelines automating Java builds, Maven/Gradle compilation, automated testing, code-quality analysis, artifact generation, and deployments.</w:t>
      </w:r>
    </w:p>
    <w:p w14:paraId="5A59D1D5"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Integrated </w:t>
      </w:r>
      <w:r w:rsidRPr="00B53D77">
        <w:rPr>
          <w:rStyle w:val="Strong"/>
          <w:rFonts w:ascii="Arial" w:hAnsi="Arial" w:cs="Arial"/>
          <w:sz w:val="18"/>
          <w:szCs w:val="18"/>
        </w:rPr>
        <w:t>SonarQube</w:t>
      </w:r>
      <w:r w:rsidRPr="00B53D77">
        <w:rPr>
          <w:rFonts w:ascii="Arial" w:hAnsi="Arial" w:cs="Arial"/>
          <w:sz w:val="18"/>
          <w:szCs w:val="18"/>
        </w:rPr>
        <w:t xml:space="preserve"> and Nexus Repository into CI/CD pipelines for code-quality enforcement and controlled artifact management.</w:t>
      </w:r>
    </w:p>
    <w:p w14:paraId="42D3C8B2"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Developed automated testing using </w:t>
      </w:r>
      <w:r w:rsidRPr="00B53D77">
        <w:rPr>
          <w:rStyle w:val="Strong"/>
          <w:rFonts w:ascii="Arial" w:hAnsi="Arial" w:cs="Arial"/>
          <w:sz w:val="18"/>
          <w:szCs w:val="18"/>
        </w:rPr>
        <w:t>JUnit 5, Mockito, REST Assured, Postman, Cucumber, and Selenium</w:t>
      </w:r>
      <w:r w:rsidRPr="00B53D77">
        <w:rPr>
          <w:rFonts w:ascii="Arial" w:hAnsi="Arial" w:cs="Arial"/>
          <w:sz w:val="18"/>
          <w:szCs w:val="18"/>
        </w:rPr>
        <w:t>, with primary testing focus on backend services and REST APIs.</w:t>
      </w:r>
    </w:p>
    <w:p w14:paraId="51C73938"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Developed JUnit/Mockito tests covering controllers, service classes, repositories, validation logic, exception handling, and external-service interactions.</w:t>
      </w:r>
    </w:p>
    <w:p w14:paraId="62EAEA0A"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Performed backend performance tuning through JVM optimization, SQL tuning, indexing, connection-pool configuration, asynchronous processing, Kafka optimization, and improved service-layer design.</w:t>
      </w:r>
    </w:p>
    <w:p w14:paraId="69217386"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Monitored and troubleshot production systems using </w:t>
      </w:r>
      <w:r w:rsidRPr="00B53D77">
        <w:rPr>
          <w:rStyle w:val="Strong"/>
          <w:rFonts w:ascii="Arial" w:hAnsi="Arial" w:cs="Arial"/>
          <w:sz w:val="18"/>
          <w:szCs w:val="18"/>
        </w:rPr>
        <w:t>Splunk and AWS CloudWatch</w:t>
      </w:r>
      <w:r w:rsidRPr="00B53D77">
        <w:rPr>
          <w:rFonts w:ascii="Arial" w:hAnsi="Arial" w:cs="Arial"/>
          <w:sz w:val="18"/>
          <w:szCs w:val="18"/>
        </w:rPr>
        <w:t>, analyzing Java logs, API failures, transaction errors, database behavior, cloud metrics, and distributed application issues.</w:t>
      </w:r>
    </w:p>
    <w:p w14:paraId="4359B91E"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Performed production incident analysis and root-cause investigation across Java services, APIs, databases, messaging systems, AWS infrastructure, and dependent enterprise applications.</w:t>
      </w:r>
    </w:p>
    <w:p w14:paraId="641F7AC7"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Used </w:t>
      </w:r>
      <w:r w:rsidRPr="00B53D77">
        <w:rPr>
          <w:rStyle w:val="Strong"/>
          <w:rFonts w:ascii="Arial" w:hAnsi="Arial" w:cs="Arial"/>
          <w:sz w:val="18"/>
          <w:szCs w:val="18"/>
        </w:rPr>
        <w:t>GitHub Copilot and Copilot Chat</w:t>
      </w:r>
      <w:r w:rsidRPr="00B53D77">
        <w:rPr>
          <w:rFonts w:ascii="Arial" w:hAnsi="Arial" w:cs="Arial"/>
          <w:sz w:val="18"/>
          <w:szCs w:val="18"/>
        </w:rPr>
        <w:t xml:space="preserve"> for repetitive Java implementation, unit-test creation, code explanation, debugging, refactoring, test-scenario generation, API development, SQL assistance, and documentation while validating generated code through engineering review.</w:t>
      </w:r>
    </w:p>
    <w:p w14:paraId="26B61E0E" w14:textId="77777777" w:rsidR="00B53D77" w:rsidRPr="00B53D77" w:rsidRDefault="00B53D77" w:rsidP="00B53D77">
      <w:pPr>
        <w:pStyle w:val="NormalWeb"/>
        <w:numPr>
          <w:ilvl w:val="0"/>
          <w:numId w:val="5"/>
        </w:numPr>
        <w:rPr>
          <w:rFonts w:ascii="Arial" w:hAnsi="Arial" w:cs="Arial"/>
          <w:sz w:val="18"/>
          <w:szCs w:val="18"/>
        </w:rPr>
      </w:pPr>
      <w:r w:rsidRPr="00B53D77">
        <w:rPr>
          <w:rFonts w:ascii="Arial" w:hAnsi="Arial" w:cs="Arial"/>
          <w:sz w:val="18"/>
          <w:szCs w:val="18"/>
        </w:rPr>
        <w:t xml:space="preserve">Used </w:t>
      </w:r>
      <w:r w:rsidRPr="00B53D77">
        <w:rPr>
          <w:rStyle w:val="Strong"/>
          <w:rFonts w:ascii="Arial" w:hAnsi="Arial" w:cs="Arial"/>
          <w:sz w:val="18"/>
          <w:szCs w:val="18"/>
        </w:rPr>
        <w:t>Anthropic Claude</w:t>
      </w:r>
      <w:r w:rsidRPr="00B53D77">
        <w:rPr>
          <w:rFonts w:ascii="Arial" w:hAnsi="Arial" w:cs="Arial"/>
          <w:sz w:val="18"/>
          <w:szCs w:val="18"/>
        </w:rPr>
        <w:t xml:space="preserve"> as an engineering productivity assistant for reasoning through backend implementation alternatives, analyzing Java/Spring Boot code, troubleshooting complex issues, assisting refactoring, generating testing ideas, explaining code paths, and improving technical documentation.</w:t>
      </w:r>
    </w:p>
    <w:p w14:paraId="09187441" w14:textId="77777777" w:rsidR="00C6502B" w:rsidRDefault="00B53D77" w:rsidP="00C6502B">
      <w:pPr>
        <w:pStyle w:val="NormalWeb"/>
        <w:numPr>
          <w:ilvl w:val="0"/>
          <w:numId w:val="5"/>
        </w:numPr>
        <w:rPr>
          <w:rFonts w:ascii="Arial" w:hAnsi="Arial" w:cs="Arial"/>
          <w:sz w:val="18"/>
          <w:szCs w:val="18"/>
        </w:rPr>
      </w:pPr>
      <w:r w:rsidRPr="00B53D77">
        <w:rPr>
          <w:rFonts w:ascii="Arial" w:hAnsi="Arial" w:cs="Arial"/>
          <w:sz w:val="18"/>
          <w:szCs w:val="18"/>
        </w:rPr>
        <w:t>Reviewed AI-assisted code recommendations against enterprise security, banking standards, automated tests, static-code analysis, and peer-review processes before implementation.</w:t>
      </w:r>
    </w:p>
    <w:p w14:paraId="7B7FF789" w14:textId="77777777" w:rsidR="00C6502B" w:rsidRDefault="00B53D77" w:rsidP="00C6502B">
      <w:pPr>
        <w:pStyle w:val="NormalWeb"/>
        <w:numPr>
          <w:ilvl w:val="0"/>
          <w:numId w:val="5"/>
        </w:numPr>
        <w:rPr>
          <w:rFonts w:ascii="Arial" w:hAnsi="Arial" w:cs="Arial"/>
          <w:sz w:val="18"/>
          <w:szCs w:val="18"/>
        </w:rPr>
      </w:pPr>
      <w:r w:rsidRPr="00C6502B">
        <w:rPr>
          <w:rFonts w:ascii="Arial" w:hAnsi="Arial" w:cs="Arial"/>
          <w:sz w:val="18"/>
          <w:szCs w:val="18"/>
        </w:rPr>
        <w:t xml:space="preserve">Developed selected enterprise UI features using </w:t>
      </w:r>
      <w:r w:rsidRPr="00C6502B">
        <w:rPr>
          <w:rStyle w:val="Strong"/>
          <w:rFonts w:ascii="Arial" w:hAnsi="Arial" w:cs="Arial"/>
          <w:sz w:val="18"/>
          <w:szCs w:val="18"/>
        </w:rPr>
        <w:t>Angular, TypeScript, JavaScript, HTML5, and CSS3</w:t>
      </w:r>
      <w:r w:rsidRPr="00C6502B">
        <w:rPr>
          <w:rFonts w:ascii="Arial" w:hAnsi="Arial" w:cs="Arial"/>
          <w:sz w:val="18"/>
          <w:szCs w:val="18"/>
        </w:rPr>
        <w:t xml:space="preserve"> when end-to-end feature delivery required frontend changes.</w:t>
      </w:r>
    </w:p>
    <w:p w14:paraId="242AD1C4" w14:textId="77777777" w:rsidR="00C6502B" w:rsidRDefault="00B53D77" w:rsidP="00C6502B">
      <w:pPr>
        <w:pStyle w:val="NormalWeb"/>
        <w:numPr>
          <w:ilvl w:val="0"/>
          <w:numId w:val="5"/>
        </w:numPr>
        <w:rPr>
          <w:rFonts w:ascii="Arial" w:hAnsi="Arial" w:cs="Arial"/>
          <w:sz w:val="18"/>
          <w:szCs w:val="18"/>
        </w:rPr>
      </w:pPr>
      <w:r w:rsidRPr="00C6502B">
        <w:rPr>
          <w:rFonts w:ascii="Arial" w:hAnsi="Arial" w:cs="Arial"/>
          <w:sz w:val="18"/>
          <w:szCs w:val="18"/>
        </w:rPr>
        <w:t>Integrated Angular components with Spring Boot REST APIs for customer-account workflows, transaction operations, search functionality, status updates, forms, and validation.</w:t>
      </w:r>
    </w:p>
    <w:p w14:paraId="31C088A0" w14:textId="1097A1E7" w:rsidR="00B53D77" w:rsidRPr="00C6502B" w:rsidRDefault="00B53D77" w:rsidP="00C6502B">
      <w:pPr>
        <w:pStyle w:val="NormalWeb"/>
        <w:numPr>
          <w:ilvl w:val="0"/>
          <w:numId w:val="5"/>
        </w:numPr>
        <w:rPr>
          <w:rFonts w:ascii="Arial" w:hAnsi="Arial" w:cs="Arial"/>
          <w:sz w:val="18"/>
          <w:szCs w:val="18"/>
        </w:rPr>
      </w:pPr>
      <w:r w:rsidRPr="00C6502B">
        <w:rPr>
          <w:rFonts w:ascii="Arial" w:hAnsi="Arial" w:cs="Arial"/>
          <w:sz w:val="18"/>
          <w:szCs w:val="18"/>
        </w:rPr>
        <w:t>Supported debugging across Angular-to-Spring Boot integrations while maintaining primary development responsibility on backend Java services.</w:t>
      </w:r>
    </w:p>
    <w:p w14:paraId="42463B5E"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lastRenderedPageBreak/>
        <w:t>Environment:</w:t>
      </w:r>
      <w:r w:rsidRPr="00B53D77">
        <w:rPr>
          <w:rFonts w:ascii="Arial" w:hAnsi="Arial" w:cs="Arial"/>
          <w:sz w:val="18"/>
          <w:szCs w:val="18"/>
        </w:rPr>
        <w:t xml:space="preserve"> Java 17, J2EE, Spring Boot, Spring MVC, Spring Security, Spring Data JPA, Hibernate, Spring Batch, REST APIs, Kafka, Oracle, SQL, AWS EC2, S3, RDS, Aurora PostgreSQL, Lambda, API Gateway, ECS, EKS, IAM, SNS, SQS, CloudWatch, Docker, Kubernetes, Terraform, Jenkins, Maven, Gradle, Git, GitHub, Bitbucket, SonarQube, Nexus, JUnit 5, Mockito, REST Assured, Postman, Cucumber, Splunk, Anthropic Claude, GitHub Copilot, Angular, TypeScript, JavaScript, HTML5, CSS3.</w:t>
      </w:r>
    </w:p>
    <w:p w14:paraId="1B6050F1" w14:textId="77777777" w:rsidR="00B53D77" w:rsidRPr="00B53D77" w:rsidRDefault="0078616B" w:rsidP="00B53D77">
      <w:pPr>
        <w:rPr>
          <w:rFonts w:ascii="Arial" w:hAnsi="Arial" w:cs="Arial"/>
          <w:szCs w:val="18"/>
        </w:rPr>
      </w:pPr>
      <w:r w:rsidRPr="0078616B">
        <w:rPr>
          <w:rFonts w:ascii="Arial" w:hAnsi="Arial" w:cs="Arial"/>
          <w:noProof/>
          <w:szCs w:val="18"/>
        </w:rPr>
        <w:pict w14:anchorId="6FC2FCAA">
          <v:rect id="_x0000_i1027" alt="" style="width:468pt;height:.05pt;mso-width-percent:0;mso-height-percent:0;mso-width-percent:0;mso-height-percent:0" o:hralign="center" o:hrstd="t" o:hr="t" fillcolor="#a0a0a0" stroked="f"/>
        </w:pict>
      </w:r>
    </w:p>
    <w:p w14:paraId="590DE9DE" w14:textId="77777777" w:rsidR="00B53D77" w:rsidRPr="00B53D77" w:rsidRDefault="00B53D77" w:rsidP="00B53D77">
      <w:pPr>
        <w:pStyle w:val="Heading2"/>
        <w:rPr>
          <w:rFonts w:ascii="Arial" w:hAnsi="Arial" w:cs="Arial"/>
          <w:sz w:val="18"/>
          <w:szCs w:val="18"/>
        </w:rPr>
      </w:pPr>
      <w:r w:rsidRPr="00B53D77">
        <w:rPr>
          <w:rFonts w:ascii="Arial" w:hAnsi="Arial" w:cs="Arial"/>
          <w:sz w:val="18"/>
          <w:szCs w:val="18"/>
        </w:rPr>
        <w:t>Mist Solutions — Coimbatore, India</w:t>
      </w:r>
    </w:p>
    <w:p w14:paraId="05D1CBF5"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Java Developer</w:t>
      </w:r>
      <w:r w:rsidRPr="00B53D77">
        <w:rPr>
          <w:rFonts w:ascii="Arial" w:hAnsi="Arial" w:cs="Arial"/>
          <w:sz w:val="18"/>
          <w:szCs w:val="18"/>
        </w:rPr>
        <w:br/>
      </w:r>
      <w:r w:rsidRPr="00B53D77">
        <w:rPr>
          <w:rStyle w:val="Strong"/>
          <w:rFonts w:ascii="Arial" w:hAnsi="Arial" w:cs="Arial"/>
          <w:sz w:val="18"/>
          <w:szCs w:val="18"/>
        </w:rPr>
        <w:t>April 2020 – December 2022</w:t>
      </w:r>
    </w:p>
    <w:p w14:paraId="5C8A3577"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Participated throughout requirements analysis, technical design, backend development, testing, deployment, production support, maintenance, and enhancement of enterprise Java applications.</w:t>
      </w:r>
    </w:p>
    <w:p w14:paraId="3D3210AA"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Designed and developed enterprise backend applications using </w:t>
      </w:r>
      <w:r w:rsidRPr="00B53D77">
        <w:rPr>
          <w:rStyle w:val="Strong"/>
          <w:rFonts w:ascii="Arial" w:hAnsi="Arial" w:cs="Arial"/>
          <w:sz w:val="18"/>
          <w:szCs w:val="18"/>
        </w:rPr>
        <w:t>Java 11, Core Java, J2EE, Spring Boot, Spring MVC, Spring Security, Spring Data JPA, Hibernate, REST APIs, and Oracle</w:t>
      </w:r>
      <w:r w:rsidRPr="00B53D77">
        <w:rPr>
          <w:rFonts w:ascii="Arial" w:hAnsi="Arial" w:cs="Arial"/>
          <w:sz w:val="18"/>
          <w:szCs w:val="18"/>
        </w:rPr>
        <w:t>.</w:t>
      </w:r>
    </w:p>
    <w:p w14:paraId="44B61BF4"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scalable backend components using object-oriented programming, SOLID principles, Java Collections, Generics, Streams, Lambda Expressions, Multithreading, </w:t>
      </w:r>
      <w:proofErr w:type="spellStart"/>
      <w:r w:rsidRPr="00B53D77">
        <w:rPr>
          <w:rFonts w:ascii="Arial" w:hAnsi="Arial" w:cs="Arial"/>
          <w:sz w:val="18"/>
          <w:szCs w:val="18"/>
        </w:rPr>
        <w:t>CompletableFuture</w:t>
      </w:r>
      <w:proofErr w:type="spellEnd"/>
      <w:r w:rsidRPr="00B53D77">
        <w:rPr>
          <w:rFonts w:ascii="Arial" w:hAnsi="Arial" w:cs="Arial"/>
          <w:sz w:val="18"/>
          <w:szCs w:val="18"/>
        </w:rPr>
        <w:t>, and concurrency APIs.</w:t>
      </w:r>
    </w:p>
    <w:p w14:paraId="195B4373"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Decomposed tightly coupled functionality into independently deployable </w:t>
      </w:r>
      <w:r w:rsidRPr="00B53D77">
        <w:rPr>
          <w:rStyle w:val="Strong"/>
          <w:rFonts w:ascii="Arial" w:hAnsi="Arial" w:cs="Arial"/>
          <w:sz w:val="18"/>
          <w:szCs w:val="18"/>
        </w:rPr>
        <w:t>Spring Boot microservices</w:t>
      </w:r>
      <w:r w:rsidRPr="00B53D77">
        <w:rPr>
          <w:rFonts w:ascii="Arial" w:hAnsi="Arial" w:cs="Arial"/>
          <w:sz w:val="18"/>
          <w:szCs w:val="18"/>
        </w:rPr>
        <w:t>, improving scalability, testability, maintainability, and deployment flexibility.</w:t>
      </w:r>
    </w:p>
    <w:p w14:paraId="5D374427"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Developed reusable business-service layers using Spring Boot, Spring MVC, JPA/Hibernate, JDBC, transactions, validation, and centralized exception handling.</w:t>
      </w:r>
    </w:p>
    <w:p w14:paraId="2C3E80E8"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Designed REST APIs using JSON, HTTP standards, authentication, authorization, request validation, filtering, pagination, error handling, and standardized response structures.</w:t>
      </w:r>
    </w:p>
    <w:p w14:paraId="74E41DF8"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Integrated Spring Boot microservices with enterprise systems through REST and SOAP services.</w:t>
      </w:r>
    </w:p>
    <w:p w14:paraId="6E5E9D31"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Secured backend applications using </w:t>
      </w:r>
      <w:r w:rsidRPr="00B53D77">
        <w:rPr>
          <w:rStyle w:val="Strong"/>
          <w:rFonts w:ascii="Arial" w:hAnsi="Arial" w:cs="Arial"/>
          <w:sz w:val="18"/>
          <w:szCs w:val="18"/>
        </w:rPr>
        <w:t>Spring Security, OAuth 2.0, JWT, RBAC, input validation, authentication, and authorization</w:t>
      </w:r>
      <w:r w:rsidRPr="00B53D77">
        <w:rPr>
          <w:rFonts w:ascii="Arial" w:hAnsi="Arial" w:cs="Arial"/>
          <w:sz w:val="18"/>
          <w:szCs w:val="18"/>
        </w:rPr>
        <w:t>.</w:t>
      </w:r>
    </w:p>
    <w:p w14:paraId="3EC1426F"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Designed persistence layers using </w:t>
      </w:r>
      <w:r w:rsidRPr="00B53D77">
        <w:rPr>
          <w:rStyle w:val="Strong"/>
          <w:rFonts w:ascii="Arial" w:hAnsi="Arial" w:cs="Arial"/>
          <w:sz w:val="18"/>
          <w:szCs w:val="18"/>
        </w:rPr>
        <w:t>Spring Data JPA, Hibernate, JDBC, and Oracle</w:t>
      </w:r>
      <w:r w:rsidRPr="00B53D77">
        <w:rPr>
          <w:rFonts w:ascii="Arial" w:hAnsi="Arial" w:cs="Arial"/>
          <w:sz w:val="18"/>
          <w:szCs w:val="18"/>
        </w:rPr>
        <w:t>, supporting entity relationships, transactions, repositories, pagination, and batch operations.</w:t>
      </w:r>
    </w:p>
    <w:p w14:paraId="171E69E1"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Developed Oracle tables, sequences, constraints, views, indexes, stored procedures, functions, and complex SQL queries.</w:t>
      </w:r>
    </w:p>
    <w:p w14:paraId="04D09025"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Optimized database performance using execution-plan analysis, indexing, connection pooling, transaction optimization, SQL tuning, and efficient ORM access.</w:t>
      </w:r>
    </w:p>
    <w:p w14:paraId="50367FC8"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w:t>
      </w:r>
      <w:r w:rsidRPr="00B53D77">
        <w:rPr>
          <w:rStyle w:val="Strong"/>
          <w:rFonts w:ascii="Arial" w:hAnsi="Arial" w:cs="Arial"/>
          <w:sz w:val="18"/>
          <w:szCs w:val="18"/>
        </w:rPr>
        <w:t>Spring Batch</w:t>
      </w:r>
      <w:r w:rsidRPr="00B53D77">
        <w:rPr>
          <w:rFonts w:ascii="Arial" w:hAnsi="Arial" w:cs="Arial"/>
          <w:sz w:val="18"/>
          <w:szCs w:val="18"/>
        </w:rPr>
        <w:t xml:space="preserve"> workloads supporting scheduled processing, file processing, reconciliation, migrations, and high-volume transactional processing.</w:t>
      </w:r>
    </w:p>
    <w:p w14:paraId="55D0F92A"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event-driven backend applications using </w:t>
      </w:r>
      <w:r w:rsidRPr="00B53D77">
        <w:rPr>
          <w:rStyle w:val="Strong"/>
          <w:rFonts w:ascii="Arial" w:hAnsi="Arial" w:cs="Arial"/>
          <w:sz w:val="18"/>
          <w:szCs w:val="18"/>
        </w:rPr>
        <w:t>Apache Kafka</w:t>
      </w:r>
      <w:r w:rsidRPr="00B53D77">
        <w:rPr>
          <w:rFonts w:ascii="Arial" w:hAnsi="Arial" w:cs="Arial"/>
          <w:sz w:val="18"/>
          <w:szCs w:val="18"/>
        </w:rPr>
        <w:t>, including producers, consumers, topics, partitions, consumer groups, offsets, and error handling.</w:t>
      </w:r>
    </w:p>
    <w:p w14:paraId="4CF3B479"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Integrated </w:t>
      </w:r>
      <w:r w:rsidRPr="00B53D77">
        <w:rPr>
          <w:rStyle w:val="Strong"/>
          <w:rFonts w:ascii="Arial" w:hAnsi="Arial" w:cs="Arial"/>
          <w:sz w:val="18"/>
          <w:szCs w:val="18"/>
        </w:rPr>
        <w:t>IBM MQ</w:t>
      </w:r>
      <w:r w:rsidRPr="00B53D77">
        <w:rPr>
          <w:rFonts w:ascii="Arial" w:hAnsi="Arial" w:cs="Arial"/>
          <w:sz w:val="18"/>
          <w:szCs w:val="18"/>
        </w:rPr>
        <w:t xml:space="preserve"> with Java applications for reliable asynchronous communication with enterprise and legacy platforms.</w:t>
      </w:r>
    </w:p>
    <w:p w14:paraId="3C5F553B"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cloud-native Java applications using </w:t>
      </w:r>
      <w:r w:rsidRPr="00B53D77">
        <w:rPr>
          <w:rStyle w:val="Strong"/>
          <w:rFonts w:ascii="Arial" w:hAnsi="Arial" w:cs="Arial"/>
          <w:sz w:val="18"/>
          <w:szCs w:val="18"/>
        </w:rPr>
        <w:t>AWS EC2, S3, API Gateway, ALB, IAM, CloudWatch, RDS/Aurora, VPC, Security Groups, and Route 53</w:t>
      </w:r>
      <w:r w:rsidRPr="00B53D77">
        <w:rPr>
          <w:rFonts w:ascii="Arial" w:hAnsi="Arial" w:cs="Arial"/>
          <w:sz w:val="18"/>
          <w:szCs w:val="18"/>
        </w:rPr>
        <w:t>.</w:t>
      </w:r>
    </w:p>
    <w:p w14:paraId="30559904"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Participated in migration of selected on-premises Java workloads to AWS by externalizing application configurations, modifying deployment architecture, and validating migrated applications.</w:t>
      </w:r>
    </w:p>
    <w:p w14:paraId="5EDC0D76"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Containerized Spring Boot applications using </w:t>
      </w:r>
      <w:r w:rsidRPr="00B53D77">
        <w:rPr>
          <w:rStyle w:val="Strong"/>
          <w:rFonts w:ascii="Arial" w:hAnsi="Arial" w:cs="Arial"/>
          <w:sz w:val="18"/>
          <w:szCs w:val="18"/>
        </w:rPr>
        <w:t>Docker</w:t>
      </w:r>
      <w:r w:rsidRPr="00B53D77">
        <w:rPr>
          <w:rFonts w:ascii="Arial" w:hAnsi="Arial" w:cs="Arial"/>
          <w:sz w:val="18"/>
          <w:szCs w:val="18"/>
        </w:rPr>
        <w:t xml:space="preserve"> and deployed them on Kubernetes/OpenShift environments.</w:t>
      </w:r>
    </w:p>
    <w:p w14:paraId="3AFD4DFF"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Developed Terraform configurations for repeatable AWS infrastructure provisioning across development, QA, staging, and production environments.</w:t>
      </w:r>
    </w:p>
    <w:p w14:paraId="22A5F938"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CI/CD pipelines using </w:t>
      </w:r>
      <w:r w:rsidRPr="00B53D77">
        <w:rPr>
          <w:rStyle w:val="Strong"/>
          <w:rFonts w:ascii="Arial" w:hAnsi="Arial" w:cs="Arial"/>
          <w:sz w:val="18"/>
          <w:szCs w:val="18"/>
        </w:rPr>
        <w:t xml:space="preserve">Jenkins, AWS </w:t>
      </w:r>
      <w:proofErr w:type="spellStart"/>
      <w:r w:rsidRPr="00B53D77">
        <w:rPr>
          <w:rStyle w:val="Strong"/>
          <w:rFonts w:ascii="Arial" w:hAnsi="Arial" w:cs="Arial"/>
          <w:sz w:val="18"/>
          <w:szCs w:val="18"/>
        </w:rPr>
        <w:t>CodePipeline</w:t>
      </w:r>
      <w:proofErr w:type="spellEnd"/>
      <w:r w:rsidRPr="00B53D77">
        <w:rPr>
          <w:rStyle w:val="Strong"/>
          <w:rFonts w:ascii="Arial" w:hAnsi="Arial" w:cs="Arial"/>
          <w:sz w:val="18"/>
          <w:szCs w:val="18"/>
        </w:rPr>
        <w:t xml:space="preserve">, AWS </w:t>
      </w:r>
      <w:proofErr w:type="spellStart"/>
      <w:r w:rsidRPr="00B53D77">
        <w:rPr>
          <w:rStyle w:val="Strong"/>
          <w:rFonts w:ascii="Arial" w:hAnsi="Arial" w:cs="Arial"/>
          <w:sz w:val="18"/>
          <w:szCs w:val="18"/>
        </w:rPr>
        <w:t>CodeBuild</w:t>
      </w:r>
      <w:proofErr w:type="spellEnd"/>
      <w:r w:rsidRPr="00B53D77">
        <w:rPr>
          <w:rStyle w:val="Strong"/>
          <w:rFonts w:ascii="Arial" w:hAnsi="Arial" w:cs="Arial"/>
          <w:sz w:val="18"/>
          <w:szCs w:val="18"/>
        </w:rPr>
        <w:t>, Maven, Gradle, Git, and Bitbucket</w:t>
      </w:r>
      <w:r w:rsidRPr="00B53D77">
        <w:rPr>
          <w:rFonts w:ascii="Arial" w:hAnsi="Arial" w:cs="Arial"/>
          <w:sz w:val="18"/>
          <w:szCs w:val="18"/>
        </w:rPr>
        <w:t>.</w:t>
      </w:r>
    </w:p>
    <w:p w14:paraId="54569B0E"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Integrated JUnit/Mockito testing, SonarQube code-quality checks, artifact generation, packaging, and deployment into automated build pipelines.</w:t>
      </w:r>
    </w:p>
    <w:p w14:paraId="19874D64"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Developed automated tests using </w:t>
      </w:r>
      <w:r w:rsidRPr="00B53D77">
        <w:rPr>
          <w:rStyle w:val="Strong"/>
          <w:rFonts w:ascii="Arial" w:hAnsi="Arial" w:cs="Arial"/>
          <w:sz w:val="18"/>
          <w:szCs w:val="18"/>
        </w:rPr>
        <w:t xml:space="preserve">JUnit 5, Mockito, </w:t>
      </w:r>
      <w:proofErr w:type="spellStart"/>
      <w:r w:rsidRPr="00B53D77">
        <w:rPr>
          <w:rStyle w:val="Strong"/>
          <w:rFonts w:ascii="Arial" w:hAnsi="Arial" w:cs="Arial"/>
          <w:sz w:val="18"/>
          <w:szCs w:val="18"/>
        </w:rPr>
        <w:t>WireMock</w:t>
      </w:r>
      <w:proofErr w:type="spellEnd"/>
      <w:r w:rsidRPr="00B53D77">
        <w:rPr>
          <w:rStyle w:val="Strong"/>
          <w:rFonts w:ascii="Arial" w:hAnsi="Arial" w:cs="Arial"/>
          <w:sz w:val="18"/>
          <w:szCs w:val="18"/>
        </w:rPr>
        <w:t>, and Cucumber</w:t>
      </w:r>
      <w:r w:rsidRPr="00B53D77">
        <w:rPr>
          <w:rFonts w:ascii="Arial" w:hAnsi="Arial" w:cs="Arial"/>
          <w:sz w:val="18"/>
          <w:szCs w:val="18"/>
        </w:rPr>
        <w:t>, validating backend services, integrations, repository components, and REST endpoints.</w:t>
      </w:r>
    </w:p>
    <w:p w14:paraId="76B0BEFB"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Performed Java performance analysis using JVM heap/thread analysis, GC behavior, SQL execution plans, API latency, database metrics, and application logs.</w:t>
      </w:r>
    </w:p>
    <w:p w14:paraId="759B9239" w14:textId="77777777" w:rsidR="00B53D77" w:rsidRPr="00B53D77" w:rsidRDefault="00B53D77" w:rsidP="00B53D77">
      <w:pPr>
        <w:pStyle w:val="NormalWeb"/>
        <w:numPr>
          <w:ilvl w:val="0"/>
          <w:numId w:val="7"/>
        </w:numPr>
        <w:rPr>
          <w:rFonts w:ascii="Arial" w:hAnsi="Arial" w:cs="Arial"/>
          <w:sz w:val="18"/>
          <w:szCs w:val="18"/>
        </w:rPr>
      </w:pPr>
      <w:r w:rsidRPr="00B53D77">
        <w:rPr>
          <w:rFonts w:ascii="Arial" w:hAnsi="Arial" w:cs="Arial"/>
          <w:sz w:val="18"/>
          <w:szCs w:val="18"/>
        </w:rPr>
        <w:t xml:space="preserve">Implemented centralized production monitoring using </w:t>
      </w:r>
      <w:r w:rsidRPr="00B53D77">
        <w:rPr>
          <w:rStyle w:val="Strong"/>
          <w:rFonts w:ascii="Arial" w:hAnsi="Arial" w:cs="Arial"/>
          <w:sz w:val="18"/>
          <w:szCs w:val="18"/>
        </w:rPr>
        <w:t>Log4j, Splunk, CloudWatch, and APM tools</w:t>
      </w:r>
      <w:r w:rsidRPr="00B53D77">
        <w:rPr>
          <w:rFonts w:ascii="Arial" w:hAnsi="Arial" w:cs="Arial"/>
          <w:sz w:val="18"/>
          <w:szCs w:val="18"/>
        </w:rPr>
        <w:t>.</w:t>
      </w:r>
    </w:p>
    <w:p w14:paraId="63224EC2" w14:textId="77777777" w:rsidR="00C6502B" w:rsidRDefault="00B53D77" w:rsidP="00C6502B">
      <w:pPr>
        <w:pStyle w:val="NormalWeb"/>
        <w:numPr>
          <w:ilvl w:val="0"/>
          <w:numId w:val="7"/>
        </w:numPr>
        <w:rPr>
          <w:rFonts w:ascii="Arial" w:hAnsi="Arial" w:cs="Arial"/>
          <w:sz w:val="18"/>
          <w:szCs w:val="18"/>
        </w:rPr>
      </w:pPr>
      <w:r w:rsidRPr="00B53D77">
        <w:rPr>
          <w:rFonts w:ascii="Arial" w:hAnsi="Arial" w:cs="Arial"/>
          <w:sz w:val="18"/>
          <w:szCs w:val="18"/>
        </w:rPr>
        <w:t>Participated in backend-focused code reviews covering Java implementation, service architecture, REST APIs, persistence, database performance, security, and maintainability.</w:t>
      </w:r>
    </w:p>
    <w:p w14:paraId="285116F7" w14:textId="77777777" w:rsidR="00C6502B" w:rsidRDefault="00B53D77" w:rsidP="00C6502B">
      <w:pPr>
        <w:pStyle w:val="NormalWeb"/>
        <w:numPr>
          <w:ilvl w:val="0"/>
          <w:numId w:val="7"/>
        </w:numPr>
        <w:rPr>
          <w:rFonts w:ascii="Arial" w:hAnsi="Arial" w:cs="Arial"/>
          <w:sz w:val="18"/>
          <w:szCs w:val="18"/>
        </w:rPr>
      </w:pPr>
      <w:r w:rsidRPr="00C6502B">
        <w:rPr>
          <w:rFonts w:ascii="Arial" w:hAnsi="Arial" w:cs="Arial"/>
          <w:sz w:val="18"/>
          <w:szCs w:val="18"/>
        </w:rPr>
        <w:t xml:space="preserve">Developed selected UI components using </w:t>
      </w:r>
      <w:r w:rsidRPr="00C6502B">
        <w:rPr>
          <w:rStyle w:val="Strong"/>
          <w:rFonts w:ascii="Arial" w:hAnsi="Arial" w:cs="Arial"/>
          <w:sz w:val="18"/>
          <w:szCs w:val="18"/>
        </w:rPr>
        <w:t xml:space="preserve">Angular, TypeScript, JavaScript, HTML5, CSS3, Reactive Forms, </w:t>
      </w:r>
      <w:proofErr w:type="spellStart"/>
      <w:r w:rsidRPr="00C6502B">
        <w:rPr>
          <w:rStyle w:val="Strong"/>
          <w:rFonts w:ascii="Arial" w:hAnsi="Arial" w:cs="Arial"/>
          <w:sz w:val="18"/>
          <w:szCs w:val="18"/>
        </w:rPr>
        <w:t>RxJS</w:t>
      </w:r>
      <w:proofErr w:type="spellEnd"/>
      <w:r w:rsidRPr="00C6502B">
        <w:rPr>
          <w:rStyle w:val="Strong"/>
          <w:rFonts w:ascii="Arial" w:hAnsi="Arial" w:cs="Arial"/>
          <w:sz w:val="18"/>
          <w:szCs w:val="18"/>
        </w:rPr>
        <w:t>, and Angular services</w:t>
      </w:r>
      <w:r w:rsidRPr="00C6502B">
        <w:rPr>
          <w:rFonts w:ascii="Arial" w:hAnsi="Arial" w:cs="Arial"/>
          <w:sz w:val="18"/>
          <w:szCs w:val="18"/>
        </w:rPr>
        <w:t xml:space="preserve"> for features requiring full-stack implementation.</w:t>
      </w:r>
    </w:p>
    <w:p w14:paraId="68D1CC2C"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Environment:</w:t>
      </w:r>
      <w:r w:rsidRPr="00B53D77">
        <w:rPr>
          <w:rFonts w:ascii="Arial" w:hAnsi="Arial" w:cs="Arial"/>
          <w:sz w:val="18"/>
          <w:szCs w:val="18"/>
        </w:rPr>
        <w:t xml:space="preserve"> Java 11, Core Java, J2EE, Spring Boot, Spring MVC, Spring Security, Spring Batch, Spring Data JPA, Hibernate, REST, SOAP, Kafka, IBM MQ, Oracle, SQL, PL/SQL, AWS, EC2, S3, API Gateway, RDS/Aurora, IAM, CloudWatch, Terraform, Docker, Kubernetes, OpenShift, Jenkins, </w:t>
      </w:r>
      <w:proofErr w:type="spellStart"/>
      <w:r w:rsidRPr="00B53D77">
        <w:rPr>
          <w:rFonts w:ascii="Arial" w:hAnsi="Arial" w:cs="Arial"/>
          <w:sz w:val="18"/>
          <w:szCs w:val="18"/>
        </w:rPr>
        <w:t>CodePipeline</w:t>
      </w:r>
      <w:proofErr w:type="spellEnd"/>
      <w:r w:rsidRPr="00B53D77">
        <w:rPr>
          <w:rFonts w:ascii="Arial" w:hAnsi="Arial" w:cs="Arial"/>
          <w:sz w:val="18"/>
          <w:szCs w:val="18"/>
        </w:rPr>
        <w:t xml:space="preserve">, Maven, Gradle, Git, Bitbucket, JUnit 5, Mockito, Cucumber, </w:t>
      </w:r>
      <w:proofErr w:type="spellStart"/>
      <w:r w:rsidRPr="00B53D77">
        <w:rPr>
          <w:rFonts w:ascii="Arial" w:hAnsi="Arial" w:cs="Arial"/>
          <w:sz w:val="18"/>
          <w:szCs w:val="18"/>
        </w:rPr>
        <w:t>WireMock</w:t>
      </w:r>
      <w:proofErr w:type="spellEnd"/>
      <w:r w:rsidRPr="00B53D77">
        <w:rPr>
          <w:rFonts w:ascii="Arial" w:hAnsi="Arial" w:cs="Arial"/>
          <w:sz w:val="18"/>
          <w:szCs w:val="18"/>
        </w:rPr>
        <w:t>, Splunk, Angular, TypeScript, JavaScript.</w:t>
      </w:r>
    </w:p>
    <w:p w14:paraId="5392B11D" w14:textId="77777777" w:rsidR="00B53D77" w:rsidRPr="00B53D77" w:rsidRDefault="0078616B" w:rsidP="00B53D77">
      <w:pPr>
        <w:rPr>
          <w:rFonts w:ascii="Arial" w:hAnsi="Arial" w:cs="Arial"/>
          <w:szCs w:val="18"/>
        </w:rPr>
      </w:pPr>
      <w:r w:rsidRPr="0078616B">
        <w:rPr>
          <w:rFonts w:ascii="Arial" w:hAnsi="Arial" w:cs="Arial"/>
          <w:noProof/>
          <w:szCs w:val="18"/>
        </w:rPr>
        <w:lastRenderedPageBreak/>
        <w:pict w14:anchorId="2663EE5C">
          <v:rect id="_x0000_i1026" alt="" style="width:468pt;height:.05pt;mso-width-percent:0;mso-height-percent:0;mso-width-percent:0;mso-height-percent:0" o:hralign="center" o:hrstd="t" o:hr="t" fillcolor="#a0a0a0" stroked="f"/>
        </w:pict>
      </w:r>
    </w:p>
    <w:p w14:paraId="3DA18C6A" w14:textId="77777777" w:rsidR="00B53D77" w:rsidRPr="00B53D77" w:rsidRDefault="00B53D77" w:rsidP="00B53D77">
      <w:pPr>
        <w:pStyle w:val="Heading2"/>
        <w:rPr>
          <w:rFonts w:ascii="Arial" w:hAnsi="Arial" w:cs="Arial"/>
          <w:sz w:val="18"/>
          <w:szCs w:val="18"/>
        </w:rPr>
      </w:pPr>
      <w:r w:rsidRPr="00B53D77">
        <w:rPr>
          <w:rFonts w:ascii="Arial" w:hAnsi="Arial" w:cs="Arial"/>
          <w:sz w:val="18"/>
          <w:szCs w:val="18"/>
        </w:rPr>
        <w:t>Gird Technologies — Pune, India</w:t>
      </w:r>
    </w:p>
    <w:p w14:paraId="7994810A"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Software Developer</w:t>
      </w:r>
      <w:r w:rsidRPr="00B53D77">
        <w:rPr>
          <w:rFonts w:ascii="Arial" w:hAnsi="Arial" w:cs="Arial"/>
          <w:sz w:val="18"/>
          <w:szCs w:val="18"/>
        </w:rPr>
        <w:br/>
      </w:r>
      <w:r w:rsidRPr="00B53D77">
        <w:rPr>
          <w:rStyle w:val="Strong"/>
          <w:rFonts w:ascii="Arial" w:hAnsi="Arial" w:cs="Arial"/>
          <w:sz w:val="18"/>
          <w:szCs w:val="18"/>
        </w:rPr>
        <w:t>March 2018 – March 2020</w:t>
      </w:r>
    </w:p>
    <w:p w14:paraId="51276839"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Participated throughout the complete SDLC for enterprise Java applications, including requirements analysis, backend design, development, testing, deployment, production support, and maintenance.</w:t>
      </w:r>
    </w:p>
    <w:p w14:paraId="6FD63BD4"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Developed enterprise backend applications using </w:t>
      </w:r>
      <w:r w:rsidRPr="00B53D77">
        <w:rPr>
          <w:rStyle w:val="Strong"/>
          <w:rFonts w:ascii="Arial" w:hAnsi="Arial" w:cs="Arial"/>
          <w:sz w:val="18"/>
          <w:szCs w:val="18"/>
        </w:rPr>
        <w:t>Java 8, Core Java, J2EE, Spring Framework, Spring Boot, Spring MVC, Spring Data JPA, Hibernate, REST APIs, and Oracle</w:t>
      </w:r>
      <w:r w:rsidRPr="00B53D77">
        <w:rPr>
          <w:rFonts w:ascii="Arial" w:hAnsi="Arial" w:cs="Arial"/>
          <w:sz w:val="18"/>
          <w:szCs w:val="18"/>
        </w:rPr>
        <w:t>.</w:t>
      </w:r>
    </w:p>
    <w:p w14:paraId="08C22E27"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Developed robust business logic using Core Java, Collections, Streams, Lambda Expressions, Multithreading, Concurrency, Exception Handling, and object-oriented design patterns.</w:t>
      </w:r>
    </w:p>
    <w:p w14:paraId="1C71447E"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Designed and developed </w:t>
      </w:r>
      <w:r w:rsidRPr="00B53D77">
        <w:rPr>
          <w:rStyle w:val="Strong"/>
          <w:rFonts w:ascii="Arial" w:hAnsi="Arial" w:cs="Arial"/>
          <w:sz w:val="18"/>
          <w:szCs w:val="18"/>
        </w:rPr>
        <w:t>Spring Boot microservices</w:t>
      </w:r>
      <w:r w:rsidRPr="00B53D77">
        <w:rPr>
          <w:rFonts w:ascii="Arial" w:hAnsi="Arial" w:cs="Arial"/>
          <w:sz w:val="18"/>
          <w:szCs w:val="18"/>
        </w:rPr>
        <w:t xml:space="preserve"> using modular architecture, independent deployment, externalized configuration, and loosely coupled service boundaries.</w:t>
      </w:r>
    </w:p>
    <w:p w14:paraId="405D63B3"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Developed RESTful APIs using Spring Boot/Spring MVC with JSON/XML, HTTP status handling, request validation, exception handling, filtering, and pagination.</w:t>
      </w:r>
    </w:p>
    <w:p w14:paraId="59C6A045"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Developed reusable service, repository, and data-access components using </w:t>
      </w:r>
      <w:r w:rsidRPr="00B53D77">
        <w:rPr>
          <w:rStyle w:val="Strong"/>
          <w:rFonts w:ascii="Arial" w:hAnsi="Arial" w:cs="Arial"/>
          <w:sz w:val="18"/>
          <w:szCs w:val="18"/>
        </w:rPr>
        <w:t>Spring Data JPA, Hibernate, and Oracle</w:t>
      </w:r>
      <w:r w:rsidRPr="00B53D77">
        <w:rPr>
          <w:rFonts w:ascii="Arial" w:hAnsi="Arial" w:cs="Arial"/>
          <w:sz w:val="18"/>
          <w:szCs w:val="18"/>
        </w:rPr>
        <w:t>.</w:t>
      </w:r>
    </w:p>
    <w:p w14:paraId="33FF5387"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Designed Oracle database objects including tables, constraints, indexes, sequences, views, SQL queries, and stored procedures.</w:t>
      </w:r>
    </w:p>
    <w:p w14:paraId="6534416D"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Improved database performance through SQL tuning, indexing, optimized joins, reduction of unnecessary database calls, and efficient transaction management.</w:t>
      </w:r>
    </w:p>
    <w:p w14:paraId="20BED535"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Developed </w:t>
      </w:r>
      <w:r w:rsidRPr="00B53D77">
        <w:rPr>
          <w:rStyle w:val="Strong"/>
          <w:rFonts w:ascii="Arial" w:hAnsi="Arial" w:cs="Arial"/>
          <w:sz w:val="18"/>
          <w:szCs w:val="18"/>
        </w:rPr>
        <w:t>Spring Batch</w:t>
      </w:r>
      <w:r w:rsidRPr="00B53D77">
        <w:rPr>
          <w:rFonts w:ascii="Arial" w:hAnsi="Arial" w:cs="Arial"/>
          <w:sz w:val="18"/>
          <w:szCs w:val="18"/>
        </w:rPr>
        <w:t xml:space="preserve"> processing for high-volume transactional workloads with chunk processing, retries, validation, exception management, and job monitoring.</w:t>
      </w:r>
    </w:p>
    <w:p w14:paraId="5406073A"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Developed Kafka producers and consumers supporting event-driven and asynchronous communication between distributed Java services.</w:t>
      </w:r>
    </w:p>
    <w:p w14:paraId="06502606"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Integrated </w:t>
      </w:r>
      <w:r w:rsidRPr="00B53D77">
        <w:rPr>
          <w:rStyle w:val="Strong"/>
          <w:rFonts w:ascii="Arial" w:hAnsi="Arial" w:cs="Arial"/>
          <w:sz w:val="18"/>
          <w:szCs w:val="18"/>
        </w:rPr>
        <w:t>ActiveMQ/IBM MQ</w:t>
      </w:r>
      <w:r w:rsidRPr="00B53D77">
        <w:rPr>
          <w:rFonts w:ascii="Arial" w:hAnsi="Arial" w:cs="Arial"/>
          <w:sz w:val="18"/>
          <w:szCs w:val="18"/>
        </w:rPr>
        <w:t xml:space="preserve"> with Java applications for reliable enterprise messaging.</w:t>
      </w:r>
    </w:p>
    <w:p w14:paraId="4BCF6183"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Worked with Spring Boot/Spring Cloud concepts for distributed-service communication, centralized configuration, API Gateway integration, and resilient service patterns.</w:t>
      </w:r>
    </w:p>
    <w:p w14:paraId="6DDCB44E"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Developed and deployed Java applications using </w:t>
      </w:r>
      <w:r w:rsidRPr="00B53D77">
        <w:rPr>
          <w:rStyle w:val="Strong"/>
          <w:rFonts w:ascii="Arial" w:hAnsi="Arial" w:cs="Arial"/>
          <w:sz w:val="18"/>
          <w:szCs w:val="18"/>
        </w:rPr>
        <w:t>AWS EC2, ECS, S3, IAM, API Gateway, ALB, Aurora PostgreSQL, Route 53, and CloudWatch</w:t>
      </w:r>
      <w:r w:rsidRPr="00B53D77">
        <w:rPr>
          <w:rFonts w:ascii="Arial" w:hAnsi="Arial" w:cs="Arial"/>
          <w:sz w:val="18"/>
          <w:szCs w:val="18"/>
        </w:rPr>
        <w:t>.</w:t>
      </w:r>
    </w:p>
    <w:p w14:paraId="46FE0CBF"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Containerized Spring Boot microservices using Docker and supported deployments using Kubernetes and Red Hat OpenShift.</w:t>
      </w:r>
    </w:p>
    <w:p w14:paraId="1B3BD155"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Created Terraform and CloudFormation configurations to improve AWS infrastructure repeatability and environment consistency.</w:t>
      </w:r>
    </w:p>
    <w:p w14:paraId="60DA6A77"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Developed Jenkins pipelines using Maven, Gradle, Git, automated testing, code-quality checks, Docker image generation, and application deployment.</w:t>
      </w:r>
    </w:p>
    <w:p w14:paraId="36334719"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 xml:space="preserve">Practiced TDD and developed unit tests using </w:t>
      </w:r>
      <w:r w:rsidRPr="00B53D77">
        <w:rPr>
          <w:rStyle w:val="Strong"/>
          <w:rFonts w:ascii="Arial" w:hAnsi="Arial" w:cs="Arial"/>
          <w:sz w:val="18"/>
          <w:szCs w:val="18"/>
        </w:rPr>
        <w:t>JUnit and Mockito</w:t>
      </w:r>
      <w:r w:rsidRPr="00B53D77">
        <w:rPr>
          <w:rFonts w:ascii="Arial" w:hAnsi="Arial" w:cs="Arial"/>
          <w:sz w:val="18"/>
          <w:szCs w:val="18"/>
        </w:rPr>
        <w:t xml:space="preserve">, supplemented by Cucumber BDD and </w:t>
      </w:r>
      <w:proofErr w:type="spellStart"/>
      <w:r w:rsidRPr="00B53D77">
        <w:rPr>
          <w:rFonts w:ascii="Arial" w:hAnsi="Arial" w:cs="Arial"/>
          <w:sz w:val="18"/>
          <w:szCs w:val="18"/>
        </w:rPr>
        <w:t>WireMock</w:t>
      </w:r>
      <w:proofErr w:type="spellEnd"/>
      <w:r w:rsidRPr="00B53D77">
        <w:rPr>
          <w:rFonts w:ascii="Arial" w:hAnsi="Arial" w:cs="Arial"/>
          <w:sz w:val="18"/>
          <w:szCs w:val="18"/>
        </w:rPr>
        <w:t xml:space="preserve"> integration testing.</w:t>
      </w:r>
    </w:p>
    <w:p w14:paraId="683B6B30"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Investigated backend performance and production issues using JVM monitoring, thread dumps, logs, SQL execution plans, database metrics, and application-performance information.</w:t>
      </w:r>
    </w:p>
    <w:p w14:paraId="4A8BF9DC"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Used Splunk and AWS CloudWatch for centralized monitoring, troubleshooting, API failure analysis, database errors, infrastructure metrics, and transaction failures.</w:t>
      </w:r>
    </w:p>
    <w:p w14:paraId="76FD5C90" w14:textId="77777777" w:rsidR="00B53D77" w:rsidRPr="00B53D77" w:rsidRDefault="00B53D77" w:rsidP="00B53D77">
      <w:pPr>
        <w:pStyle w:val="NormalWeb"/>
        <w:numPr>
          <w:ilvl w:val="0"/>
          <w:numId w:val="9"/>
        </w:numPr>
        <w:rPr>
          <w:rFonts w:ascii="Arial" w:hAnsi="Arial" w:cs="Arial"/>
          <w:sz w:val="18"/>
          <w:szCs w:val="18"/>
        </w:rPr>
      </w:pPr>
      <w:r w:rsidRPr="00B53D77">
        <w:rPr>
          <w:rFonts w:ascii="Arial" w:hAnsi="Arial" w:cs="Arial"/>
          <w:sz w:val="18"/>
          <w:szCs w:val="18"/>
        </w:rPr>
        <w:t>Participated in Java backend code reviews and followed clean-code standards, reusable design patterns, refactoring practices, and maintainable software-design principles.</w:t>
      </w:r>
    </w:p>
    <w:p w14:paraId="2591A30A"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Environment:</w:t>
      </w:r>
      <w:r w:rsidRPr="00B53D77">
        <w:rPr>
          <w:rFonts w:ascii="Arial" w:hAnsi="Arial" w:cs="Arial"/>
          <w:sz w:val="18"/>
          <w:szCs w:val="18"/>
        </w:rPr>
        <w:t xml:space="preserve"> Java 8, Core Java, J2EE, Spring, Spring Boot, Spring MVC, Spring Data JPA, Hibernate, REST, Kafka, ActiveMQ/IBM MQ, Oracle, PostgreSQL, AWS EC2, ECS, S3, API Gateway, ALB, Aurora PostgreSQL, IAM, CloudWatch, Docker, Kubernetes, OpenShift, Terraform, CloudFormation, Jenkins, Maven, Gradle, JUnit, Mockito, Cucumber, </w:t>
      </w:r>
      <w:proofErr w:type="spellStart"/>
      <w:r w:rsidRPr="00B53D77">
        <w:rPr>
          <w:rFonts w:ascii="Arial" w:hAnsi="Arial" w:cs="Arial"/>
          <w:sz w:val="18"/>
          <w:szCs w:val="18"/>
        </w:rPr>
        <w:t>WireMock</w:t>
      </w:r>
      <w:proofErr w:type="spellEnd"/>
      <w:r w:rsidRPr="00B53D77">
        <w:rPr>
          <w:rFonts w:ascii="Arial" w:hAnsi="Arial" w:cs="Arial"/>
          <w:sz w:val="18"/>
          <w:szCs w:val="18"/>
        </w:rPr>
        <w:t>, Splunk, Angular, JavaScript, HTML5, CSS3.</w:t>
      </w:r>
    </w:p>
    <w:p w14:paraId="5F287366" w14:textId="77777777" w:rsidR="00B53D77" w:rsidRPr="00B53D77" w:rsidRDefault="0078616B" w:rsidP="00B53D77">
      <w:pPr>
        <w:rPr>
          <w:rFonts w:ascii="Arial" w:hAnsi="Arial" w:cs="Arial"/>
          <w:szCs w:val="18"/>
        </w:rPr>
      </w:pPr>
      <w:r w:rsidRPr="0078616B">
        <w:rPr>
          <w:rFonts w:ascii="Arial" w:hAnsi="Arial" w:cs="Arial"/>
          <w:noProof/>
          <w:szCs w:val="18"/>
        </w:rPr>
        <w:pict w14:anchorId="62BC08C6">
          <v:rect id="_x0000_i1025" alt="" style="width:468pt;height:.05pt;mso-width-percent:0;mso-height-percent:0;mso-width-percent:0;mso-height-percent:0" o:hralign="center" o:hrstd="t" o:hr="t" fillcolor="#a0a0a0" stroked="f"/>
        </w:pict>
      </w:r>
    </w:p>
    <w:p w14:paraId="2DDFF5CF" w14:textId="77777777" w:rsidR="00B53D77" w:rsidRPr="00B53D77" w:rsidRDefault="00B53D77" w:rsidP="00B53D77">
      <w:pPr>
        <w:pStyle w:val="Heading1"/>
        <w:rPr>
          <w:rFonts w:ascii="Arial" w:hAnsi="Arial" w:cs="Arial"/>
          <w:sz w:val="18"/>
          <w:szCs w:val="18"/>
        </w:rPr>
      </w:pPr>
      <w:r w:rsidRPr="00B53D77">
        <w:rPr>
          <w:rFonts w:ascii="Arial" w:hAnsi="Arial" w:cs="Arial"/>
          <w:sz w:val="18"/>
          <w:szCs w:val="18"/>
        </w:rPr>
        <w:t>EDUCATION</w:t>
      </w:r>
    </w:p>
    <w:p w14:paraId="03E5D34E" w14:textId="77777777" w:rsidR="00B53D77" w:rsidRPr="00B53D77" w:rsidRDefault="00B53D77" w:rsidP="00B53D77">
      <w:pPr>
        <w:pStyle w:val="NormalWeb"/>
        <w:rPr>
          <w:rFonts w:ascii="Arial" w:hAnsi="Arial" w:cs="Arial"/>
          <w:sz w:val="18"/>
          <w:szCs w:val="18"/>
        </w:rPr>
      </w:pPr>
      <w:r w:rsidRPr="00B53D77">
        <w:rPr>
          <w:rStyle w:val="Strong"/>
          <w:rFonts w:ascii="Arial" w:hAnsi="Arial" w:cs="Arial"/>
          <w:sz w:val="18"/>
          <w:szCs w:val="18"/>
        </w:rPr>
        <w:t>Master of Science (M.S.) in Computer Science</w:t>
      </w:r>
      <w:r w:rsidRPr="00B53D77">
        <w:rPr>
          <w:rFonts w:ascii="Arial" w:hAnsi="Arial" w:cs="Arial"/>
          <w:sz w:val="18"/>
          <w:szCs w:val="18"/>
        </w:rPr>
        <w:br/>
        <w:t>University of Central Missouri</w:t>
      </w:r>
      <w:r w:rsidRPr="00B53D77">
        <w:rPr>
          <w:rFonts w:ascii="Arial" w:hAnsi="Arial" w:cs="Arial"/>
          <w:sz w:val="18"/>
          <w:szCs w:val="18"/>
        </w:rPr>
        <w:br/>
        <w:t>Warrensburg, Missouri, USA</w:t>
      </w:r>
      <w:r w:rsidRPr="00B53D77">
        <w:rPr>
          <w:rFonts w:ascii="Arial" w:hAnsi="Arial" w:cs="Arial"/>
          <w:sz w:val="18"/>
          <w:szCs w:val="18"/>
        </w:rPr>
        <w:br/>
        <w:t>January 2023 – May 2024</w:t>
      </w:r>
    </w:p>
    <w:p w14:paraId="68AE9E5C" w14:textId="373C611B" w:rsidR="004C0658" w:rsidRPr="00B53D77" w:rsidRDefault="00B53D77" w:rsidP="00C6502B">
      <w:pPr>
        <w:pStyle w:val="NormalWeb"/>
        <w:rPr>
          <w:rFonts w:ascii="Arial" w:hAnsi="Arial" w:cs="Arial"/>
          <w:sz w:val="18"/>
          <w:szCs w:val="18"/>
        </w:rPr>
      </w:pPr>
      <w:r w:rsidRPr="00B53D77">
        <w:rPr>
          <w:rStyle w:val="Strong"/>
          <w:rFonts w:ascii="Arial" w:hAnsi="Arial" w:cs="Arial"/>
          <w:sz w:val="18"/>
          <w:szCs w:val="18"/>
        </w:rPr>
        <w:t xml:space="preserve">Bachelor of </w:t>
      </w:r>
      <w:r w:rsidR="00C6502B">
        <w:rPr>
          <w:rStyle w:val="Strong"/>
          <w:rFonts w:ascii="Arial" w:hAnsi="Arial" w:cs="Arial"/>
          <w:sz w:val="18"/>
          <w:szCs w:val="18"/>
        </w:rPr>
        <w:t>Computer Applications</w:t>
      </w:r>
      <w:r w:rsidRPr="00B53D77">
        <w:rPr>
          <w:rFonts w:ascii="Arial" w:hAnsi="Arial" w:cs="Arial"/>
          <w:sz w:val="18"/>
          <w:szCs w:val="18"/>
        </w:rPr>
        <w:br/>
        <w:t>Acharya Nagarjuna University</w:t>
      </w:r>
      <w:r w:rsidRPr="00B53D77">
        <w:rPr>
          <w:rFonts w:ascii="Arial" w:hAnsi="Arial" w:cs="Arial"/>
          <w:sz w:val="18"/>
          <w:szCs w:val="18"/>
        </w:rPr>
        <w:br/>
        <w:t>Guntur, Andhra Pradesh, India</w:t>
      </w:r>
      <w:r w:rsidRPr="00B53D77">
        <w:rPr>
          <w:rFonts w:ascii="Arial" w:hAnsi="Arial" w:cs="Arial"/>
          <w:sz w:val="18"/>
          <w:szCs w:val="18"/>
        </w:rPr>
        <w:br/>
      </w:r>
      <w:r w:rsidR="0092192C">
        <w:rPr>
          <w:rFonts w:ascii="Arial" w:hAnsi="Arial" w:cs="Arial"/>
          <w:sz w:val="18"/>
          <w:szCs w:val="18"/>
        </w:rPr>
        <w:t xml:space="preserve">June </w:t>
      </w:r>
      <w:r w:rsidRPr="00B53D77">
        <w:rPr>
          <w:rFonts w:ascii="Arial" w:hAnsi="Arial" w:cs="Arial"/>
          <w:sz w:val="18"/>
          <w:szCs w:val="18"/>
        </w:rPr>
        <w:t xml:space="preserve">2015 – </w:t>
      </w:r>
      <w:r w:rsidR="0092192C">
        <w:rPr>
          <w:rFonts w:ascii="Arial" w:hAnsi="Arial" w:cs="Arial"/>
          <w:sz w:val="18"/>
          <w:szCs w:val="18"/>
        </w:rPr>
        <w:t xml:space="preserve">March </w:t>
      </w:r>
      <w:r w:rsidRPr="00B53D77">
        <w:rPr>
          <w:rFonts w:ascii="Arial" w:hAnsi="Arial" w:cs="Arial"/>
          <w:sz w:val="18"/>
          <w:szCs w:val="18"/>
        </w:rPr>
        <w:t>2018</w:t>
      </w:r>
    </w:p>
    <w:sectPr w:rsidR="004C0658" w:rsidRPr="00B53D77" w:rsidSect="00BF345C">
      <w:headerReference w:type="default" r:id="rId9"/>
      <w:pgSz w:w="12240" w:h="15840"/>
      <w:pgMar w:top="792" w:right="936" w:bottom="792" w:left="936"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A37AF" w14:textId="77777777" w:rsidR="0078616B" w:rsidRDefault="0078616B">
      <w:r>
        <w:separator/>
      </w:r>
    </w:p>
  </w:endnote>
  <w:endnote w:type="continuationSeparator" w:id="0">
    <w:p w14:paraId="5EA88196" w14:textId="77777777" w:rsidR="0078616B" w:rsidRDefault="00786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Calibri"/>
    <w:panose1 w:val="020B0604020202020204"/>
    <w:charset w:val="00"/>
    <w:family w:val="auto"/>
    <w:pitch w:val="variable"/>
    <w:sig w:usb0="00000003"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5ADF" w14:textId="77777777" w:rsidR="0078616B" w:rsidRDefault="0078616B">
      <w:r>
        <w:separator/>
      </w:r>
    </w:p>
  </w:footnote>
  <w:footnote w:type="continuationSeparator" w:id="0">
    <w:p w14:paraId="21AE31D5" w14:textId="77777777" w:rsidR="0078616B" w:rsidRDefault="00786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C3FB" w14:textId="14B112C6" w:rsidR="007B792D" w:rsidRDefault="007B792D">
    <w:pPr>
      <w:pStyle w:val="BodyText"/>
      <w:spacing w:before="0" w:line="14" w:lineRule="auto"/>
      <w:ind w:lef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A80"/>
    <w:multiLevelType w:val="multilevel"/>
    <w:tmpl w:val="BBB0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5601"/>
    <w:multiLevelType w:val="multilevel"/>
    <w:tmpl w:val="5E3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843AD"/>
    <w:multiLevelType w:val="multilevel"/>
    <w:tmpl w:val="2C1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84750"/>
    <w:multiLevelType w:val="multilevel"/>
    <w:tmpl w:val="2FFC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D12C0"/>
    <w:multiLevelType w:val="hybridMultilevel"/>
    <w:tmpl w:val="55CA77A4"/>
    <w:lvl w:ilvl="0" w:tplc="40626EFC">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957A46"/>
    <w:multiLevelType w:val="multilevel"/>
    <w:tmpl w:val="37F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33192"/>
    <w:multiLevelType w:val="multilevel"/>
    <w:tmpl w:val="D8C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A75FA"/>
    <w:multiLevelType w:val="multilevel"/>
    <w:tmpl w:val="929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67D9B"/>
    <w:multiLevelType w:val="multilevel"/>
    <w:tmpl w:val="0B4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E43A2"/>
    <w:multiLevelType w:val="multilevel"/>
    <w:tmpl w:val="AA2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13682">
    <w:abstractNumId w:val="4"/>
  </w:num>
  <w:num w:numId="2" w16cid:durableId="1597132309">
    <w:abstractNumId w:val="1"/>
  </w:num>
  <w:num w:numId="3" w16cid:durableId="206650307">
    <w:abstractNumId w:val="3"/>
  </w:num>
  <w:num w:numId="4" w16cid:durableId="1081872324">
    <w:abstractNumId w:val="7"/>
  </w:num>
  <w:num w:numId="5" w16cid:durableId="838932815">
    <w:abstractNumId w:val="9"/>
  </w:num>
  <w:num w:numId="6" w16cid:durableId="470444562">
    <w:abstractNumId w:val="2"/>
  </w:num>
  <w:num w:numId="7" w16cid:durableId="1680697997">
    <w:abstractNumId w:val="8"/>
  </w:num>
  <w:num w:numId="8" w16cid:durableId="1023870845">
    <w:abstractNumId w:val="6"/>
  </w:num>
  <w:num w:numId="9" w16cid:durableId="1881939951">
    <w:abstractNumId w:val="0"/>
  </w:num>
  <w:num w:numId="10" w16cid:durableId="175709468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2D"/>
    <w:rsid w:val="00004415"/>
    <w:rsid w:val="000115E1"/>
    <w:rsid w:val="00013057"/>
    <w:rsid w:val="00013214"/>
    <w:rsid w:val="00022E60"/>
    <w:rsid w:val="00031238"/>
    <w:rsid w:val="000314BA"/>
    <w:rsid w:val="0003483E"/>
    <w:rsid w:val="000374F1"/>
    <w:rsid w:val="000379B4"/>
    <w:rsid w:val="0004185C"/>
    <w:rsid w:val="000420DA"/>
    <w:rsid w:val="000427B6"/>
    <w:rsid w:val="00042C27"/>
    <w:rsid w:val="00046268"/>
    <w:rsid w:val="000465EB"/>
    <w:rsid w:val="00047349"/>
    <w:rsid w:val="00050723"/>
    <w:rsid w:val="00060282"/>
    <w:rsid w:val="00062D51"/>
    <w:rsid w:val="00067E23"/>
    <w:rsid w:val="00075E42"/>
    <w:rsid w:val="0007737C"/>
    <w:rsid w:val="00083862"/>
    <w:rsid w:val="00083874"/>
    <w:rsid w:val="0009353C"/>
    <w:rsid w:val="000A0060"/>
    <w:rsid w:val="000A2EA4"/>
    <w:rsid w:val="000A4861"/>
    <w:rsid w:val="000A5343"/>
    <w:rsid w:val="000A6AAE"/>
    <w:rsid w:val="000C0D3F"/>
    <w:rsid w:val="000D30C5"/>
    <w:rsid w:val="000D39FE"/>
    <w:rsid w:val="000D4ECE"/>
    <w:rsid w:val="000D67F6"/>
    <w:rsid w:val="000E540A"/>
    <w:rsid w:val="000F021B"/>
    <w:rsid w:val="000F024B"/>
    <w:rsid w:val="000F2CE7"/>
    <w:rsid w:val="000F6DE8"/>
    <w:rsid w:val="00101C6E"/>
    <w:rsid w:val="001056E1"/>
    <w:rsid w:val="00111C7C"/>
    <w:rsid w:val="001177FC"/>
    <w:rsid w:val="001268CE"/>
    <w:rsid w:val="001302B2"/>
    <w:rsid w:val="001347CF"/>
    <w:rsid w:val="00136545"/>
    <w:rsid w:val="00137917"/>
    <w:rsid w:val="00141EFA"/>
    <w:rsid w:val="00143D9E"/>
    <w:rsid w:val="00143FD5"/>
    <w:rsid w:val="00145D56"/>
    <w:rsid w:val="001477CB"/>
    <w:rsid w:val="00154588"/>
    <w:rsid w:val="00157AB5"/>
    <w:rsid w:val="001646F6"/>
    <w:rsid w:val="00166A34"/>
    <w:rsid w:val="00170762"/>
    <w:rsid w:val="00176FAA"/>
    <w:rsid w:val="00190104"/>
    <w:rsid w:val="0019184F"/>
    <w:rsid w:val="00194C08"/>
    <w:rsid w:val="001A0766"/>
    <w:rsid w:val="001A2321"/>
    <w:rsid w:val="001B33BD"/>
    <w:rsid w:val="001C0D2A"/>
    <w:rsid w:val="001C2E7A"/>
    <w:rsid w:val="001D0FB9"/>
    <w:rsid w:val="001D2697"/>
    <w:rsid w:val="001D7345"/>
    <w:rsid w:val="001E1804"/>
    <w:rsid w:val="001E2A0A"/>
    <w:rsid w:val="001E6B78"/>
    <w:rsid w:val="001F021F"/>
    <w:rsid w:val="001F025A"/>
    <w:rsid w:val="001F0818"/>
    <w:rsid w:val="001F4151"/>
    <w:rsid w:val="001F6C06"/>
    <w:rsid w:val="0020091F"/>
    <w:rsid w:val="00205441"/>
    <w:rsid w:val="0021143E"/>
    <w:rsid w:val="00213297"/>
    <w:rsid w:val="00214009"/>
    <w:rsid w:val="00220B1F"/>
    <w:rsid w:val="0022276D"/>
    <w:rsid w:val="00223535"/>
    <w:rsid w:val="002369D2"/>
    <w:rsid w:val="00244AAE"/>
    <w:rsid w:val="002504EC"/>
    <w:rsid w:val="002538C1"/>
    <w:rsid w:val="00254A5D"/>
    <w:rsid w:val="0026770A"/>
    <w:rsid w:val="00267756"/>
    <w:rsid w:val="00270C47"/>
    <w:rsid w:val="002724E5"/>
    <w:rsid w:val="002727EA"/>
    <w:rsid w:val="00274CC7"/>
    <w:rsid w:val="0027573D"/>
    <w:rsid w:val="00276C32"/>
    <w:rsid w:val="00277E40"/>
    <w:rsid w:val="00282CDD"/>
    <w:rsid w:val="00283116"/>
    <w:rsid w:val="00284DBF"/>
    <w:rsid w:val="00292D7B"/>
    <w:rsid w:val="002947A8"/>
    <w:rsid w:val="002961A6"/>
    <w:rsid w:val="00297E55"/>
    <w:rsid w:val="002A05A2"/>
    <w:rsid w:val="002A1836"/>
    <w:rsid w:val="002A1DF3"/>
    <w:rsid w:val="002A422C"/>
    <w:rsid w:val="002A49AE"/>
    <w:rsid w:val="002A51F7"/>
    <w:rsid w:val="002A5EFD"/>
    <w:rsid w:val="002A6409"/>
    <w:rsid w:val="002B2D52"/>
    <w:rsid w:val="002B4E52"/>
    <w:rsid w:val="002B5025"/>
    <w:rsid w:val="002B50BC"/>
    <w:rsid w:val="002B728A"/>
    <w:rsid w:val="002C059C"/>
    <w:rsid w:val="002C0A75"/>
    <w:rsid w:val="002D7339"/>
    <w:rsid w:val="002E176F"/>
    <w:rsid w:val="002E1B10"/>
    <w:rsid w:val="002F25B6"/>
    <w:rsid w:val="002F2F5F"/>
    <w:rsid w:val="002F6383"/>
    <w:rsid w:val="00304842"/>
    <w:rsid w:val="003056D2"/>
    <w:rsid w:val="00305CD6"/>
    <w:rsid w:val="003063D0"/>
    <w:rsid w:val="00312521"/>
    <w:rsid w:val="003155AB"/>
    <w:rsid w:val="0031672A"/>
    <w:rsid w:val="00322D75"/>
    <w:rsid w:val="003230A2"/>
    <w:rsid w:val="00323B6D"/>
    <w:rsid w:val="003310B5"/>
    <w:rsid w:val="003345E5"/>
    <w:rsid w:val="0033492A"/>
    <w:rsid w:val="0034209A"/>
    <w:rsid w:val="00352025"/>
    <w:rsid w:val="003545E3"/>
    <w:rsid w:val="0035529E"/>
    <w:rsid w:val="00355829"/>
    <w:rsid w:val="00357532"/>
    <w:rsid w:val="0037402C"/>
    <w:rsid w:val="003756A9"/>
    <w:rsid w:val="0037625E"/>
    <w:rsid w:val="003769DB"/>
    <w:rsid w:val="00380985"/>
    <w:rsid w:val="0038356F"/>
    <w:rsid w:val="0038539B"/>
    <w:rsid w:val="0038567E"/>
    <w:rsid w:val="003859E0"/>
    <w:rsid w:val="00393996"/>
    <w:rsid w:val="0039527C"/>
    <w:rsid w:val="003973FA"/>
    <w:rsid w:val="003A29AF"/>
    <w:rsid w:val="003A6FEF"/>
    <w:rsid w:val="003B2BA3"/>
    <w:rsid w:val="003B65EC"/>
    <w:rsid w:val="003B6EBB"/>
    <w:rsid w:val="003C1C7A"/>
    <w:rsid w:val="003C6273"/>
    <w:rsid w:val="003C7AB0"/>
    <w:rsid w:val="003D104F"/>
    <w:rsid w:val="003D1CB5"/>
    <w:rsid w:val="003D6985"/>
    <w:rsid w:val="003E0187"/>
    <w:rsid w:val="003E06B7"/>
    <w:rsid w:val="003E3E96"/>
    <w:rsid w:val="003F1AA8"/>
    <w:rsid w:val="00404511"/>
    <w:rsid w:val="00405689"/>
    <w:rsid w:val="00411E51"/>
    <w:rsid w:val="00413720"/>
    <w:rsid w:val="0041497D"/>
    <w:rsid w:val="004153D5"/>
    <w:rsid w:val="00423D0D"/>
    <w:rsid w:val="00424E2E"/>
    <w:rsid w:val="004371D9"/>
    <w:rsid w:val="00445D95"/>
    <w:rsid w:val="0045076F"/>
    <w:rsid w:val="00470197"/>
    <w:rsid w:val="004728F5"/>
    <w:rsid w:val="00472C8E"/>
    <w:rsid w:val="00480627"/>
    <w:rsid w:val="00484233"/>
    <w:rsid w:val="004848A1"/>
    <w:rsid w:val="00484E3B"/>
    <w:rsid w:val="00486310"/>
    <w:rsid w:val="004870D9"/>
    <w:rsid w:val="00487FA6"/>
    <w:rsid w:val="00495A68"/>
    <w:rsid w:val="00495F25"/>
    <w:rsid w:val="004A0B2B"/>
    <w:rsid w:val="004A63D4"/>
    <w:rsid w:val="004B1E1C"/>
    <w:rsid w:val="004B5491"/>
    <w:rsid w:val="004B6D0A"/>
    <w:rsid w:val="004B78A0"/>
    <w:rsid w:val="004C0658"/>
    <w:rsid w:val="004C28E7"/>
    <w:rsid w:val="004C3983"/>
    <w:rsid w:val="004C3BB7"/>
    <w:rsid w:val="004D71A1"/>
    <w:rsid w:val="004E2F21"/>
    <w:rsid w:val="004E4FB7"/>
    <w:rsid w:val="004F6FF7"/>
    <w:rsid w:val="00500126"/>
    <w:rsid w:val="00506273"/>
    <w:rsid w:val="00510C3D"/>
    <w:rsid w:val="00515AD0"/>
    <w:rsid w:val="00516446"/>
    <w:rsid w:val="005167EF"/>
    <w:rsid w:val="00517653"/>
    <w:rsid w:val="00520A78"/>
    <w:rsid w:val="005357B3"/>
    <w:rsid w:val="00535837"/>
    <w:rsid w:val="00535B75"/>
    <w:rsid w:val="005367F3"/>
    <w:rsid w:val="00537B4B"/>
    <w:rsid w:val="00541561"/>
    <w:rsid w:val="005416FB"/>
    <w:rsid w:val="0055033A"/>
    <w:rsid w:val="00551983"/>
    <w:rsid w:val="005533B7"/>
    <w:rsid w:val="00557819"/>
    <w:rsid w:val="00561392"/>
    <w:rsid w:val="005615F2"/>
    <w:rsid w:val="00563E65"/>
    <w:rsid w:val="00564EBA"/>
    <w:rsid w:val="00565222"/>
    <w:rsid w:val="005654F4"/>
    <w:rsid w:val="005719A1"/>
    <w:rsid w:val="00574637"/>
    <w:rsid w:val="0057740C"/>
    <w:rsid w:val="005776FE"/>
    <w:rsid w:val="00585184"/>
    <w:rsid w:val="005873CB"/>
    <w:rsid w:val="00591250"/>
    <w:rsid w:val="00591AC6"/>
    <w:rsid w:val="00596882"/>
    <w:rsid w:val="005A3206"/>
    <w:rsid w:val="005A768D"/>
    <w:rsid w:val="005A7B28"/>
    <w:rsid w:val="005B3FC2"/>
    <w:rsid w:val="005B691D"/>
    <w:rsid w:val="005C4244"/>
    <w:rsid w:val="005D22EF"/>
    <w:rsid w:val="005E2E96"/>
    <w:rsid w:val="005E37F0"/>
    <w:rsid w:val="005E3B24"/>
    <w:rsid w:val="005F561F"/>
    <w:rsid w:val="00600AC3"/>
    <w:rsid w:val="0060217B"/>
    <w:rsid w:val="006024C2"/>
    <w:rsid w:val="00603CD0"/>
    <w:rsid w:val="006048A0"/>
    <w:rsid w:val="006063EB"/>
    <w:rsid w:val="006077AC"/>
    <w:rsid w:val="006140BF"/>
    <w:rsid w:val="00622B43"/>
    <w:rsid w:val="00623DE9"/>
    <w:rsid w:val="00624C32"/>
    <w:rsid w:val="00627847"/>
    <w:rsid w:val="00634161"/>
    <w:rsid w:val="00640C83"/>
    <w:rsid w:val="00644B6F"/>
    <w:rsid w:val="00645FE3"/>
    <w:rsid w:val="00647E40"/>
    <w:rsid w:val="00651D49"/>
    <w:rsid w:val="006560B2"/>
    <w:rsid w:val="00661FF9"/>
    <w:rsid w:val="00666395"/>
    <w:rsid w:val="00671ED9"/>
    <w:rsid w:val="006730DE"/>
    <w:rsid w:val="00675F32"/>
    <w:rsid w:val="0068170F"/>
    <w:rsid w:val="006821C5"/>
    <w:rsid w:val="0069242A"/>
    <w:rsid w:val="0069464E"/>
    <w:rsid w:val="0069486D"/>
    <w:rsid w:val="00695CC6"/>
    <w:rsid w:val="00696FD8"/>
    <w:rsid w:val="00697E21"/>
    <w:rsid w:val="006A0CB8"/>
    <w:rsid w:val="006A613D"/>
    <w:rsid w:val="006A71E9"/>
    <w:rsid w:val="006B1A54"/>
    <w:rsid w:val="006B223D"/>
    <w:rsid w:val="006B35FA"/>
    <w:rsid w:val="006B541A"/>
    <w:rsid w:val="006B7697"/>
    <w:rsid w:val="006C21C4"/>
    <w:rsid w:val="006D22D0"/>
    <w:rsid w:val="006D3FAD"/>
    <w:rsid w:val="006D54BF"/>
    <w:rsid w:val="006E13EF"/>
    <w:rsid w:val="006F6828"/>
    <w:rsid w:val="006F7E05"/>
    <w:rsid w:val="00700B13"/>
    <w:rsid w:val="007028D1"/>
    <w:rsid w:val="007052B3"/>
    <w:rsid w:val="00710064"/>
    <w:rsid w:val="00710BD2"/>
    <w:rsid w:val="0071194D"/>
    <w:rsid w:val="00714327"/>
    <w:rsid w:val="00716A6F"/>
    <w:rsid w:val="00720607"/>
    <w:rsid w:val="007247A7"/>
    <w:rsid w:val="007325AB"/>
    <w:rsid w:val="00735059"/>
    <w:rsid w:val="00737922"/>
    <w:rsid w:val="0074136C"/>
    <w:rsid w:val="00746E2C"/>
    <w:rsid w:val="00751099"/>
    <w:rsid w:val="00751A77"/>
    <w:rsid w:val="00753DAE"/>
    <w:rsid w:val="00753E01"/>
    <w:rsid w:val="0075747C"/>
    <w:rsid w:val="007702E7"/>
    <w:rsid w:val="00775AD1"/>
    <w:rsid w:val="0078017C"/>
    <w:rsid w:val="007857C5"/>
    <w:rsid w:val="0078616B"/>
    <w:rsid w:val="00791D97"/>
    <w:rsid w:val="007A7AA3"/>
    <w:rsid w:val="007B33C9"/>
    <w:rsid w:val="007B4481"/>
    <w:rsid w:val="007B44E0"/>
    <w:rsid w:val="007B51D1"/>
    <w:rsid w:val="007B5607"/>
    <w:rsid w:val="007B792D"/>
    <w:rsid w:val="007C0115"/>
    <w:rsid w:val="007C2609"/>
    <w:rsid w:val="007C40A1"/>
    <w:rsid w:val="007D254A"/>
    <w:rsid w:val="007D2DF3"/>
    <w:rsid w:val="007D7072"/>
    <w:rsid w:val="007D74E0"/>
    <w:rsid w:val="007D7E74"/>
    <w:rsid w:val="007E7DC9"/>
    <w:rsid w:val="007F17F4"/>
    <w:rsid w:val="007F7951"/>
    <w:rsid w:val="008009A3"/>
    <w:rsid w:val="00800FCB"/>
    <w:rsid w:val="008019AD"/>
    <w:rsid w:val="0080290C"/>
    <w:rsid w:val="0080305D"/>
    <w:rsid w:val="0080318A"/>
    <w:rsid w:val="00806A00"/>
    <w:rsid w:val="0080795C"/>
    <w:rsid w:val="00815ECD"/>
    <w:rsid w:val="00824DE9"/>
    <w:rsid w:val="00827B04"/>
    <w:rsid w:val="00830194"/>
    <w:rsid w:val="00834606"/>
    <w:rsid w:val="00842681"/>
    <w:rsid w:val="008429B4"/>
    <w:rsid w:val="00844B1C"/>
    <w:rsid w:val="0084509F"/>
    <w:rsid w:val="00846848"/>
    <w:rsid w:val="00850401"/>
    <w:rsid w:val="00850E92"/>
    <w:rsid w:val="00852C6E"/>
    <w:rsid w:val="00862522"/>
    <w:rsid w:val="0086448B"/>
    <w:rsid w:val="00864A05"/>
    <w:rsid w:val="00865D0F"/>
    <w:rsid w:val="00874F5C"/>
    <w:rsid w:val="0088034D"/>
    <w:rsid w:val="00880D9E"/>
    <w:rsid w:val="0088198C"/>
    <w:rsid w:val="00885A7A"/>
    <w:rsid w:val="00887B30"/>
    <w:rsid w:val="00893340"/>
    <w:rsid w:val="008A01F6"/>
    <w:rsid w:val="008A29DD"/>
    <w:rsid w:val="008A5279"/>
    <w:rsid w:val="008A68BF"/>
    <w:rsid w:val="008B31C8"/>
    <w:rsid w:val="008B33B6"/>
    <w:rsid w:val="008C44D4"/>
    <w:rsid w:val="008D1A1B"/>
    <w:rsid w:val="008D7973"/>
    <w:rsid w:val="008E3AC9"/>
    <w:rsid w:val="008E4AC6"/>
    <w:rsid w:val="008F0587"/>
    <w:rsid w:val="008F1EAE"/>
    <w:rsid w:val="0091330A"/>
    <w:rsid w:val="00915A42"/>
    <w:rsid w:val="0092192C"/>
    <w:rsid w:val="00924D2D"/>
    <w:rsid w:val="00942A12"/>
    <w:rsid w:val="0095291B"/>
    <w:rsid w:val="00954F7A"/>
    <w:rsid w:val="00955A3F"/>
    <w:rsid w:val="0095721A"/>
    <w:rsid w:val="009724FA"/>
    <w:rsid w:val="00984F1C"/>
    <w:rsid w:val="00993A58"/>
    <w:rsid w:val="009A2AE3"/>
    <w:rsid w:val="009B1279"/>
    <w:rsid w:val="009B17EB"/>
    <w:rsid w:val="009B36D7"/>
    <w:rsid w:val="009B4470"/>
    <w:rsid w:val="009B6190"/>
    <w:rsid w:val="009B7518"/>
    <w:rsid w:val="009C0EE6"/>
    <w:rsid w:val="009C11A4"/>
    <w:rsid w:val="009C7729"/>
    <w:rsid w:val="009E04FF"/>
    <w:rsid w:val="009E260F"/>
    <w:rsid w:val="009E2722"/>
    <w:rsid w:val="009E73D6"/>
    <w:rsid w:val="009F4731"/>
    <w:rsid w:val="009F5DF7"/>
    <w:rsid w:val="009F6FFE"/>
    <w:rsid w:val="00A00D41"/>
    <w:rsid w:val="00A030CC"/>
    <w:rsid w:val="00A0474D"/>
    <w:rsid w:val="00A05F37"/>
    <w:rsid w:val="00A06C67"/>
    <w:rsid w:val="00A132A8"/>
    <w:rsid w:val="00A21A0B"/>
    <w:rsid w:val="00A2320E"/>
    <w:rsid w:val="00A23961"/>
    <w:rsid w:val="00A26382"/>
    <w:rsid w:val="00A31688"/>
    <w:rsid w:val="00A316D2"/>
    <w:rsid w:val="00A32CB9"/>
    <w:rsid w:val="00A33878"/>
    <w:rsid w:val="00A36A56"/>
    <w:rsid w:val="00A37594"/>
    <w:rsid w:val="00A40F4B"/>
    <w:rsid w:val="00A42DA2"/>
    <w:rsid w:val="00A441FC"/>
    <w:rsid w:val="00A5066F"/>
    <w:rsid w:val="00A533AB"/>
    <w:rsid w:val="00A607CE"/>
    <w:rsid w:val="00A63C58"/>
    <w:rsid w:val="00A658F1"/>
    <w:rsid w:val="00A67B2E"/>
    <w:rsid w:val="00A67C03"/>
    <w:rsid w:val="00A70A56"/>
    <w:rsid w:val="00A7356F"/>
    <w:rsid w:val="00A85FA1"/>
    <w:rsid w:val="00A86E27"/>
    <w:rsid w:val="00A93BC3"/>
    <w:rsid w:val="00A9636B"/>
    <w:rsid w:val="00AA4FE2"/>
    <w:rsid w:val="00AB4687"/>
    <w:rsid w:val="00AB6AC6"/>
    <w:rsid w:val="00AC1377"/>
    <w:rsid w:val="00AC5FE9"/>
    <w:rsid w:val="00AE070A"/>
    <w:rsid w:val="00AE3745"/>
    <w:rsid w:val="00AE4ED1"/>
    <w:rsid w:val="00AE6D6B"/>
    <w:rsid w:val="00AF53B6"/>
    <w:rsid w:val="00AF778A"/>
    <w:rsid w:val="00AF7F40"/>
    <w:rsid w:val="00B03A9D"/>
    <w:rsid w:val="00B06883"/>
    <w:rsid w:val="00B10649"/>
    <w:rsid w:val="00B17868"/>
    <w:rsid w:val="00B22293"/>
    <w:rsid w:val="00B26690"/>
    <w:rsid w:val="00B2687B"/>
    <w:rsid w:val="00B305A5"/>
    <w:rsid w:val="00B307DE"/>
    <w:rsid w:val="00B3125E"/>
    <w:rsid w:val="00B32FC6"/>
    <w:rsid w:val="00B35775"/>
    <w:rsid w:val="00B40D1F"/>
    <w:rsid w:val="00B42AEA"/>
    <w:rsid w:val="00B43580"/>
    <w:rsid w:val="00B53D77"/>
    <w:rsid w:val="00B66CB3"/>
    <w:rsid w:val="00B71B45"/>
    <w:rsid w:val="00B7396D"/>
    <w:rsid w:val="00B746EA"/>
    <w:rsid w:val="00B80FD1"/>
    <w:rsid w:val="00B832F5"/>
    <w:rsid w:val="00B84B8A"/>
    <w:rsid w:val="00B8529E"/>
    <w:rsid w:val="00B87BF8"/>
    <w:rsid w:val="00B9076F"/>
    <w:rsid w:val="00B9197D"/>
    <w:rsid w:val="00B95F54"/>
    <w:rsid w:val="00BA0964"/>
    <w:rsid w:val="00BA0BA0"/>
    <w:rsid w:val="00BA0F85"/>
    <w:rsid w:val="00BA1E6B"/>
    <w:rsid w:val="00BA53A2"/>
    <w:rsid w:val="00BA5B78"/>
    <w:rsid w:val="00BA77AF"/>
    <w:rsid w:val="00BB2582"/>
    <w:rsid w:val="00BC0B46"/>
    <w:rsid w:val="00BC6CB4"/>
    <w:rsid w:val="00BC73FF"/>
    <w:rsid w:val="00BC7C57"/>
    <w:rsid w:val="00BD4FBC"/>
    <w:rsid w:val="00BD6EE8"/>
    <w:rsid w:val="00BE2FF6"/>
    <w:rsid w:val="00BF1B9D"/>
    <w:rsid w:val="00BF279F"/>
    <w:rsid w:val="00BF2AFC"/>
    <w:rsid w:val="00BF345C"/>
    <w:rsid w:val="00C027FD"/>
    <w:rsid w:val="00C1377C"/>
    <w:rsid w:val="00C140A3"/>
    <w:rsid w:val="00C144A7"/>
    <w:rsid w:val="00C1603E"/>
    <w:rsid w:val="00C16D1D"/>
    <w:rsid w:val="00C17692"/>
    <w:rsid w:val="00C250F4"/>
    <w:rsid w:val="00C2574D"/>
    <w:rsid w:val="00C26335"/>
    <w:rsid w:val="00C36864"/>
    <w:rsid w:val="00C37D75"/>
    <w:rsid w:val="00C41A40"/>
    <w:rsid w:val="00C41EAC"/>
    <w:rsid w:val="00C425AD"/>
    <w:rsid w:val="00C469B6"/>
    <w:rsid w:val="00C51324"/>
    <w:rsid w:val="00C54EF5"/>
    <w:rsid w:val="00C57534"/>
    <w:rsid w:val="00C575A5"/>
    <w:rsid w:val="00C6286E"/>
    <w:rsid w:val="00C63F5F"/>
    <w:rsid w:val="00C6502B"/>
    <w:rsid w:val="00C6790C"/>
    <w:rsid w:val="00C71DFE"/>
    <w:rsid w:val="00C74535"/>
    <w:rsid w:val="00C80C6C"/>
    <w:rsid w:val="00C811E7"/>
    <w:rsid w:val="00C84BA2"/>
    <w:rsid w:val="00C92517"/>
    <w:rsid w:val="00CA3B18"/>
    <w:rsid w:val="00CA3D4B"/>
    <w:rsid w:val="00CB44AD"/>
    <w:rsid w:val="00CB5D79"/>
    <w:rsid w:val="00CC1498"/>
    <w:rsid w:val="00CC233C"/>
    <w:rsid w:val="00CD388F"/>
    <w:rsid w:val="00CD4B45"/>
    <w:rsid w:val="00CD4CB3"/>
    <w:rsid w:val="00CD59C0"/>
    <w:rsid w:val="00CD641D"/>
    <w:rsid w:val="00CD6480"/>
    <w:rsid w:val="00CE1DD9"/>
    <w:rsid w:val="00CF3BA4"/>
    <w:rsid w:val="00CF54E6"/>
    <w:rsid w:val="00CF72A3"/>
    <w:rsid w:val="00D01AC0"/>
    <w:rsid w:val="00D02FE7"/>
    <w:rsid w:val="00D1482E"/>
    <w:rsid w:val="00D17666"/>
    <w:rsid w:val="00D2004A"/>
    <w:rsid w:val="00D21CAB"/>
    <w:rsid w:val="00D222D5"/>
    <w:rsid w:val="00D30E86"/>
    <w:rsid w:val="00D32743"/>
    <w:rsid w:val="00D36C9B"/>
    <w:rsid w:val="00D43A20"/>
    <w:rsid w:val="00D46F6C"/>
    <w:rsid w:val="00D52262"/>
    <w:rsid w:val="00D5286B"/>
    <w:rsid w:val="00D52B0D"/>
    <w:rsid w:val="00D52EA8"/>
    <w:rsid w:val="00D5508A"/>
    <w:rsid w:val="00D7119A"/>
    <w:rsid w:val="00D719F5"/>
    <w:rsid w:val="00D73FA9"/>
    <w:rsid w:val="00D74B89"/>
    <w:rsid w:val="00D769E7"/>
    <w:rsid w:val="00D851B1"/>
    <w:rsid w:val="00D867DC"/>
    <w:rsid w:val="00DA1507"/>
    <w:rsid w:val="00DA62DC"/>
    <w:rsid w:val="00DA7A65"/>
    <w:rsid w:val="00DB1AB2"/>
    <w:rsid w:val="00DB24F6"/>
    <w:rsid w:val="00DB554C"/>
    <w:rsid w:val="00DB60A7"/>
    <w:rsid w:val="00DD078D"/>
    <w:rsid w:val="00DD0DEA"/>
    <w:rsid w:val="00DD602E"/>
    <w:rsid w:val="00DE3A9D"/>
    <w:rsid w:val="00DE5538"/>
    <w:rsid w:val="00DF51BF"/>
    <w:rsid w:val="00E0136D"/>
    <w:rsid w:val="00E018D5"/>
    <w:rsid w:val="00E01F64"/>
    <w:rsid w:val="00E0482C"/>
    <w:rsid w:val="00E062C4"/>
    <w:rsid w:val="00E07915"/>
    <w:rsid w:val="00E10102"/>
    <w:rsid w:val="00E22489"/>
    <w:rsid w:val="00E236A5"/>
    <w:rsid w:val="00E258BF"/>
    <w:rsid w:val="00E2745B"/>
    <w:rsid w:val="00E317C8"/>
    <w:rsid w:val="00E33D50"/>
    <w:rsid w:val="00E345B2"/>
    <w:rsid w:val="00E37EA0"/>
    <w:rsid w:val="00E41A96"/>
    <w:rsid w:val="00E5107B"/>
    <w:rsid w:val="00E53CA5"/>
    <w:rsid w:val="00E57599"/>
    <w:rsid w:val="00E601A6"/>
    <w:rsid w:val="00E62B41"/>
    <w:rsid w:val="00E660E4"/>
    <w:rsid w:val="00E6733D"/>
    <w:rsid w:val="00E71333"/>
    <w:rsid w:val="00E71FCD"/>
    <w:rsid w:val="00E847E1"/>
    <w:rsid w:val="00E84C02"/>
    <w:rsid w:val="00E86A2D"/>
    <w:rsid w:val="00E9041A"/>
    <w:rsid w:val="00E92AC9"/>
    <w:rsid w:val="00E93B30"/>
    <w:rsid w:val="00EA00AF"/>
    <w:rsid w:val="00EA675E"/>
    <w:rsid w:val="00EA7991"/>
    <w:rsid w:val="00EC1E49"/>
    <w:rsid w:val="00EC28A4"/>
    <w:rsid w:val="00EC3858"/>
    <w:rsid w:val="00EC3BE4"/>
    <w:rsid w:val="00EC3F27"/>
    <w:rsid w:val="00EC451C"/>
    <w:rsid w:val="00ED03F7"/>
    <w:rsid w:val="00ED26EA"/>
    <w:rsid w:val="00ED4F7F"/>
    <w:rsid w:val="00ED5F48"/>
    <w:rsid w:val="00EE1347"/>
    <w:rsid w:val="00EE4007"/>
    <w:rsid w:val="00EE63A2"/>
    <w:rsid w:val="00EF4205"/>
    <w:rsid w:val="00EF4327"/>
    <w:rsid w:val="00EF6A29"/>
    <w:rsid w:val="00F01BAC"/>
    <w:rsid w:val="00F01FA1"/>
    <w:rsid w:val="00F04A04"/>
    <w:rsid w:val="00F075D3"/>
    <w:rsid w:val="00F10152"/>
    <w:rsid w:val="00F1027F"/>
    <w:rsid w:val="00F139EF"/>
    <w:rsid w:val="00F20D68"/>
    <w:rsid w:val="00F228DC"/>
    <w:rsid w:val="00F22C5C"/>
    <w:rsid w:val="00F24FF0"/>
    <w:rsid w:val="00F25570"/>
    <w:rsid w:val="00F32338"/>
    <w:rsid w:val="00F32D0F"/>
    <w:rsid w:val="00F40698"/>
    <w:rsid w:val="00F435C6"/>
    <w:rsid w:val="00F43EF4"/>
    <w:rsid w:val="00F4444A"/>
    <w:rsid w:val="00F505FE"/>
    <w:rsid w:val="00F53EB3"/>
    <w:rsid w:val="00F60349"/>
    <w:rsid w:val="00F62B68"/>
    <w:rsid w:val="00F654F2"/>
    <w:rsid w:val="00F71F9D"/>
    <w:rsid w:val="00F73329"/>
    <w:rsid w:val="00F75ADF"/>
    <w:rsid w:val="00F768FD"/>
    <w:rsid w:val="00F8126F"/>
    <w:rsid w:val="00F916FB"/>
    <w:rsid w:val="00F91811"/>
    <w:rsid w:val="00F92E78"/>
    <w:rsid w:val="00F96EB0"/>
    <w:rsid w:val="00FA05FF"/>
    <w:rsid w:val="00FA2A25"/>
    <w:rsid w:val="00FA371F"/>
    <w:rsid w:val="00FA39D5"/>
    <w:rsid w:val="00FA4946"/>
    <w:rsid w:val="00FA4E98"/>
    <w:rsid w:val="00FB5AA3"/>
    <w:rsid w:val="00FB66FF"/>
    <w:rsid w:val="00FC3BC0"/>
    <w:rsid w:val="00FC47F3"/>
    <w:rsid w:val="00FC6E12"/>
    <w:rsid w:val="00FD4023"/>
    <w:rsid w:val="00FD40E0"/>
    <w:rsid w:val="00FE1576"/>
    <w:rsid w:val="00FE1FE5"/>
    <w:rsid w:val="00FE353C"/>
    <w:rsid w:val="00FF1763"/>
    <w:rsid w:val="00FF3C65"/>
    <w:rsid w:val="00FF44F1"/>
    <w:rsid w:val="00FF5839"/>
    <w:rsid w:val="00FF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4A08E"/>
  <w15:docId w15:val="{87E8F425-8D74-9341-B15C-5746F77D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pPr>
    <w:rPr>
      <w:rFonts w:ascii="Calibri" w:eastAsia="Calibri" w:hAnsi="Calibri" w:cs="Calibri"/>
      <w:sz w:val="18"/>
    </w:rPr>
  </w:style>
  <w:style w:type="paragraph" w:styleId="Heading1">
    <w:name w:val="heading 1"/>
    <w:basedOn w:val="Normal"/>
    <w:link w:val="Heading1Char"/>
    <w:uiPriority w:val="9"/>
    <w:qFormat/>
    <w:pPr>
      <w:ind w:left="105"/>
      <w:outlineLvl w:val="0"/>
    </w:pPr>
    <w:rPr>
      <w:b/>
      <w:bCs/>
      <w:sz w:val="20"/>
      <w:szCs w:val="20"/>
    </w:rPr>
  </w:style>
  <w:style w:type="paragraph" w:styleId="Heading2">
    <w:name w:val="heading 2"/>
    <w:basedOn w:val="Normal"/>
    <w:next w:val="Normal"/>
    <w:link w:val="Heading2Char"/>
    <w:uiPriority w:val="9"/>
    <w:unhideWhenUsed/>
    <w:qFormat/>
    <w:rsid w:val="001A232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1AC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706" w:hanging="376"/>
    </w:pPr>
    <w:rPr>
      <w:sz w:val="20"/>
      <w:szCs w:val="20"/>
    </w:rPr>
  </w:style>
  <w:style w:type="paragraph" w:styleId="Title">
    <w:name w:val="Title"/>
    <w:basedOn w:val="Normal"/>
    <w:uiPriority w:val="10"/>
    <w:qFormat/>
    <w:pPr>
      <w:spacing w:line="305" w:lineRule="exact"/>
      <w:ind w:left="7" w:right="8"/>
      <w:jc w:val="center"/>
    </w:pPr>
    <w:rPr>
      <w:b/>
      <w:bCs/>
      <w:sz w:val="28"/>
      <w:szCs w:val="28"/>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pPr>
      <w:spacing w:before="7"/>
      <w:ind w:left="706" w:hanging="376"/>
    </w:pPr>
  </w:style>
  <w:style w:type="paragraph" w:customStyle="1" w:styleId="TableParagraph">
    <w:name w:val="Table Paragraph"/>
    <w:basedOn w:val="Normal"/>
    <w:uiPriority w:val="1"/>
    <w:qFormat/>
    <w:pPr>
      <w:ind w:left="125"/>
    </w:pPr>
  </w:style>
  <w:style w:type="paragraph" w:styleId="Header">
    <w:name w:val="header"/>
    <w:basedOn w:val="Normal"/>
    <w:link w:val="HeaderChar"/>
    <w:uiPriority w:val="99"/>
    <w:unhideWhenUsed/>
    <w:rsid w:val="00EA7991"/>
    <w:pPr>
      <w:tabs>
        <w:tab w:val="center" w:pos="4680"/>
        <w:tab w:val="right" w:pos="9360"/>
      </w:tabs>
    </w:pPr>
  </w:style>
  <w:style w:type="character" w:customStyle="1" w:styleId="HeaderChar">
    <w:name w:val="Header Char"/>
    <w:basedOn w:val="DefaultParagraphFont"/>
    <w:link w:val="Header"/>
    <w:uiPriority w:val="99"/>
    <w:rsid w:val="00EA7991"/>
    <w:rPr>
      <w:rFonts w:ascii="Calibri" w:eastAsia="Calibri" w:hAnsi="Calibri" w:cs="Calibri"/>
    </w:rPr>
  </w:style>
  <w:style w:type="paragraph" w:styleId="Footer">
    <w:name w:val="footer"/>
    <w:basedOn w:val="Normal"/>
    <w:link w:val="FooterChar"/>
    <w:uiPriority w:val="99"/>
    <w:unhideWhenUsed/>
    <w:rsid w:val="00EA7991"/>
    <w:pPr>
      <w:tabs>
        <w:tab w:val="center" w:pos="4680"/>
        <w:tab w:val="right" w:pos="9360"/>
      </w:tabs>
    </w:pPr>
  </w:style>
  <w:style w:type="character" w:customStyle="1" w:styleId="FooterChar">
    <w:name w:val="Footer Char"/>
    <w:basedOn w:val="DefaultParagraphFont"/>
    <w:link w:val="Footer"/>
    <w:uiPriority w:val="99"/>
    <w:rsid w:val="00EA7991"/>
    <w:rPr>
      <w:rFonts w:ascii="Calibri" w:eastAsia="Calibri" w:hAnsi="Calibri" w:cs="Calibri"/>
    </w:rPr>
  </w:style>
  <w:style w:type="character" w:styleId="Hyperlink">
    <w:name w:val="Hyperlink"/>
    <w:basedOn w:val="DefaultParagraphFont"/>
    <w:uiPriority w:val="99"/>
    <w:unhideWhenUsed/>
    <w:rsid w:val="00EA7991"/>
    <w:rPr>
      <w:color w:val="0000FF" w:themeColor="hyperlink"/>
      <w:u w:val="single"/>
    </w:rPr>
  </w:style>
  <w:style w:type="character" w:customStyle="1" w:styleId="UnresolvedMention1">
    <w:name w:val="Unresolved Mention1"/>
    <w:basedOn w:val="DefaultParagraphFont"/>
    <w:uiPriority w:val="99"/>
    <w:semiHidden/>
    <w:unhideWhenUsed/>
    <w:rsid w:val="00EA7991"/>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C0B46"/>
    <w:rPr>
      <w:rFonts w:ascii="Calibri" w:eastAsia="Calibri" w:hAnsi="Calibri" w:cs="Calibri"/>
    </w:rPr>
  </w:style>
  <w:style w:type="paragraph" w:customStyle="1" w:styleId="Normal1">
    <w:name w:val="Normal1"/>
    <w:rsid w:val="00BC0B46"/>
    <w:pPr>
      <w:widowControl/>
      <w:autoSpaceDE/>
      <w:autoSpaceDN/>
    </w:pPr>
    <w:rPr>
      <w:rFonts w:ascii="Times New Roman" w:eastAsia="Times New Roman" w:hAnsi="Times New Roman" w:cs="Times New Roman"/>
      <w:color w:val="000000"/>
      <w:sz w:val="24"/>
      <w:szCs w:val="20"/>
    </w:rPr>
  </w:style>
  <w:style w:type="character" w:customStyle="1" w:styleId="Bullets">
    <w:name w:val="Bullets"/>
    <w:qFormat/>
    <w:rsid w:val="00BC0B46"/>
    <w:rPr>
      <w:rFonts w:ascii="OpenSymbol" w:eastAsia="OpenSymbol" w:hAnsi="OpenSymbol" w:cs="OpenSymbol" w:hint="default"/>
    </w:rPr>
  </w:style>
  <w:style w:type="character" w:customStyle="1" w:styleId="None">
    <w:name w:val="None"/>
    <w:rsid w:val="00111C7C"/>
  </w:style>
  <w:style w:type="paragraph" w:customStyle="1" w:styleId="Body">
    <w:name w:val="Body"/>
    <w:rsid w:val="00FE1576"/>
    <w:pPr>
      <w:widowControl/>
      <w:autoSpaceDE/>
      <w:autoSpaceDN/>
      <w:spacing w:after="160" w:line="256" w:lineRule="auto"/>
    </w:pPr>
    <w:rPr>
      <w:rFonts w:ascii="Calibri" w:eastAsia="Calibri" w:hAnsi="Calibri" w:cs="Calibri"/>
      <w:color w:val="000000"/>
      <w:u w:color="000000"/>
      <w:lang w:val="de-DE" w:eastAsia="en-IN"/>
    </w:rPr>
  </w:style>
  <w:style w:type="paragraph" w:customStyle="1" w:styleId="BodyA">
    <w:name w:val="Body A"/>
    <w:rsid w:val="008429B4"/>
    <w:pPr>
      <w:widowControl/>
      <w:pBdr>
        <w:top w:val="nil"/>
        <w:left w:val="nil"/>
        <w:bottom w:val="nil"/>
        <w:right w:val="nil"/>
        <w:between w:val="nil"/>
        <w:bar w:val="nil"/>
      </w:pBdr>
      <w:autoSpaceDE/>
      <w:autoSpaceDN/>
    </w:pPr>
    <w:rPr>
      <w:rFonts w:ascii="Times New Roman" w:eastAsia="Arial Unicode MS" w:hAnsi="Times New Roman" w:cs="Arial Unicode MS"/>
      <w:color w:val="000000"/>
      <w:sz w:val="24"/>
      <w:szCs w:val="24"/>
      <w:u w:color="000000"/>
      <w:bdr w:val="nil"/>
      <w14:textOutline w14:w="12700" w14:cap="flat" w14:cmpd="sng" w14:algn="ctr">
        <w14:noFill/>
        <w14:prstDash w14:val="solid"/>
        <w14:miter w14:lim="400000"/>
      </w14:textOutline>
    </w:rPr>
  </w:style>
  <w:style w:type="paragraph" w:styleId="NoSpacing">
    <w:name w:val="No Spacing"/>
    <w:rsid w:val="008429B4"/>
    <w:pPr>
      <w:widowControl/>
      <w:pBdr>
        <w:top w:val="nil"/>
        <w:left w:val="nil"/>
        <w:bottom w:val="nil"/>
        <w:right w:val="nil"/>
        <w:between w:val="nil"/>
        <w:bar w:val="nil"/>
      </w:pBdr>
      <w:autoSpaceDE/>
      <w:autoSpaceDN/>
    </w:pPr>
    <w:rPr>
      <w:rFonts w:ascii="Calibri" w:eastAsia="Calibri" w:hAnsi="Calibri" w:cs="Calibri"/>
      <w:color w:val="000000"/>
      <w:u w:color="000000"/>
      <w:bdr w:val="nil"/>
    </w:rPr>
  </w:style>
  <w:style w:type="character" w:customStyle="1" w:styleId="Heading1Char">
    <w:name w:val="Heading 1 Char"/>
    <w:basedOn w:val="DefaultParagraphFont"/>
    <w:link w:val="Heading1"/>
    <w:uiPriority w:val="9"/>
    <w:rsid w:val="003756A9"/>
    <w:rPr>
      <w:rFonts w:ascii="Calibri" w:eastAsia="Calibri" w:hAnsi="Calibri" w:cs="Calibri"/>
      <w:b/>
      <w:bCs/>
      <w:sz w:val="20"/>
      <w:szCs w:val="20"/>
    </w:rPr>
  </w:style>
  <w:style w:type="paragraph" w:styleId="NormalWeb">
    <w:name w:val="Normal (Web)"/>
    <w:basedOn w:val="Normal"/>
    <w:uiPriority w:val="99"/>
    <w:unhideWhenUsed/>
    <w:qFormat/>
    <w:rsid w:val="002E176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E176F"/>
    <w:rPr>
      <w:b/>
      <w:bCs/>
    </w:rPr>
  </w:style>
  <w:style w:type="character" w:styleId="FollowedHyperlink">
    <w:name w:val="FollowedHyperlink"/>
    <w:basedOn w:val="DefaultParagraphFont"/>
    <w:uiPriority w:val="99"/>
    <w:semiHidden/>
    <w:unhideWhenUsed/>
    <w:rsid w:val="001E6B78"/>
    <w:rPr>
      <w:color w:val="800080" w:themeColor="followedHyperlink"/>
      <w:u w:val="single"/>
    </w:rPr>
  </w:style>
  <w:style w:type="paragraph" w:customStyle="1" w:styleId="isselectedend">
    <w:name w:val="isselectedend"/>
    <w:basedOn w:val="Normal"/>
    <w:rsid w:val="007B448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591AC6"/>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1A2321"/>
    <w:rPr>
      <w:rFonts w:asciiTheme="majorHAnsi" w:eastAsiaTheme="majorEastAsia" w:hAnsiTheme="majorHAnsi" w:cstheme="majorBidi"/>
      <w:b/>
      <w:bCs/>
      <w:color w:val="4F81BD" w:themeColor="accent1"/>
      <w:sz w:val="26"/>
      <w:szCs w:val="26"/>
    </w:rPr>
  </w:style>
  <w:style w:type="character" w:styleId="UnresolvedMention">
    <w:name w:val="Unresolved Mention"/>
    <w:basedOn w:val="DefaultParagraphFont"/>
    <w:uiPriority w:val="99"/>
    <w:semiHidden/>
    <w:unhideWhenUsed/>
    <w:rsid w:val="00357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280">
      <w:bodyDiv w:val="1"/>
      <w:marLeft w:val="0"/>
      <w:marRight w:val="0"/>
      <w:marTop w:val="0"/>
      <w:marBottom w:val="0"/>
      <w:divBdr>
        <w:top w:val="none" w:sz="0" w:space="0" w:color="auto"/>
        <w:left w:val="none" w:sz="0" w:space="0" w:color="auto"/>
        <w:bottom w:val="none" w:sz="0" w:space="0" w:color="auto"/>
        <w:right w:val="none" w:sz="0" w:space="0" w:color="auto"/>
      </w:divBdr>
    </w:div>
    <w:div w:id="52118941">
      <w:bodyDiv w:val="1"/>
      <w:marLeft w:val="0"/>
      <w:marRight w:val="0"/>
      <w:marTop w:val="0"/>
      <w:marBottom w:val="0"/>
      <w:divBdr>
        <w:top w:val="none" w:sz="0" w:space="0" w:color="auto"/>
        <w:left w:val="none" w:sz="0" w:space="0" w:color="auto"/>
        <w:bottom w:val="none" w:sz="0" w:space="0" w:color="auto"/>
        <w:right w:val="none" w:sz="0" w:space="0" w:color="auto"/>
      </w:divBdr>
    </w:div>
    <w:div w:id="54934388">
      <w:bodyDiv w:val="1"/>
      <w:marLeft w:val="0"/>
      <w:marRight w:val="0"/>
      <w:marTop w:val="0"/>
      <w:marBottom w:val="0"/>
      <w:divBdr>
        <w:top w:val="none" w:sz="0" w:space="0" w:color="auto"/>
        <w:left w:val="none" w:sz="0" w:space="0" w:color="auto"/>
        <w:bottom w:val="none" w:sz="0" w:space="0" w:color="auto"/>
        <w:right w:val="none" w:sz="0" w:space="0" w:color="auto"/>
      </w:divBdr>
    </w:div>
    <w:div w:id="65419736">
      <w:bodyDiv w:val="1"/>
      <w:marLeft w:val="0"/>
      <w:marRight w:val="0"/>
      <w:marTop w:val="0"/>
      <w:marBottom w:val="0"/>
      <w:divBdr>
        <w:top w:val="none" w:sz="0" w:space="0" w:color="auto"/>
        <w:left w:val="none" w:sz="0" w:space="0" w:color="auto"/>
        <w:bottom w:val="none" w:sz="0" w:space="0" w:color="auto"/>
        <w:right w:val="none" w:sz="0" w:space="0" w:color="auto"/>
      </w:divBdr>
    </w:div>
    <w:div w:id="121727808">
      <w:bodyDiv w:val="1"/>
      <w:marLeft w:val="0"/>
      <w:marRight w:val="0"/>
      <w:marTop w:val="0"/>
      <w:marBottom w:val="0"/>
      <w:divBdr>
        <w:top w:val="none" w:sz="0" w:space="0" w:color="auto"/>
        <w:left w:val="none" w:sz="0" w:space="0" w:color="auto"/>
        <w:bottom w:val="none" w:sz="0" w:space="0" w:color="auto"/>
        <w:right w:val="none" w:sz="0" w:space="0" w:color="auto"/>
      </w:divBdr>
    </w:div>
    <w:div w:id="135076106">
      <w:bodyDiv w:val="1"/>
      <w:marLeft w:val="0"/>
      <w:marRight w:val="0"/>
      <w:marTop w:val="0"/>
      <w:marBottom w:val="0"/>
      <w:divBdr>
        <w:top w:val="none" w:sz="0" w:space="0" w:color="auto"/>
        <w:left w:val="none" w:sz="0" w:space="0" w:color="auto"/>
        <w:bottom w:val="none" w:sz="0" w:space="0" w:color="auto"/>
        <w:right w:val="none" w:sz="0" w:space="0" w:color="auto"/>
      </w:divBdr>
    </w:div>
    <w:div w:id="211621216">
      <w:bodyDiv w:val="1"/>
      <w:marLeft w:val="0"/>
      <w:marRight w:val="0"/>
      <w:marTop w:val="0"/>
      <w:marBottom w:val="0"/>
      <w:divBdr>
        <w:top w:val="none" w:sz="0" w:space="0" w:color="auto"/>
        <w:left w:val="none" w:sz="0" w:space="0" w:color="auto"/>
        <w:bottom w:val="none" w:sz="0" w:space="0" w:color="auto"/>
        <w:right w:val="none" w:sz="0" w:space="0" w:color="auto"/>
      </w:divBdr>
    </w:div>
    <w:div w:id="230312799">
      <w:bodyDiv w:val="1"/>
      <w:marLeft w:val="0"/>
      <w:marRight w:val="0"/>
      <w:marTop w:val="0"/>
      <w:marBottom w:val="0"/>
      <w:divBdr>
        <w:top w:val="none" w:sz="0" w:space="0" w:color="auto"/>
        <w:left w:val="none" w:sz="0" w:space="0" w:color="auto"/>
        <w:bottom w:val="none" w:sz="0" w:space="0" w:color="auto"/>
        <w:right w:val="none" w:sz="0" w:space="0" w:color="auto"/>
      </w:divBdr>
    </w:div>
    <w:div w:id="303003181">
      <w:bodyDiv w:val="1"/>
      <w:marLeft w:val="0"/>
      <w:marRight w:val="0"/>
      <w:marTop w:val="0"/>
      <w:marBottom w:val="0"/>
      <w:divBdr>
        <w:top w:val="none" w:sz="0" w:space="0" w:color="auto"/>
        <w:left w:val="none" w:sz="0" w:space="0" w:color="auto"/>
        <w:bottom w:val="none" w:sz="0" w:space="0" w:color="auto"/>
        <w:right w:val="none" w:sz="0" w:space="0" w:color="auto"/>
      </w:divBdr>
    </w:div>
    <w:div w:id="507909428">
      <w:bodyDiv w:val="1"/>
      <w:marLeft w:val="0"/>
      <w:marRight w:val="0"/>
      <w:marTop w:val="0"/>
      <w:marBottom w:val="0"/>
      <w:divBdr>
        <w:top w:val="none" w:sz="0" w:space="0" w:color="auto"/>
        <w:left w:val="none" w:sz="0" w:space="0" w:color="auto"/>
        <w:bottom w:val="none" w:sz="0" w:space="0" w:color="auto"/>
        <w:right w:val="none" w:sz="0" w:space="0" w:color="auto"/>
      </w:divBdr>
    </w:div>
    <w:div w:id="526214772">
      <w:bodyDiv w:val="1"/>
      <w:marLeft w:val="0"/>
      <w:marRight w:val="0"/>
      <w:marTop w:val="0"/>
      <w:marBottom w:val="0"/>
      <w:divBdr>
        <w:top w:val="none" w:sz="0" w:space="0" w:color="auto"/>
        <w:left w:val="none" w:sz="0" w:space="0" w:color="auto"/>
        <w:bottom w:val="none" w:sz="0" w:space="0" w:color="auto"/>
        <w:right w:val="none" w:sz="0" w:space="0" w:color="auto"/>
      </w:divBdr>
    </w:div>
    <w:div w:id="583684262">
      <w:bodyDiv w:val="1"/>
      <w:marLeft w:val="0"/>
      <w:marRight w:val="0"/>
      <w:marTop w:val="0"/>
      <w:marBottom w:val="0"/>
      <w:divBdr>
        <w:top w:val="none" w:sz="0" w:space="0" w:color="auto"/>
        <w:left w:val="none" w:sz="0" w:space="0" w:color="auto"/>
        <w:bottom w:val="none" w:sz="0" w:space="0" w:color="auto"/>
        <w:right w:val="none" w:sz="0" w:space="0" w:color="auto"/>
      </w:divBdr>
    </w:div>
    <w:div w:id="586235542">
      <w:bodyDiv w:val="1"/>
      <w:marLeft w:val="0"/>
      <w:marRight w:val="0"/>
      <w:marTop w:val="0"/>
      <w:marBottom w:val="0"/>
      <w:divBdr>
        <w:top w:val="none" w:sz="0" w:space="0" w:color="auto"/>
        <w:left w:val="none" w:sz="0" w:space="0" w:color="auto"/>
        <w:bottom w:val="none" w:sz="0" w:space="0" w:color="auto"/>
        <w:right w:val="none" w:sz="0" w:space="0" w:color="auto"/>
      </w:divBdr>
    </w:div>
    <w:div w:id="665674009">
      <w:bodyDiv w:val="1"/>
      <w:marLeft w:val="0"/>
      <w:marRight w:val="0"/>
      <w:marTop w:val="0"/>
      <w:marBottom w:val="0"/>
      <w:divBdr>
        <w:top w:val="none" w:sz="0" w:space="0" w:color="auto"/>
        <w:left w:val="none" w:sz="0" w:space="0" w:color="auto"/>
        <w:bottom w:val="none" w:sz="0" w:space="0" w:color="auto"/>
        <w:right w:val="none" w:sz="0" w:space="0" w:color="auto"/>
      </w:divBdr>
    </w:div>
    <w:div w:id="771435568">
      <w:bodyDiv w:val="1"/>
      <w:marLeft w:val="0"/>
      <w:marRight w:val="0"/>
      <w:marTop w:val="0"/>
      <w:marBottom w:val="0"/>
      <w:divBdr>
        <w:top w:val="none" w:sz="0" w:space="0" w:color="auto"/>
        <w:left w:val="none" w:sz="0" w:space="0" w:color="auto"/>
        <w:bottom w:val="none" w:sz="0" w:space="0" w:color="auto"/>
        <w:right w:val="none" w:sz="0" w:space="0" w:color="auto"/>
      </w:divBdr>
    </w:div>
    <w:div w:id="843469505">
      <w:bodyDiv w:val="1"/>
      <w:marLeft w:val="0"/>
      <w:marRight w:val="0"/>
      <w:marTop w:val="0"/>
      <w:marBottom w:val="0"/>
      <w:divBdr>
        <w:top w:val="none" w:sz="0" w:space="0" w:color="auto"/>
        <w:left w:val="none" w:sz="0" w:space="0" w:color="auto"/>
        <w:bottom w:val="none" w:sz="0" w:space="0" w:color="auto"/>
        <w:right w:val="none" w:sz="0" w:space="0" w:color="auto"/>
      </w:divBdr>
    </w:div>
    <w:div w:id="981883733">
      <w:bodyDiv w:val="1"/>
      <w:marLeft w:val="0"/>
      <w:marRight w:val="0"/>
      <w:marTop w:val="0"/>
      <w:marBottom w:val="0"/>
      <w:divBdr>
        <w:top w:val="none" w:sz="0" w:space="0" w:color="auto"/>
        <w:left w:val="none" w:sz="0" w:space="0" w:color="auto"/>
        <w:bottom w:val="none" w:sz="0" w:space="0" w:color="auto"/>
        <w:right w:val="none" w:sz="0" w:space="0" w:color="auto"/>
      </w:divBdr>
    </w:div>
    <w:div w:id="1075011711">
      <w:bodyDiv w:val="1"/>
      <w:marLeft w:val="0"/>
      <w:marRight w:val="0"/>
      <w:marTop w:val="0"/>
      <w:marBottom w:val="0"/>
      <w:divBdr>
        <w:top w:val="none" w:sz="0" w:space="0" w:color="auto"/>
        <w:left w:val="none" w:sz="0" w:space="0" w:color="auto"/>
        <w:bottom w:val="none" w:sz="0" w:space="0" w:color="auto"/>
        <w:right w:val="none" w:sz="0" w:space="0" w:color="auto"/>
      </w:divBdr>
    </w:div>
    <w:div w:id="1079523852">
      <w:bodyDiv w:val="1"/>
      <w:marLeft w:val="0"/>
      <w:marRight w:val="0"/>
      <w:marTop w:val="0"/>
      <w:marBottom w:val="0"/>
      <w:divBdr>
        <w:top w:val="none" w:sz="0" w:space="0" w:color="auto"/>
        <w:left w:val="none" w:sz="0" w:space="0" w:color="auto"/>
        <w:bottom w:val="none" w:sz="0" w:space="0" w:color="auto"/>
        <w:right w:val="none" w:sz="0" w:space="0" w:color="auto"/>
      </w:divBdr>
    </w:div>
    <w:div w:id="1082489549">
      <w:bodyDiv w:val="1"/>
      <w:marLeft w:val="0"/>
      <w:marRight w:val="0"/>
      <w:marTop w:val="0"/>
      <w:marBottom w:val="0"/>
      <w:divBdr>
        <w:top w:val="none" w:sz="0" w:space="0" w:color="auto"/>
        <w:left w:val="none" w:sz="0" w:space="0" w:color="auto"/>
        <w:bottom w:val="none" w:sz="0" w:space="0" w:color="auto"/>
        <w:right w:val="none" w:sz="0" w:space="0" w:color="auto"/>
      </w:divBdr>
    </w:div>
    <w:div w:id="1096822692">
      <w:bodyDiv w:val="1"/>
      <w:marLeft w:val="0"/>
      <w:marRight w:val="0"/>
      <w:marTop w:val="0"/>
      <w:marBottom w:val="0"/>
      <w:divBdr>
        <w:top w:val="none" w:sz="0" w:space="0" w:color="auto"/>
        <w:left w:val="none" w:sz="0" w:space="0" w:color="auto"/>
        <w:bottom w:val="none" w:sz="0" w:space="0" w:color="auto"/>
        <w:right w:val="none" w:sz="0" w:space="0" w:color="auto"/>
      </w:divBdr>
    </w:div>
    <w:div w:id="1135760808">
      <w:bodyDiv w:val="1"/>
      <w:marLeft w:val="0"/>
      <w:marRight w:val="0"/>
      <w:marTop w:val="0"/>
      <w:marBottom w:val="0"/>
      <w:divBdr>
        <w:top w:val="none" w:sz="0" w:space="0" w:color="auto"/>
        <w:left w:val="none" w:sz="0" w:space="0" w:color="auto"/>
        <w:bottom w:val="none" w:sz="0" w:space="0" w:color="auto"/>
        <w:right w:val="none" w:sz="0" w:space="0" w:color="auto"/>
      </w:divBdr>
    </w:div>
    <w:div w:id="1297376011">
      <w:bodyDiv w:val="1"/>
      <w:marLeft w:val="0"/>
      <w:marRight w:val="0"/>
      <w:marTop w:val="0"/>
      <w:marBottom w:val="0"/>
      <w:divBdr>
        <w:top w:val="none" w:sz="0" w:space="0" w:color="auto"/>
        <w:left w:val="none" w:sz="0" w:space="0" w:color="auto"/>
        <w:bottom w:val="none" w:sz="0" w:space="0" w:color="auto"/>
        <w:right w:val="none" w:sz="0" w:space="0" w:color="auto"/>
      </w:divBdr>
    </w:div>
    <w:div w:id="1345786994">
      <w:bodyDiv w:val="1"/>
      <w:marLeft w:val="0"/>
      <w:marRight w:val="0"/>
      <w:marTop w:val="0"/>
      <w:marBottom w:val="0"/>
      <w:divBdr>
        <w:top w:val="none" w:sz="0" w:space="0" w:color="auto"/>
        <w:left w:val="none" w:sz="0" w:space="0" w:color="auto"/>
        <w:bottom w:val="none" w:sz="0" w:space="0" w:color="auto"/>
        <w:right w:val="none" w:sz="0" w:space="0" w:color="auto"/>
      </w:divBdr>
    </w:div>
    <w:div w:id="1372075017">
      <w:bodyDiv w:val="1"/>
      <w:marLeft w:val="0"/>
      <w:marRight w:val="0"/>
      <w:marTop w:val="0"/>
      <w:marBottom w:val="0"/>
      <w:divBdr>
        <w:top w:val="none" w:sz="0" w:space="0" w:color="auto"/>
        <w:left w:val="none" w:sz="0" w:space="0" w:color="auto"/>
        <w:bottom w:val="none" w:sz="0" w:space="0" w:color="auto"/>
        <w:right w:val="none" w:sz="0" w:space="0" w:color="auto"/>
      </w:divBdr>
    </w:div>
    <w:div w:id="1486823190">
      <w:bodyDiv w:val="1"/>
      <w:marLeft w:val="0"/>
      <w:marRight w:val="0"/>
      <w:marTop w:val="0"/>
      <w:marBottom w:val="0"/>
      <w:divBdr>
        <w:top w:val="none" w:sz="0" w:space="0" w:color="auto"/>
        <w:left w:val="none" w:sz="0" w:space="0" w:color="auto"/>
        <w:bottom w:val="none" w:sz="0" w:space="0" w:color="auto"/>
        <w:right w:val="none" w:sz="0" w:space="0" w:color="auto"/>
      </w:divBdr>
    </w:div>
    <w:div w:id="1504272791">
      <w:bodyDiv w:val="1"/>
      <w:marLeft w:val="0"/>
      <w:marRight w:val="0"/>
      <w:marTop w:val="0"/>
      <w:marBottom w:val="0"/>
      <w:divBdr>
        <w:top w:val="none" w:sz="0" w:space="0" w:color="auto"/>
        <w:left w:val="none" w:sz="0" w:space="0" w:color="auto"/>
        <w:bottom w:val="none" w:sz="0" w:space="0" w:color="auto"/>
        <w:right w:val="none" w:sz="0" w:space="0" w:color="auto"/>
      </w:divBdr>
    </w:div>
    <w:div w:id="1505392285">
      <w:bodyDiv w:val="1"/>
      <w:marLeft w:val="0"/>
      <w:marRight w:val="0"/>
      <w:marTop w:val="0"/>
      <w:marBottom w:val="0"/>
      <w:divBdr>
        <w:top w:val="none" w:sz="0" w:space="0" w:color="auto"/>
        <w:left w:val="none" w:sz="0" w:space="0" w:color="auto"/>
        <w:bottom w:val="none" w:sz="0" w:space="0" w:color="auto"/>
        <w:right w:val="none" w:sz="0" w:space="0" w:color="auto"/>
      </w:divBdr>
    </w:div>
    <w:div w:id="1509445185">
      <w:bodyDiv w:val="1"/>
      <w:marLeft w:val="0"/>
      <w:marRight w:val="0"/>
      <w:marTop w:val="0"/>
      <w:marBottom w:val="0"/>
      <w:divBdr>
        <w:top w:val="none" w:sz="0" w:space="0" w:color="auto"/>
        <w:left w:val="none" w:sz="0" w:space="0" w:color="auto"/>
        <w:bottom w:val="none" w:sz="0" w:space="0" w:color="auto"/>
        <w:right w:val="none" w:sz="0" w:space="0" w:color="auto"/>
      </w:divBdr>
    </w:div>
    <w:div w:id="1522208801">
      <w:bodyDiv w:val="1"/>
      <w:marLeft w:val="0"/>
      <w:marRight w:val="0"/>
      <w:marTop w:val="0"/>
      <w:marBottom w:val="0"/>
      <w:divBdr>
        <w:top w:val="none" w:sz="0" w:space="0" w:color="auto"/>
        <w:left w:val="none" w:sz="0" w:space="0" w:color="auto"/>
        <w:bottom w:val="none" w:sz="0" w:space="0" w:color="auto"/>
        <w:right w:val="none" w:sz="0" w:space="0" w:color="auto"/>
      </w:divBdr>
    </w:div>
    <w:div w:id="1522628768">
      <w:bodyDiv w:val="1"/>
      <w:marLeft w:val="0"/>
      <w:marRight w:val="0"/>
      <w:marTop w:val="0"/>
      <w:marBottom w:val="0"/>
      <w:divBdr>
        <w:top w:val="none" w:sz="0" w:space="0" w:color="auto"/>
        <w:left w:val="none" w:sz="0" w:space="0" w:color="auto"/>
        <w:bottom w:val="none" w:sz="0" w:space="0" w:color="auto"/>
        <w:right w:val="none" w:sz="0" w:space="0" w:color="auto"/>
      </w:divBdr>
    </w:div>
    <w:div w:id="1542859249">
      <w:bodyDiv w:val="1"/>
      <w:marLeft w:val="0"/>
      <w:marRight w:val="0"/>
      <w:marTop w:val="0"/>
      <w:marBottom w:val="0"/>
      <w:divBdr>
        <w:top w:val="none" w:sz="0" w:space="0" w:color="auto"/>
        <w:left w:val="none" w:sz="0" w:space="0" w:color="auto"/>
        <w:bottom w:val="none" w:sz="0" w:space="0" w:color="auto"/>
        <w:right w:val="none" w:sz="0" w:space="0" w:color="auto"/>
      </w:divBdr>
    </w:div>
    <w:div w:id="1554392414">
      <w:bodyDiv w:val="1"/>
      <w:marLeft w:val="0"/>
      <w:marRight w:val="0"/>
      <w:marTop w:val="0"/>
      <w:marBottom w:val="0"/>
      <w:divBdr>
        <w:top w:val="none" w:sz="0" w:space="0" w:color="auto"/>
        <w:left w:val="none" w:sz="0" w:space="0" w:color="auto"/>
        <w:bottom w:val="none" w:sz="0" w:space="0" w:color="auto"/>
        <w:right w:val="none" w:sz="0" w:space="0" w:color="auto"/>
      </w:divBdr>
    </w:div>
    <w:div w:id="1572426663">
      <w:bodyDiv w:val="1"/>
      <w:marLeft w:val="0"/>
      <w:marRight w:val="0"/>
      <w:marTop w:val="0"/>
      <w:marBottom w:val="0"/>
      <w:divBdr>
        <w:top w:val="none" w:sz="0" w:space="0" w:color="auto"/>
        <w:left w:val="none" w:sz="0" w:space="0" w:color="auto"/>
        <w:bottom w:val="none" w:sz="0" w:space="0" w:color="auto"/>
        <w:right w:val="none" w:sz="0" w:space="0" w:color="auto"/>
      </w:divBdr>
    </w:div>
    <w:div w:id="1576166260">
      <w:bodyDiv w:val="1"/>
      <w:marLeft w:val="0"/>
      <w:marRight w:val="0"/>
      <w:marTop w:val="0"/>
      <w:marBottom w:val="0"/>
      <w:divBdr>
        <w:top w:val="none" w:sz="0" w:space="0" w:color="auto"/>
        <w:left w:val="none" w:sz="0" w:space="0" w:color="auto"/>
        <w:bottom w:val="none" w:sz="0" w:space="0" w:color="auto"/>
        <w:right w:val="none" w:sz="0" w:space="0" w:color="auto"/>
      </w:divBdr>
    </w:div>
    <w:div w:id="1603369466">
      <w:bodyDiv w:val="1"/>
      <w:marLeft w:val="0"/>
      <w:marRight w:val="0"/>
      <w:marTop w:val="0"/>
      <w:marBottom w:val="0"/>
      <w:divBdr>
        <w:top w:val="none" w:sz="0" w:space="0" w:color="auto"/>
        <w:left w:val="none" w:sz="0" w:space="0" w:color="auto"/>
        <w:bottom w:val="none" w:sz="0" w:space="0" w:color="auto"/>
        <w:right w:val="none" w:sz="0" w:space="0" w:color="auto"/>
      </w:divBdr>
    </w:div>
    <w:div w:id="1620989010">
      <w:bodyDiv w:val="1"/>
      <w:marLeft w:val="0"/>
      <w:marRight w:val="0"/>
      <w:marTop w:val="0"/>
      <w:marBottom w:val="0"/>
      <w:divBdr>
        <w:top w:val="none" w:sz="0" w:space="0" w:color="auto"/>
        <w:left w:val="none" w:sz="0" w:space="0" w:color="auto"/>
        <w:bottom w:val="none" w:sz="0" w:space="0" w:color="auto"/>
        <w:right w:val="none" w:sz="0" w:space="0" w:color="auto"/>
      </w:divBdr>
    </w:div>
    <w:div w:id="1633319061">
      <w:bodyDiv w:val="1"/>
      <w:marLeft w:val="0"/>
      <w:marRight w:val="0"/>
      <w:marTop w:val="0"/>
      <w:marBottom w:val="0"/>
      <w:divBdr>
        <w:top w:val="none" w:sz="0" w:space="0" w:color="auto"/>
        <w:left w:val="none" w:sz="0" w:space="0" w:color="auto"/>
        <w:bottom w:val="none" w:sz="0" w:space="0" w:color="auto"/>
        <w:right w:val="none" w:sz="0" w:space="0" w:color="auto"/>
      </w:divBdr>
    </w:div>
    <w:div w:id="1659529995">
      <w:bodyDiv w:val="1"/>
      <w:marLeft w:val="0"/>
      <w:marRight w:val="0"/>
      <w:marTop w:val="0"/>
      <w:marBottom w:val="0"/>
      <w:divBdr>
        <w:top w:val="none" w:sz="0" w:space="0" w:color="auto"/>
        <w:left w:val="none" w:sz="0" w:space="0" w:color="auto"/>
        <w:bottom w:val="none" w:sz="0" w:space="0" w:color="auto"/>
        <w:right w:val="none" w:sz="0" w:space="0" w:color="auto"/>
      </w:divBdr>
    </w:div>
    <w:div w:id="1663270426">
      <w:bodyDiv w:val="1"/>
      <w:marLeft w:val="0"/>
      <w:marRight w:val="0"/>
      <w:marTop w:val="0"/>
      <w:marBottom w:val="0"/>
      <w:divBdr>
        <w:top w:val="none" w:sz="0" w:space="0" w:color="auto"/>
        <w:left w:val="none" w:sz="0" w:space="0" w:color="auto"/>
        <w:bottom w:val="none" w:sz="0" w:space="0" w:color="auto"/>
        <w:right w:val="none" w:sz="0" w:space="0" w:color="auto"/>
      </w:divBdr>
    </w:div>
    <w:div w:id="1779400318">
      <w:bodyDiv w:val="1"/>
      <w:marLeft w:val="0"/>
      <w:marRight w:val="0"/>
      <w:marTop w:val="0"/>
      <w:marBottom w:val="0"/>
      <w:divBdr>
        <w:top w:val="none" w:sz="0" w:space="0" w:color="auto"/>
        <w:left w:val="none" w:sz="0" w:space="0" w:color="auto"/>
        <w:bottom w:val="none" w:sz="0" w:space="0" w:color="auto"/>
        <w:right w:val="none" w:sz="0" w:space="0" w:color="auto"/>
      </w:divBdr>
    </w:div>
    <w:div w:id="1814560905">
      <w:bodyDiv w:val="1"/>
      <w:marLeft w:val="0"/>
      <w:marRight w:val="0"/>
      <w:marTop w:val="0"/>
      <w:marBottom w:val="0"/>
      <w:divBdr>
        <w:top w:val="none" w:sz="0" w:space="0" w:color="auto"/>
        <w:left w:val="none" w:sz="0" w:space="0" w:color="auto"/>
        <w:bottom w:val="none" w:sz="0" w:space="0" w:color="auto"/>
        <w:right w:val="none" w:sz="0" w:space="0" w:color="auto"/>
      </w:divBdr>
    </w:div>
    <w:div w:id="1848979813">
      <w:bodyDiv w:val="1"/>
      <w:marLeft w:val="0"/>
      <w:marRight w:val="0"/>
      <w:marTop w:val="0"/>
      <w:marBottom w:val="0"/>
      <w:divBdr>
        <w:top w:val="none" w:sz="0" w:space="0" w:color="auto"/>
        <w:left w:val="none" w:sz="0" w:space="0" w:color="auto"/>
        <w:bottom w:val="none" w:sz="0" w:space="0" w:color="auto"/>
        <w:right w:val="none" w:sz="0" w:space="0" w:color="auto"/>
      </w:divBdr>
    </w:div>
    <w:div w:id="1863856968">
      <w:bodyDiv w:val="1"/>
      <w:marLeft w:val="0"/>
      <w:marRight w:val="0"/>
      <w:marTop w:val="0"/>
      <w:marBottom w:val="0"/>
      <w:divBdr>
        <w:top w:val="none" w:sz="0" w:space="0" w:color="auto"/>
        <w:left w:val="none" w:sz="0" w:space="0" w:color="auto"/>
        <w:bottom w:val="none" w:sz="0" w:space="0" w:color="auto"/>
        <w:right w:val="none" w:sz="0" w:space="0" w:color="auto"/>
      </w:divBdr>
    </w:div>
    <w:div w:id="2038235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prathap53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8ACE8-2442-479E-BC41-BF5E43995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4928</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Recharla, Sindhukumar</dc:creator>
  <cp:lastModifiedBy>Prathap Boddu</cp:lastModifiedBy>
  <cp:revision>14</cp:revision>
  <dcterms:created xsi:type="dcterms:W3CDTF">2026-08-19T16:32:00Z</dcterms:created>
  <dcterms:modified xsi:type="dcterms:W3CDTF">2026-08-20T07:12:00Z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2022-10-31T00:00:00Z</vt:filetime>
  </property>
  <property fmtid="{D5CDD505-2E9C-101B-9397-08002B2CF9AE}" pid="3" name="Creator">
    <vt:lpwstr>Microsoft Word</vt:lpwstr>
  </property>
  <property fmtid="{D5CDD505-2E9C-101B-9397-08002B2CF9AE}" pid="4" name="LastSaved">
    <vt:filetime>2023-04-03T00:00:00Z</vt:filetime>
  </property>
</Properties>
</file>