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ájékoztató a Szakho tv. változása mia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dves Felhasználónk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vatkozva a Szakho tv. (2019.évi LXXX. tv.) 2021.07.01-től érvényes módosításaira, nekünk is változtatni kellett a szakképzési hozzájárulás elszámolásá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jnos többféle értelmezés is megjelent különböző fórumokon (Adózóna: Itt a szakho, hol a szakho? Állást foglalt a NAV, 74.sz. információs füzet, 2108 kitöltési útmutató, stb.) ezért nem volt egyszerű kiolvasni a megfelelő információ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zakho tv. 107.§ (3b) és (4) bekezdése szerint a kedvezményt azok a munkáltatók érvényesíthetik, ahol gyakorlati képzés folyik. Ezt a tényt a cégazonosító adatokban tudjátok jelöln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tv. 105.§ (3) bekezdése értelmében: Nem keletkezik szakképzési hozzájárulás-fizetési kötelezettség, ha a szakképzési hozzájárulásra kötelezettet szociális hozzájárulási adófizetési kötelezettség nem terhel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NAV által megerősített értelmezés szerint, ha a bruttó bér &gt; szocho kedvezmény alap, akkor keletkezik szocho fizetési kötelezettség és a szakho-t  a teljes bér után meg kell fizetn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nek figyelembe vételével, kérünk benneteket, hogy ellenőrizzétek le 7.hónaptól a szakképzési adatokat, mert aki nem gyakorlati képzőhely, ott változik és valószínűleg önellenőrizni kell a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108-A 01-02 oldal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nézéseteket kérjük az esetleges kellemetlenségér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vábbi jó munkát kívánunk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éradós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