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C02A1" w14:textId="77777777" w:rsidR="00EF70B0" w:rsidRDefault="00EF70B0" w:rsidP="00EF70B0">
      <w:pPr>
        <w:pStyle w:val="a3"/>
        <w:shd w:val="clear" w:color="auto" w:fill="FFFFFF"/>
        <w:spacing w:before="225" w:beforeAutospacing="0" w:after="150" w:afterAutospacing="0"/>
        <w:jc w:val="both"/>
        <w:rPr>
          <w:rFonts w:ascii="helvetica neue" w:hAnsi="helvetica neue"/>
          <w:color w:val="333333"/>
          <w:sz w:val="27"/>
          <w:szCs w:val="27"/>
        </w:rPr>
      </w:pPr>
      <w:r w:rsidRPr="00494FAA">
        <w:rPr>
          <w:rStyle w:val="10"/>
        </w:rPr>
        <w:t> 缓存I/O</w:t>
      </w:r>
      <w:r>
        <w:rPr>
          <w:rFonts w:ascii="helvetica neue" w:hAnsi="helvetica neue"/>
          <w:color w:val="333333"/>
          <w:sz w:val="27"/>
          <w:szCs w:val="27"/>
        </w:rPr>
        <w:t>又被称作标准</w:t>
      </w:r>
      <w:r>
        <w:rPr>
          <w:rFonts w:ascii="helvetica neue" w:hAnsi="helvetica neue"/>
          <w:color w:val="333333"/>
          <w:sz w:val="27"/>
          <w:szCs w:val="27"/>
        </w:rPr>
        <w:t>I/O</w:t>
      </w:r>
      <w:r>
        <w:rPr>
          <w:rFonts w:ascii="helvetica neue" w:hAnsi="helvetica neue"/>
          <w:color w:val="333333"/>
          <w:sz w:val="27"/>
          <w:szCs w:val="27"/>
        </w:rPr>
        <w:t>，</w:t>
      </w:r>
      <w:r w:rsidRPr="009A1BD6">
        <w:rPr>
          <w:rFonts w:ascii="helvetica neue" w:hAnsi="helvetica neue"/>
          <w:color w:val="333333"/>
          <w:sz w:val="27"/>
          <w:szCs w:val="27"/>
          <w:highlight w:val="yellow"/>
        </w:rPr>
        <w:t>大多数文件系统的默认</w:t>
      </w:r>
      <w:r w:rsidRPr="009A1BD6">
        <w:rPr>
          <w:rFonts w:ascii="helvetica neue" w:hAnsi="helvetica neue"/>
          <w:color w:val="333333"/>
          <w:sz w:val="27"/>
          <w:szCs w:val="27"/>
          <w:highlight w:val="yellow"/>
        </w:rPr>
        <w:t>I/O</w:t>
      </w:r>
      <w:r>
        <w:rPr>
          <w:rFonts w:ascii="helvetica neue" w:hAnsi="helvetica neue"/>
          <w:color w:val="333333"/>
          <w:sz w:val="27"/>
          <w:szCs w:val="27"/>
        </w:rPr>
        <w:t>操作都是缓存</w:t>
      </w:r>
      <w:r>
        <w:rPr>
          <w:rFonts w:ascii="helvetica neue" w:hAnsi="helvetica neue"/>
          <w:color w:val="333333"/>
          <w:sz w:val="27"/>
          <w:szCs w:val="27"/>
        </w:rPr>
        <w:t>I/O</w:t>
      </w:r>
      <w:r>
        <w:rPr>
          <w:rFonts w:ascii="helvetica neue" w:hAnsi="helvetica neue"/>
          <w:color w:val="333333"/>
          <w:sz w:val="27"/>
          <w:szCs w:val="27"/>
        </w:rPr>
        <w:t>。在</w:t>
      </w:r>
      <w:r>
        <w:rPr>
          <w:rFonts w:ascii="helvetica neue" w:hAnsi="helvetica neue"/>
          <w:color w:val="333333"/>
          <w:sz w:val="27"/>
          <w:szCs w:val="27"/>
        </w:rPr>
        <w:t>Linux</w:t>
      </w:r>
      <w:r>
        <w:rPr>
          <w:rFonts w:ascii="helvetica neue" w:hAnsi="helvetica neue"/>
          <w:color w:val="333333"/>
          <w:sz w:val="27"/>
          <w:szCs w:val="27"/>
        </w:rPr>
        <w:t>的缓存</w:t>
      </w:r>
      <w:r>
        <w:rPr>
          <w:rFonts w:ascii="helvetica neue" w:hAnsi="helvetica neue"/>
          <w:color w:val="333333"/>
          <w:sz w:val="27"/>
          <w:szCs w:val="27"/>
        </w:rPr>
        <w:t>I/O</w:t>
      </w:r>
      <w:r>
        <w:rPr>
          <w:rFonts w:ascii="helvetica neue" w:hAnsi="helvetica neue"/>
          <w:color w:val="333333"/>
          <w:sz w:val="27"/>
          <w:szCs w:val="27"/>
        </w:rPr>
        <w:t>机制中，</w:t>
      </w:r>
      <w:r w:rsidRPr="007D0C16">
        <w:rPr>
          <w:rFonts w:ascii="helvetica neue" w:hAnsi="helvetica neue"/>
          <w:color w:val="FF0000"/>
          <w:sz w:val="27"/>
          <w:szCs w:val="27"/>
        </w:rPr>
        <w:t>数据先从磁盘复制到内核空间的缓冲区，然后从内核空间缓冲区复制到应用程序的地址空间</w:t>
      </w:r>
      <w:r>
        <w:rPr>
          <w:rFonts w:ascii="helvetica neue" w:hAnsi="helvetica neue"/>
          <w:color w:val="333333"/>
          <w:sz w:val="27"/>
          <w:szCs w:val="27"/>
        </w:rPr>
        <w:t>。</w:t>
      </w:r>
    </w:p>
    <w:p w14:paraId="418D8D97" w14:textId="77777777" w:rsidR="00EF70B0" w:rsidRDefault="00EF70B0" w:rsidP="00EF70B0">
      <w:pPr>
        <w:pStyle w:val="a3"/>
        <w:shd w:val="clear" w:color="auto" w:fill="FFFFFF"/>
        <w:spacing w:before="225" w:beforeAutospacing="0" w:after="150" w:afterAutospacing="0"/>
        <w:jc w:val="both"/>
        <w:rPr>
          <w:rFonts w:ascii="helvetica neue" w:hAnsi="helvetica neue" w:hint="eastAsia"/>
          <w:color w:val="333333"/>
          <w:sz w:val="27"/>
          <w:szCs w:val="27"/>
        </w:rPr>
      </w:pPr>
      <w:r>
        <w:rPr>
          <w:rFonts w:ascii="helvetica neue" w:hAnsi="helvetica neue"/>
          <w:color w:val="333333"/>
          <w:sz w:val="27"/>
          <w:szCs w:val="27"/>
        </w:rPr>
        <w:t>       </w:t>
      </w:r>
      <w:r>
        <w:rPr>
          <w:rFonts w:ascii="helvetica neue" w:hAnsi="helvetica neue"/>
          <w:color w:val="333333"/>
          <w:sz w:val="27"/>
          <w:szCs w:val="27"/>
        </w:rPr>
        <w:t>读操作：操作系统检查内核的缓冲区有没有需要的数据，如果已经缓存了，那么就直接从缓存中返回；否则从磁盘中读取，然后缓存在操作系统的缓存中。</w:t>
      </w:r>
    </w:p>
    <w:p w14:paraId="6E7DAF0C" w14:textId="58D81478" w:rsidR="00EF70B0" w:rsidRDefault="00EF70B0" w:rsidP="00EF70B0">
      <w:pPr>
        <w:pStyle w:val="a3"/>
        <w:shd w:val="clear" w:color="auto" w:fill="FFFFFF"/>
        <w:spacing w:before="225" w:beforeAutospacing="0" w:after="150" w:afterAutospacing="0"/>
        <w:jc w:val="both"/>
        <w:rPr>
          <w:rFonts w:ascii="helvetica neue" w:hAnsi="helvetica neue"/>
          <w:color w:val="333333"/>
          <w:sz w:val="27"/>
          <w:szCs w:val="27"/>
        </w:rPr>
      </w:pPr>
      <w:r>
        <w:rPr>
          <w:rFonts w:ascii="helvetica neue" w:hAnsi="helvetica neue"/>
          <w:color w:val="333333"/>
          <w:sz w:val="27"/>
          <w:szCs w:val="27"/>
        </w:rPr>
        <w:t>       </w:t>
      </w:r>
      <w:r>
        <w:rPr>
          <w:rFonts w:ascii="helvetica neue" w:hAnsi="helvetica neue"/>
          <w:color w:val="333333"/>
          <w:sz w:val="27"/>
          <w:szCs w:val="27"/>
        </w:rPr>
        <w:t>写操作：将数据从用户空间复制到内核空间的缓存中。这时对用户程序来说写操作就已经完成，至于什么时候再写到磁盘中由操作系统决定，除非显示地调用了</w:t>
      </w:r>
      <w:r>
        <w:rPr>
          <w:rFonts w:ascii="helvetica neue" w:hAnsi="helvetica neue"/>
          <w:color w:val="333333"/>
          <w:sz w:val="27"/>
          <w:szCs w:val="27"/>
        </w:rPr>
        <w:t>sync</w:t>
      </w:r>
      <w:r>
        <w:rPr>
          <w:rFonts w:ascii="helvetica neue" w:hAnsi="helvetica neue"/>
          <w:color w:val="333333"/>
          <w:sz w:val="27"/>
          <w:szCs w:val="27"/>
        </w:rPr>
        <w:t>同步命令</w:t>
      </w:r>
    </w:p>
    <w:p w14:paraId="79467E03" w14:textId="77777777" w:rsidR="007D0C16" w:rsidRDefault="007D0C16" w:rsidP="007D0C16">
      <w:pPr>
        <w:pStyle w:val="a3"/>
        <w:shd w:val="clear" w:color="auto" w:fill="FFFFFF"/>
        <w:spacing w:before="0" w:beforeAutospacing="0" w:after="0" w:afterAutospacing="0"/>
        <w:jc w:val="both"/>
        <w:rPr>
          <w:rFonts w:ascii="helvetica neue" w:hAnsi="helvetica neue"/>
          <w:color w:val="333333"/>
          <w:sz w:val="27"/>
          <w:szCs w:val="27"/>
        </w:rPr>
      </w:pPr>
      <w:r>
        <w:rPr>
          <w:rFonts w:ascii="helvetica neue" w:hAnsi="helvetica neue"/>
          <w:color w:val="333333"/>
          <w:sz w:val="27"/>
          <w:szCs w:val="27"/>
        </w:rPr>
        <w:t>缓存</w:t>
      </w:r>
      <w:r>
        <w:rPr>
          <w:rFonts w:ascii="helvetica neue" w:hAnsi="helvetica neue"/>
          <w:color w:val="333333"/>
          <w:sz w:val="27"/>
          <w:szCs w:val="27"/>
        </w:rPr>
        <w:t>I/O</w:t>
      </w:r>
      <w:r>
        <w:rPr>
          <w:rFonts w:ascii="helvetica neue" w:hAnsi="helvetica neue"/>
          <w:color w:val="333333"/>
          <w:sz w:val="27"/>
          <w:szCs w:val="27"/>
        </w:rPr>
        <w:t>的优点：</w:t>
      </w:r>
      <w:r>
        <w:rPr>
          <w:rStyle w:val="a4"/>
          <w:rFonts w:ascii="helvetica neue" w:hAnsi="helvetica neue"/>
          <w:color w:val="333333"/>
          <w:sz w:val="27"/>
          <w:szCs w:val="27"/>
        </w:rPr>
        <w:t>1</w:t>
      </w:r>
      <w:r>
        <w:rPr>
          <w:rStyle w:val="a4"/>
          <w:rFonts w:ascii="helvetica neue" w:hAnsi="helvetica neue"/>
          <w:color w:val="333333"/>
          <w:sz w:val="27"/>
          <w:szCs w:val="27"/>
        </w:rPr>
        <w:t>）在一定程度上分离了内核空间和用户空间，保护系统本身的运行安全；</w:t>
      </w:r>
      <w:r>
        <w:rPr>
          <w:rStyle w:val="a4"/>
          <w:rFonts w:ascii="helvetica neue" w:hAnsi="helvetica neue"/>
          <w:color w:val="333333"/>
          <w:sz w:val="27"/>
          <w:szCs w:val="27"/>
        </w:rPr>
        <w:t>2</w:t>
      </w:r>
      <w:r>
        <w:rPr>
          <w:rStyle w:val="a4"/>
          <w:rFonts w:ascii="helvetica neue" w:hAnsi="helvetica neue"/>
          <w:color w:val="333333"/>
          <w:sz w:val="27"/>
          <w:szCs w:val="27"/>
        </w:rPr>
        <w:t>）可以减少读盘的次数，从而提高性能</w:t>
      </w:r>
      <w:r>
        <w:rPr>
          <w:rFonts w:ascii="helvetica neue" w:hAnsi="helvetica neue"/>
          <w:color w:val="333333"/>
          <w:sz w:val="27"/>
          <w:szCs w:val="27"/>
        </w:rPr>
        <w:t>。</w:t>
      </w:r>
    </w:p>
    <w:p w14:paraId="205D27C3" w14:textId="77777777" w:rsidR="007D0C16" w:rsidRDefault="007D0C16" w:rsidP="007D0C16">
      <w:pPr>
        <w:pStyle w:val="a3"/>
        <w:shd w:val="clear" w:color="auto" w:fill="FFFFFF"/>
        <w:spacing w:before="0" w:beforeAutospacing="0" w:after="0" w:afterAutospacing="0"/>
        <w:jc w:val="both"/>
        <w:rPr>
          <w:rFonts w:ascii="helvetica neue" w:hAnsi="helvetica neue"/>
          <w:color w:val="333333"/>
          <w:sz w:val="27"/>
          <w:szCs w:val="27"/>
        </w:rPr>
      </w:pPr>
      <w:r>
        <w:rPr>
          <w:rFonts w:ascii="helvetica neue" w:hAnsi="helvetica neue"/>
          <w:color w:val="333333"/>
          <w:sz w:val="27"/>
          <w:szCs w:val="27"/>
        </w:rPr>
        <w:t>       </w:t>
      </w:r>
      <w:r>
        <w:rPr>
          <w:rFonts w:ascii="helvetica neue" w:hAnsi="helvetica neue"/>
          <w:color w:val="333333"/>
          <w:sz w:val="27"/>
          <w:szCs w:val="27"/>
        </w:rPr>
        <w:t>缓存</w:t>
      </w:r>
      <w:r>
        <w:rPr>
          <w:rFonts w:ascii="helvetica neue" w:hAnsi="helvetica neue"/>
          <w:color w:val="333333"/>
          <w:sz w:val="27"/>
          <w:szCs w:val="27"/>
        </w:rPr>
        <w:t>I/O</w:t>
      </w:r>
      <w:r>
        <w:rPr>
          <w:rFonts w:ascii="helvetica neue" w:hAnsi="helvetica neue"/>
          <w:color w:val="333333"/>
          <w:sz w:val="27"/>
          <w:szCs w:val="27"/>
        </w:rPr>
        <w:t>的缺点：在缓存</w:t>
      </w:r>
      <w:r>
        <w:rPr>
          <w:rFonts w:ascii="helvetica neue" w:hAnsi="helvetica neue"/>
          <w:color w:val="333333"/>
          <w:sz w:val="27"/>
          <w:szCs w:val="27"/>
        </w:rPr>
        <w:t xml:space="preserve"> I/O </w:t>
      </w:r>
      <w:r>
        <w:rPr>
          <w:rFonts w:ascii="helvetica neue" w:hAnsi="helvetica neue"/>
          <w:color w:val="333333"/>
          <w:sz w:val="27"/>
          <w:szCs w:val="27"/>
        </w:rPr>
        <w:t>机制中，</w:t>
      </w:r>
      <w:r>
        <w:rPr>
          <w:rFonts w:ascii="helvetica neue" w:hAnsi="helvetica neue"/>
          <w:color w:val="333333"/>
          <w:sz w:val="27"/>
          <w:szCs w:val="27"/>
        </w:rPr>
        <w:t xml:space="preserve">DMA </w:t>
      </w:r>
      <w:r>
        <w:rPr>
          <w:rFonts w:ascii="helvetica neue" w:hAnsi="helvetica neue"/>
          <w:color w:val="333333"/>
          <w:sz w:val="27"/>
          <w:szCs w:val="27"/>
        </w:rPr>
        <w:t>方式可以将数据直接从磁盘读到页缓存中，或者将数据从页缓存直接写回到磁盘上，而不能直接在应用程序地址空间和磁盘之间进行数据传输，这样，数据在传输过程中需要在</w:t>
      </w:r>
      <w:r>
        <w:rPr>
          <w:rStyle w:val="a4"/>
          <w:rFonts w:ascii="helvetica neue" w:hAnsi="helvetica neue"/>
          <w:color w:val="333333"/>
          <w:sz w:val="27"/>
          <w:szCs w:val="27"/>
        </w:rPr>
        <w:t>应用程序地址空间（用户空间）和缓存（内核空间）之间进行多次数据拷贝操作</w:t>
      </w:r>
      <w:r>
        <w:rPr>
          <w:rFonts w:ascii="helvetica neue" w:hAnsi="helvetica neue"/>
          <w:color w:val="333333"/>
          <w:sz w:val="27"/>
          <w:szCs w:val="27"/>
        </w:rPr>
        <w:t>，这些数据拷贝操作所带来的</w:t>
      </w:r>
      <w:r>
        <w:rPr>
          <w:rFonts w:ascii="helvetica neue" w:hAnsi="helvetica neue"/>
          <w:color w:val="333333"/>
          <w:sz w:val="27"/>
          <w:szCs w:val="27"/>
        </w:rPr>
        <w:t>CPU</w:t>
      </w:r>
      <w:r>
        <w:rPr>
          <w:rFonts w:ascii="helvetica neue" w:hAnsi="helvetica neue"/>
          <w:color w:val="333333"/>
          <w:sz w:val="27"/>
          <w:szCs w:val="27"/>
        </w:rPr>
        <w:t>以及内存开销是非常大的</w:t>
      </w:r>
    </w:p>
    <w:p w14:paraId="6FB6984F" w14:textId="77777777" w:rsidR="00D61426" w:rsidRDefault="00E15128" w:rsidP="00E15128">
      <w:pPr>
        <w:pStyle w:val="a3"/>
        <w:shd w:val="clear" w:color="auto" w:fill="FFFFFF"/>
        <w:spacing w:before="225" w:after="150"/>
        <w:jc w:val="both"/>
        <w:rPr>
          <w:rFonts w:ascii="helvetica neue" w:hAnsi="helvetica neue"/>
          <w:color w:val="333333"/>
          <w:sz w:val="30"/>
          <w:szCs w:val="30"/>
        </w:rPr>
      </w:pPr>
      <w:r w:rsidRPr="004F2793">
        <w:rPr>
          <w:rFonts w:ascii="helvetica neue" w:hAnsi="helvetica neue"/>
          <w:color w:val="333333"/>
          <w:sz w:val="30"/>
          <w:szCs w:val="30"/>
        </w:rPr>
        <w:tab/>
      </w:r>
      <w:r w:rsidRPr="004F2793">
        <w:rPr>
          <w:rFonts w:ascii="helvetica neue" w:hAnsi="helvetica neue" w:hint="eastAsia"/>
          <w:color w:val="333333"/>
          <w:sz w:val="30"/>
          <w:szCs w:val="30"/>
        </w:rPr>
        <w:t>传统的</w:t>
      </w:r>
      <w:r w:rsidRPr="004F2793">
        <w:rPr>
          <w:rFonts w:ascii="helvetica neue" w:hAnsi="helvetica neue" w:hint="eastAsia"/>
          <w:color w:val="333333"/>
          <w:sz w:val="30"/>
          <w:szCs w:val="30"/>
        </w:rPr>
        <w:t>UNIX</w:t>
      </w:r>
      <w:r w:rsidRPr="004F2793">
        <w:rPr>
          <w:rFonts w:ascii="helvetica neue" w:hAnsi="helvetica neue" w:hint="eastAsia"/>
          <w:color w:val="333333"/>
          <w:sz w:val="30"/>
          <w:szCs w:val="30"/>
        </w:rPr>
        <w:t>实现在内核中</w:t>
      </w:r>
      <w:r w:rsidRPr="000C6102">
        <w:rPr>
          <w:rFonts w:ascii="helvetica neue" w:hAnsi="helvetica neue" w:hint="eastAsia"/>
          <w:color w:val="333333"/>
          <w:sz w:val="30"/>
          <w:szCs w:val="30"/>
          <w:highlight w:val="yellow"/>
        </w:rPr>
        <w:t>设有缓冲区高速缓存或页面高速缓存</w:t>
      </w:r>
      <w:r w:rsidRPr="004F2793">
        <w:rPr>
          <w:rFonts w:ascii="helvetica neue" w:hAnsi="helvetica neue" w:hint="eastAsia"/>
          <w:color w:val="333333"/>
          <w:sz w:val="30"/>
          <w:szCs w:val="30"/>
        </w:rPr>
        <w:t>，大多数磁盘</w:t>
      </w:r>
      <w:r w:rsidRPr="004F2793">
        <w:rPr>
          <w:rFonts w:ascii="helvetica neue" w:hAnsi="helvetica neue" w:hint="eastAsia"/>
          <w:color w:val="333333"/>
          <w:sz w:val="30"/>
          <w:szCs w:val="30"/>
        </w:rPr>
        <w:t>I/O</w:t>
      </w:r>
      <w:r w:rsidRPr="004F2793">
        <w:rPr>
          <w:rFonts w:ascii="helvetica neue" w:hAnsi="helvetica neue" w:hint="eastAsia"/>
          <w:color w:val="333333"/>
          <w:sz w:val="30"/>
          <w:szCs w:val="30"/>
        </w:rPr>
        <w:t>都通过缓冲进行。</w:t>
      </w:r>
    </w:p>
    <w:p w14:paraId="1CAFD45B" w14:textId="1640526D" w:rsidR="00E15128" w:rsidRPr="004F2793" w:rsidRDefault="00D61426" w:rsidP="00E15128">
      <w:pPr>
        <w:pStyle w:val="a3"/>
        <w:shd w:val="clear" w:color="auto" w:fill="FFFFFF"/>
        <w:spacing w:before="225" w:after="150"/>
        <w:jc w:val="both"/>
        <w:rPr>
          <w:rFonts w:ascii="helvetica neue" w:hAnsi="helvetica neue" w:hint="eastAsia"/>
          <w:color w:val="333333"/>
          <w:sz w:val="30"/>
          <w:szCs w:val="30"/>
        </w:rPr>
      </w:pPr>
      <w:r>
        <w:rPr>
          <w:rFonts w:ascii="helvetica neue" w:hAnsi="helvetica neue"/>
          <w:color w:val="333333"/>
          <w:sz w:val="30"/>
          <w:szCs w:val="30"/>
        </w:rPr>
        <w:tab/>
      </w:r>
      <w:r w:rsidR="00E15128" w:rsidRPr="004F2793">
        <w:rPr>
          <w:rFonts w:ascii="helvetica neue" w:hAnsi="helvetica neue" w:hint="eastAsia"/>
          <w:color w:val="333333"/>
          <w:sz w:val="30"/>
          <w:szCs w:val="30"/>
        </w:rPr>
        <w:t>当将数据写入文件时，内核通常先将该数据复制到其中一个缓冲区中，如果该缓冲区尚未写满，则并不将其排入输出队列，而是等待其写满或者当内核需要重用该缓冲区以便存放其他磁盘块数据时，再将该缓冲</w:t>
      </w:r>
      <w:r w:rsidR="00E15128" w:rsidRPr="00DF48C6">
        <w:rPr>
          <w:rFonts w:ascii="helvetica neue" w:hAnsi="helvetica neue" w:hint="eastAsia"/>
          <w:color w:val="333333"/>
          <w:sz w:val="30"/>
          <w:szCs w:val="30"/>
          <w:highlight w:val="yellow"/>
        </w:rPr>
        <w:t>排入输出队列</w:t>
      </w:r>
      <w:bookmarkStart w:id="0" w:name="_GoBack"/>
      <w:bookmarkEnd w:id="0"/>
      <w:r w:rsidR="00E15128" w:rsidRPr="004F2793">
        <w:rPr>
          <w:rFonts w:ascii="helvetica neue" w:hAnsi="helvetica neue" w:hint="eastAsia"/>
          <w:color w:val="333333"/>
          <w:sz w:val="30"/>
          <w:szCs w:val="30"/>
        </w:rPr>
        <w:t>，然后待其到达队首时，才进行实际的</w:t>
      </w:r>
      <w:r w:rsidR="00E15128" w:rsidRPr="004F2793">
        <w:rPr>
          <w:rFonts w:ascii="helvetica neue" w:hAnsi="helvetica neue" w:hint="eastAsia"/>
          <w:color w:val="333333"/>
          <w:sz w:val="30"/>
          <w:szCs w:val="30"/>
        </w:rPr>
        <w:t>I/O</w:t>
      </w:r>
      <w:r w:rsidR="00E15128" w:rsidRPr="004F2793">
        <w:rPr>
          <w:rFonts w:ascii="helvetica neue" w:hAnsi="helvetica neue" w:hint="eastAsia"/>
          <w:color w:val="333333"/>
          <w:sz w:val="30"/>
          <w:szCs w:val="30"/>
        </w:rPr>
        <w:t>操作。这种输出方式被称为</w:t>
      </w:r>
      <w:r w:rsidR="00E15128" w:rsidRPr="002B4798">
        <w:rPr>
          <w:rFonts w:ascii="helvetica neue" w:hAnsi="helvetica neue" w:hint="eastAsia"/>
          <w:color w:val="333333"/>
          <w:sz w:val="30"/>
          <w:szCs w:val="30"/>
          <w:highlight w:val="yellow"/>
        </w:rPr>
        <w:t>延迟写（</w:t>
      </w:r>
      <w:r w:rsidR="00E15128" w:rsidRPr="002B4798">
        <w:rPr>
          <w:rFonts w:ascii="helvetica neue" w:hAnsi="helvetica neue" w:hint="eastAsia"/>
          <w:color w:val="333333"/>
          <w:sz w:val="30"/>
          <w:szCs w:val="30"/>
          <w:highlight w:val="yellow"/>
        </w:rPr>
        <w:t>delayed write</w:t>
      </w:r>
      <w:r w:rsidR="00E15128" w:rsidRPr="002B4798">
        <w:rPr>
          <w:rFonts w:ascii="helvetica neue" w:hAnsi="helvetica neue" w:hint="eastAsia"/>
          <w:color w:val="333333"/>
          <w:sz w:val="30"/>
          <w:szCs w:val="30"/>
          <w:highlight w:val="yellow"/>
        </w:rPr>
        <w:t>）</w:t>
      </w:r>
      <w:r w:rsidR="00E15128" w:rsidRPr="004F2793">
        <w:rPr>
          <w:rFonts w:ascii="helvetica neue" w:hAnsi="helvetica neue" w:hint="eastAsia"/>
          <w:color w:val="333333"/>
          <w:sz w:val="30"/>
          <w:szCs w:val="30"/>
        </w:rPr>
        <w:t>（</w:t>
      </w:r>
      <w:r w:rsidR="00E15128" w:rsidRPr="004F2793">
        <w:rPr>
          <w:rFonts w:ascii="helvetica neue" w:hAnsi="helvetica neue" w:hint="eastAsia"/>
          <w:color w:val="333333"/>
          <w:sz w:val="30"/>
          <w:szCs w:val="30"/>
        </w:rPr>
        <w:t>Bach [1986]</w:t>
      </w:r>
      <w:r w:rsidR="00E15128" w:rsidRPr="004F2793">
        <w:rPr>
          <w:rFonts w:ascii="helvetica neue" w:hAnsi="helvetica neue" w:hint="eastAsia"/>
          <w:color w:val="333333"/>
          <w:sz w:val="30"/>
          <w:szCs w:val="30"/>
        </w:rPr>
        <w:t>第</w:t>
      </w:r>
      <w:r w:rsidR="00E15128" w:rsidRPr="004F2793">
        <w:rPr>
          <w:rFonts w:ascii="helvetica neue" w:hAnsi="helvetica neue" w:hint="eastAsia"/>
          <w:color w:val="333333"/>
          <w:sz w:val="30"/>
          <w:szCs w:val="30"/>
        </w:rPr>
        <w:t>3</w:t>
      </w:r>
      <w:r w:rsidR="00E15128" w:rsidRPr="004F2793">
        <w:rPr>
          <w:rFonts w:ascii="helvetica neue" w:hAnsi="helvetica neue" w:hint="eastAsia"/>
          <w:color w:val="333333"/>
          <w:sz w:val="30"/>
          <w:szCs w:val="30"/>
        </w:rPr>
        <w:t>章详细讨论了缓冲区高速缓存）。</w:t>
      </w:r>
    </w:p>
    <w:p w14:paraId="207266C0" w14:textId="77777777" w:rsidR="00E15128" w:rsidRPr="004F2793" w:rsidRDefault="00E15128" w:rsidP="00E15128">
      <w:pPr>
        <w:pStyle w:val="a3"/>
        <w:shd w:val="clear" w:color="auto" w:fill="FFFFFF"/>
        <w:spacing w:before="225" w:after="150"/>
        <w:jc w:val="both"/>
        <w:rPr>
          <w:rFonts w:ascii="helvetica neue" w:hAnsi="helvetica neue" w:hint="eastAsia"/>
          <w:color w:val="333333"/>
          <w:sz w:val="30"/>
          <w:szCs w:val="30"/>
        </w:rPr>
      </w:pPr>
      <w:r w:rsidRPr="004F2793">
        <w:rPr>
          <w:rFonts w:ascii="helvetica neue" w:hAnsi="helvetica neue" w:hint="eastAsia"/>
          <w:color w:val="333333"/>
          <w:sz w:val="30"/>
          <w:szCs w:val="30"/>
        </w:rPr>
        <w:t>       </w:t>
      </w:r>
      <w:r w:rsidRPr="005D3687">
        <w:rPr>
          <w:rFonts w:ascii="helvetica neue" w:hAnsi="helvetica neue" w:hint="eastAsia"/>
          <w:color w:val="333333"/>
          <w:sz w:val="30"/>
          <w:szCs w:val="30"/>
          <w:highlight w:val="yellow"/>
        </w:rPr>
        <w:t>延迟写减少了磁盘读写次数</w:t>
      </w:r>
      <w:r w:rsidRPr="004F2793">
        <w:rPr>
          <w:rFonts w:ascii="helvetica neue" w:hAnsi="helvetica neue" w:hint="eastAsia"/>
          <w:color w:val="333333"/>
          <w:sz w:val="30"/>
          <w:szCs w:val="30"/>
        </w:rPr>
        <w:t>，</w:t>
      </w:r>
      <w:r w:rsidRPr="007A2DC3">
        <w:rPr>
          <w:rFonts w:ascii="helvetica neue" w:hAnsi="helvetica neue" w:hint="eastAsia"/>
          <w:color w:val="333333"/>
          <w:sz w:val="30"/>
          <w:szCs w:val="30"/>
          <w:highlight w:val="yellow"/>
        </w:rPr>
        <w:t>但是却降低了文件内容的更新速度</w:t>
      </w:r>
      <w:r w:rsidRPr="004F2793">
        <w:rPr>
          <w:rFonts w:ascii="helvetica neue" w:hAnsi="helvetica neue" w:hint="eastAsia"/>
          <w:color w:val="333333"/>
          <w:sz w:val="30"/>
          <w:szCs w:val="30"/>
        </w:rPr>
        <w:t>，使得欲写到文件中的数据在一段时间内并没有写到磁盘上。当系统发生故障时，这种延迟可能造成文件更新内容的丢失。为了保证磁盘上</w:t>
      </w:r>
      <w:r w:rsidRPr="00076E7D">
        <w:rPr>
          <w:rFonts w:ascii="helvetica neue" w:hAnsi="helvetica neue" w:hint="eastAsia"/>
          <w:color w:val="333333"/>
          <w:sz w:val="30"/>
          <w:szCs w:val="30"/>
          <w:highlight w:val="yellow"/>
        </w:rPr>
        <w:t>实际文件系统</w:t>
      </w:r>
      <w:r w:rsidRPr="004F2793">
        <w:rPr>
          <w:rFonts w:ascii="helvetica neue" w:hAnsi="helvetica neue" w:hint="eastAsia"/>
          <w:color w:val="333333"/>
          <w:sz w:val="30"/>
          <w:szCs w:val="30"/>
        </w:rPr>
        <w:t>与</w:t>
      </w:r>
      <w:r w:rsidRPr="00076E7D">
        <w:rPr>
          <w:rFonts w:ascii="helvetica neue" w:hAnsi="helvetica neue" w:hint="eastAsia"/>
          <w:color w:val="333333"/>
          <w:sz w:val="30"/>
          <w:szCs w:val="30"/>
          <w:highlight w:val="yellow"/>
        </w:rPr>
        <w:t>缓冲区高速缓存</w:t>
      </w:r>
      <w:r w:rsidRPr="004F2793">
        <w:rPr>
          <w:rFonts w:ascii="helvetica neue" w:hAnsi="helvetica neue" w:hint="eastAsia"/>
          <w:color w:val="333333"/>
          <w:sz w:val="30"/>
          <w:szCs w:val="30"/>
        </w:rPr>
        <w:t>中</w:t>
      </w:r>
      <w:r w:rsidRPr="00076E7D">
        <w:rPr>
          <w:rFonts w:ascii="helvetica neue" w:hAnsi="helvetica neue" w:hint="eastAsia"/>
          <w:color w:val="333333"/>
          <w:sz w:val="30"/>
          <w:szCs w:val="30"/>
          <w:highlight w:val="yellow"/>
        </w:rPr>
        <w:t>内容的一致性</w:t>
      </w:r>
      <w:r w:rsidRPr="004F2793">
        <w:rPr>
          <w:rFonts w:ascii="helvetica neue" w:hAnsi="helvetica neue" w:hint="eastAsia"/>
          <w:color w:val="333333"/>
          <w:sz w:val="30"/>
          <w:szCs w:val="30"/>
        </w:rPr>
        <w:t>，</w:t>
      </w:r>
      <w:r w:rsidRPr="004F2793">
        <w:rPr>
          <w:rFonts w:ascii="helvetica neue" w:hAnsi="helvetica neue" w:hint="eastAsia"/>
          <w:color w:val="333333"/>
          <w:sz w:val="30"/>
          <w:szCs w:val="30"/>
        </w:rPr>
        <w:t>UNIX</w:t>
      </w:r>
      <w:r w:rsidRPr="004F2793">
        <w:rPr>
          <w:rFonts w:ascii="helvetica neue" w:hAnsi="helvetica neue" w:hint="eastAsia"/>
          <w:color w:val="333333"/>
          <w:sz w:val="30"/>
          <w:szCs w:val="30"/>
        </w:rPr>
        <w:t>系统提供了</w:t>
      </w:r>
      <w:r w:rsidRPr="004F2793">
        <w:rPr>
          <w:rFonts w:ascii="helvetica neue" w:hAnsi="helvetica neue" w:hint="eastAsia"/>
          <w:color w:val="333333"/>
          <w:sz w:val="30"/>
          <w:szCs w:val="30"/>
        </w:rPr>
        <w:t>sync</w:t>
      </w:r>
      <w:r w:rsidRPr="004F2793">
        <w:rPr>
          <w:rFonts w:ascii="helvetica neue" w:hAnsi="helvetica neue" w:hint="eastAsia"/>
          <w:color w:val="333333"/>
          <w:sz w:val="30"/>
          <w:szCs w:val="30"/>
        </w:rPr>
        <w:t>、</w:t>
      </w:r>
      <w:proofErr w:type="spellStart"/>
      <w:r w:rsidRPr="004F2793">
        <w:rPr>
          <w:rFonts w:ascii="helvetica neue" w:hAnsi="helvetica neue" w:hint="eastAsia"/>
          <w:color w:val="333333"/>
          <w:sz w:val="30"/>
          <w:szCs w:val="30"/>
        </w:rPr>
        <w:t>fsync</w:t>
      </w:r>
      <w:proofErr w:type="spellEnd"/>
      <w:r w:rsidRPr="004F2793">
        <w:rPr>
          <w:rFonts w:ascii="helvetica neue" w:hAnsi="helvetica neue" w:hint="eastAsia"/>
          <w:color w:val="333333"/>
          <w:sz w:val="30"/>
          <w:szCs w:val="30"/>
        </w:rPr>
        <w:t>和</w:t>
      </w:r>
      <w:proofErr w:type="spellStart"/>
      <w:r w:rsidRPr="004F2793">
        <w:rPr>
          <w:rFonts w:ascii="helvetica neue" w:hAnsi="helvetica neue" w:hint="eastAsia"/>
          <w:color w:val="333333"/>
          <w:sz w:val="30"/>
          <w:szCs w:val="30"/>
        </w:rPr>
        <w:t>fdatasync</w:t>
      </w:r>
      <w:proofErr w:type="spellEnd"/>
      <w:r w:rsidRPr="004F2793">
        <w:rPr>
          <w:rFonts w:ascii="helvetica neue" w:hAnsi="helvetica neue" w:hint="eastAsia"/>
          <w:color w:val="333333"/>
          <w:sz w:val="30"/>
          <w:szCs w:val="30"/>
        </w:rPr>
        <w:t>三个函数。</w:t>
      </w:r>
    </w:p>
    <w:p w14:paraId="0DC92D79" w14:textId="74DDCE91" w:rsidR="007E0774" w:rsidRDefault="007E0774" w:rsidP="008D4858"/>
    <w:p w14:paraId="0951C0DF" w14:textId="77777777" w:rsidR="00E7119A" w:rsidRPr="00E7119A" w:rsidRDefault="00E7119A" w:rsidP="00E7119A">
      <w:pPr>
        <w:shd w:val="clear" w:color="auto" w:fill="1E1E1E"/>
        <w:spacing w:line="270" w:lineRule="atLeast"/>
        <w:rPr>
          <w:rFonts w:ascii="Menlo" w:eastAsia="宋体" w:hAnsi="Menlo" w:cs="Menlo"/>
          <w:color w:val="D4D4D4"/>
          <w:sz w:val="30"/>
          <w:szCs w:val="30"/>
        </w:rPr>
      </w:pPr>
      <w:r w:rsidRPr="00E7119A">
        <w:rPr>
          <w:rFonts w:ascii="Menlo" w:eastAsia="宋体" w:hAnsi="Menlo" w:cs="Menlo"/>
          <w:color w:val="D4D4D4"/>
          <w:sz w:val="30"/>
          <w:szCs w:val="30"/>
        </w:rPr>
        <w:t>(1) sync</w:t>
      </w:r>
      <w:r w:rsidRPr="00E7119A">
        <w:rPr>
          <w:rFonts w:ascii="Menlo" w:eastAsia="宋体" w:hAnsi="Menlo" w:cs="Menlo"/>
          <w:color w:val="D4D4D4"/>
          <w:sz w:val="30"/>
          <w:szCs w:val="30"/>
        </w:rPr>
        <w:t>函数只是将所有修改过的块缓冲区排入写队列，然后就返回，它并不等待实际写磁盘操作结束。通常称为</w:t>
      </w:r>
      <w:r w:rsidRPr="00E7119A">
        <w:rPr>
          <w:rFonts w:ascii="Menlo" w:eastAsia="宋体" w:hAnsi="Menlo" w:cs="Menlo"/>
          <w:color w:val="D4D4D4"/>
          <w:sz w:val="30"/>
          <w:szCs w:val="30"/>
        </w:rPr>
        <w:t>update</w:t>
      </w:r>
      <w:r w:rsidRPr="00E7119A">
        <w:rPr>
          <w:rFonts w:ascii="Menlo" w:eastAsia="宋体" w:hAnsi="Menlo" w:cs="Menlo"/>
          <w:color w:val="D4D4D4"/>
          <w:sz w:val="30"/>
          <w:szCs w:val="30"/>
        </w:rPr>
        <w:t>的系统</w:t>
      </w:r>
      <w:r w:rsidRPr="00E7119A">
        <w:rPr>
          <w:rFonts w:ascii="Menlo" w:eastAsia="宋体" w:hAnsi="Menlo" w:cs="Menlo"/>
          <w:color w:val="D4D4D4"/>
          <w:sz w:val="30"/>
          <w:szCs w:val="30"/>
        </w:rPr>
        <w:lastRenderedPageBreak/>
        <w:t>守护进程会周期性地（一般每隔</w:t>
      </w:r>
      <w:r w:rsidRPr="00E7119A">
        <w:rPr>
          <w:rFonts w:ascii="Menlo" w:eastAsia="宋体" w:hAnsi="Menlo" w:cs="Menlo"/>
          <w:color w:val="D4D4D4"/>
          <w:sz w:val="30"/>
          <w:szCs w:val="30"/>
        </w:rPr>
        <w:t>30</w:t>
      </w:r>
      <w:r w:rsidRPr="00E7119A">
        <w:rPr>
          <w:rFonts w:ascii="Menlo" w:eastAsia="宋体" w:hAnsi="Menlo" w:cs="Menlo"/>
          <w:color w:val="D4D4D4"/>
          <w:sz w:val="30"/>
          <w:szCs w:val="30"/>
        </w:rPr>
        <w:t>秒）调用</w:t>
      </w:r>
      <w:r w:rsidRPr="00E7119A">
        <w:rPr>
          <w:rFonts w:ascii="Menlo" w:eastAsia="宋体" w:hAnsi="Menlo" w:cs="Menlo"/>
          <w:color w:val="D4D4D4"/>
          <w:sz w:val="30"/>
          <w:szCs w:val="30"/>
        </w:rPr>
        <w:t>sync</w:t>
      </w:r>
      <w:r w:rsidRPr="00E7119A">
        <w:rPr>
          <w:rFonts w:ascii="Menlo" w:eastAsia="宋体" w:hAnsi="Menlo" w:cs="Menlo"/>
          <w:color w:val="D4D4D4"/>
          <w:sz w:val="30"/>
          <w:szCs w:val="30"/>
        </w:rPr>
        <w:t>函数。这就保证了定期冲洗内核的块缓冲区。命令</w:t>
      </w:r>
      <w:r w:rsidRPr="00E7119A">
        <w:rPr>
          <w:rFonts w:ascii="Menlo" w:eastAsia="宋体" w:hAnsi="Menlo" w:cs="Menlo"/>
          <w:color w:val="D4D4D4"/>
          <w:sz w:val="30"/>
          <w:szCs w:val="30"/>
        </w:rPr>
        <w:t>sync(1)</w:t>
      </w:r>
      <w:r w:rsidRPr="00E7119A">
        <w:rPr>
          <w:rFonts w:ascii="Menlo" w:eastAsia="宋体" w:hAnsi="Menlo" w:cs="Menlo"/>
          <w:color w:val="D4D4D4"/>
          <w:sz w:val="30"/>
          <w:szCs w:val="30"/>
        </w:rPr>
        <w:t>也调用</w:t>
      </w:r>
      <w:r w:rsidRPr="00E7119A">
        <w:rPr>
          <w:rFonts w:ascii="Menlo" w:eastAsia="宋体" w:hAnsi="Menlo" w:cs="Menlo"/>
          <w:color w:val="D4D4D4"/>
          <w:sz w:val="30"/>
          <w:szCs w:val="30"/>
        </w:rPr>
        <w:t>sync</w:t>
      </w:r>
      <w:r w:rsidRPr="00E7119A">
        <w:rPr>
          <w:rFonts w:ascii="Menlo" w:eastAsia="宋体" w:hAnsi="Menlo" w:cs="Menlo"/>
          <w:color w:val="D4D4D4"/>
          <w:sz w:val="30"/>
          <w:szCs w:val="30"/>
        </w:rPr>
        <w:t>函数。</w:t>
      </w:r>
    </w:p>
    <w:p w14:paraId="2060E53C" w14:textId="77777777" w:rsidR="00E7119A" w:rsidRPr="00E7119A" w:rsidRDefault="00E7119A" w:rsidP="00E7119A">
      <w:pPr>
        <w:shd w:val="clear" w:color="auto" w:fill="1E1E1E"/>
        <w:spacing w:line="270" w:lineRule="atLeast"/>
        <w:rPr>
          <w:rFonts w:ascii="Menlo" w:eastAsia="宋体" w:hAnsi="Menlo" w:cs="Menlo"/>
          <w:color w:val="D4D4D4"/>
          <w:sz w:val="30"/>
          <w:szCs w:val="30"/>
        </w:rPr>
      </w:pPr>
    </w:p>
    <w:p w14:paraId="4046E771" w14:textId="77777777" w:rsidR="00E7119A" w:rsidRPr="00E7119A" w:rsidRDefault="00E7119A" w:rsidP="00E7119A">
      <w:pPr>
        <w:shd w:val="clear" w:color="auto" w:fill="1E1E1E"/>
        <w:spacing w:line="270" w:lineRule="atLeast"/>
        <w:rPr>
          <w:rFonts w:ascii="Menlo" w:eastAsia="宋体" w:hAnsi="Menlo" w:cs="Menlo"/>
          <w:color w:val="D4D4D4"/>
          <w:sz w:val="30"/>
          <w:szCs w:val="30"/>
        </w:rPr>
      </w:pPr>
      <w:r w:rsidRPr="00E7119A">
        <w:rPr>
          <w:rFonts w:ascii="Menlo" w:eastAsia="宋体" w:hAnsi="Menlo" w:cs="Menlo"/>
          <w:color w:val="D4D4D4"/>
          <w:sz w:val="30"/>
          <w:szCs w:val="30"/>
        </w:rPr>
        <w:t xml:space="preserve">(2) </w:t>
      </w:r>
      <w:proofErr w:type="spellStart"/>
      <w:r w:rsidRPr="00E7119A">
        <w:rPr>
          <w:rFonts w:ascii="Menlo" w:eastAsia="宋体" w:hAnsi="Menlo" w:cs="Menlo"/>
          <w:color w:val="D4D4D4"/>
          <w:sz w:val="30"/>
          <w:szCs w:val="30"/>
        </w:rPr>
        <w:t>fsync</w:t>
      </w:r>
      <w:proofErr w:type="spellEnd"/>
      <w:r w:rsidRPr="00E7119A">
        <w:rPr>
          <w:rFonts w:ascii="Menlo" w:eastAsia="宋体" w:hAnsi="Menlo" w:cs="Menlo"/>
          <w:color w:val="D4D4D4"/>
          <w:sz w:val="30"/>
          <w:szCs w:val="30"/>
        </w:rPr>
        <w:t>函数只对由文件描述符</w:t>
      </w:r>
      <w:proofErr w:type="spellStart"/>
      <w:r w:rsidRPr="00E7119A">
        <w:rPr>
          <w:rFonts w:ascii="Menlo" w:eastAsia="宋体" w:hAnsi="Menlo" w:cs="Menlo"/>
          <w:color w:val="D4D4D4"/>
          <w:sz w:val="30"/>
          <w:szCs w:val="30"/>
        </w:rPr>
        <w:t>filedes</w:t>
      </w:r>
      <w:proofErr w:type="spellEnd"/>
      <w:r w:rsidRPr="00E7119A">
        <w:rPr>
          <w:rFonts w:ascii="Menlo" w:eastAsia="宋体" w:hAnsi="Menlo" w:cs="Menlo"/>
          <w:color w:val="D4D4D4"/>
          <w:sz w:val="30"/>
          <w:szCs w:val="30"/>
        </w:rPr>
        <w:t>指定的单一文件起作用，并且等待写磁盘操作结束，然后返回。</w:t>
      </w:r>
      <w:proofErr w:type="spellStart"/>
      <w:r w:rsidRPr="00E7119A">
        <w:rPr>
          <w:rFonts w:ascii="Menlo" w:eastAsia="宋体" w:hAnsi="Menlo" w:cs="Menlo"/>
          <w:color w:val="D4D4D4"/>
          <w:sz w:val="30"/>
          <w:szCs w:val="30"/>
        </w:rPr>
        <w:t>fsync</w:t>
      </w:r>
      <w:proofErr w:type="spellEnd"/>
      <w:r w:rsidRPr="00E7119A">
        <w:rPr>
          <w:rFonts w:ascii="Menlo" w:eastAsia="宋体" w:hAnsi="Menlo" w:cs="Menlo"/>
          <w:color w:val="D4D4D4"/>
          <w:sz w:val="30"/>
          <w:szCs w:val="30"/>
        </w:rPr>
        <w:t>可用于数据库这样的应用程序，这种应用程序需要确保将修改过的块立即写到磁盘上。</w:t>
      </w:r>
    </w:p>
    <w:p w14:paraId="7B29C02D" w14:textId="77777777" w:rsidR="00E7119A" w:rsidRPr="00E7119A" w:rsidRDefault="00E7119A" w:rsidP="00E7119A">
      <w:pPr>
        <w:shd w:val="clear" w:color="auto" w:fill="1E1E1E"/>
        <w:spacing w:line="270" w:lineRule="atLeast"/>
        <w:rPr>
          <w:rFonts w:ascii="Menlo" w:eastAsia="宋体" w:hAnsi="Menlo" w:cs="Menlo"/>
          <w:color w:val="D4D4D4"/>
          <w:sz w:val="30"/>
          <w:szCs w:val="30"/>
        </w:rPr>
      </w:pPr>
    </w:p>
    <w:p w14:paraId="0BBE6E4B" w14:textId="77777777" w:rsidR="00E7119A" w:rsidRPr="00E7119A" w:rsidRDefault="00E7119A" w:rsidP="00E7119A">
      <w:pPr>
        <w:shd w:val="clear" w:color="auto" w:fill="1E1E1E"/>
        <w:spacing w:line="270" w:lineRule="atLeast"/>
        <w:rPr>
          <w:rFonts w:ascii="Menlo" w:eastAsia="宋体" w:hAnsi="Menlo" w:cs="Menlo"/>
          <w:color w:val="D4D4D4"/>
          <w:sz w:val="30"/>
          <w:szCs w:val="30"/>
        </w:rPr>
      </w:pPr>
      <w:r w:rsidRPr="00E7119A">
        <w:rPr>
          <w:rFonts w:ascii="Menlo" w:eastAsia="宋体" w:hAnsi="Menlo" w:cs="Menlo"/>
          <w:color w:val="D4D4D4"/>
          <w:sz w:val="30"/>
          <w:szCs w:val="30"/>
        </w:rPr>
        <w:t xml:space="preserve">(3) </w:t>
      </w:r>
      <w:proofErr w:type="spellStart"/>
      <w:r w:rsidRPr="00E7119A">
        <w:rPr>
          <w:rFonts w:ascii="Menlo" w:eastAsia="宋体" w:hAnsi="Menlo" w:cs="Menlo"/>
          <w:color w:val="D4D4D4"/>
          <w:sz w:val="30"/>
          <w:szCs w:val="30"/>
        </w:rPr>
        <w:t>fdatasync</w:t>
      </w:r>
      <w:proofErr w:type="spellEnd"/>
      <w:r w:rsidRPr="00E7119A">
        <w:rPr>
          <w:rFonts w:ascii="Menlo" w:eastAsia="宋体" w:hAnsi="Menlo" w:cs="Menlo"/>
          <w:color w:val="D4D4D4"/>
          <w:sz w:val="30"/>
          <w:szCs w:val="30"/>
        </w:rPr>
        <w:t>函数类似于</w:t>
      </w:r>
      <w:proofErr w:type="spellStart"/>
      <w:r w:rsidRPr="00E7119A">
        <w:rPr>
          <w:rFonts w:ascii="Menlo" w:eastAsia="宋体" w:hAnsi="Menlo" w:cs="Menlo"/>
          <w:color w:val="D4D4D4"/>
          <w:sz w:val="30"/>
          <w:szCs w:val="30"/>
        </w:rPr>
        <w:t>fsync</w:t>
      </w:r>
      <w:proofErr w:type="spellEnd"/>
      <w:r w:rsidRPr="00E7119A">
        <w:rPr>
          <w:rFonts w:ascii="Menlo" w:eastAsia="宋体" w:hAnsi="Menlo" w:cs="Menlo"/>
          <w:color w:val="D4D4D4"/>
          <w:sz w:val="30"/>
          <w:szCs w:val="30"/>
        </w:rPr>
        <w:t>，但它只影响文件的数据部分。而除数据外，</w:t>
      </w:r>
      <w:proofErr w:type="spellStart"/>
      <w:r w:rsidRPr="00E7119A">
        <w:rPr>
          <w:rFonts w:ascii="Menlo" w:eastAsia="宋体" w:hAnsi="Menlo" w:cs="Menlo"/>
          <w:color w:val="D4D4D4"/>
          <w:sz w:val="30"/>
          <w:szCs w:val="30"/>
        </w:rPr>
        <w:t>fsync</w:t>
      </w:r>
      <w:proofErr w:type="spellEnd"/>
      <w:r w:rsidRPr="00E7119A">
        <w:rPr>
          <w:rFonts w:ascii="Menlo" w:eastAsia="宋体" w:hAnsi="Menlo" w:cs="Menlo"/>
          <w:color w:val="D4D4D4"/>
          <w:sz w:val="30"/>
          <w:szCs w:val="30"/>
        </w:rPr>
        <w:t>还会同步更新文件的属性</w:t>
      </w:r>
    </w:p>
    <w:p w14:paraId="7C4A88B5" w14:textId="77777777" w:rsidR="00E7119A" w:rsidRPr="00D61426" w:rsidRDefault="00E7119A" w:rsidP="008D4858">
      <w:pPr>
        <w:rPr>
          <w:rFonts w:hint="eastAsia"/>
        </w:rPr>
      </w:pPr>
    </w:p>
    <w:sectPr w:rsidR="00E7119A" w:rsidRPr="00D61426"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76E7D"/>
    <w:rsid w:val="000C6102"/>
    <w:rsid w:val="00122C6A"/>
    <w:rsid w:val="001759A4"/>
    <w:rsid w:val="002B4798"/>
    <w:rsid w:val="003E4C8B"/>
    <w:rsid w:val="00494FAA"/>
    <w:rsid w:val="004F2793"/>
    <w:rsid w:val="005756ED"/>
    <w:rsid w:val="005D3687"/>
    <w:rsid w:val="0073244C"/>
    <w:rsid w:val="007649D1"/>
    <w:rsid w:val="007A2DC3"/>
    <w:rsid w:val="007D0C16"/>
    <w:rsid w:val="007E0774"/>
    <w:rsid w:val="007E7562"/>
    <w:rsid w:val="008D4858"/>
    <w:rsid w:val="009A1BD6"/>
    <w:rsid w:val="00A944C6"/>
    <w:rsid w:val="00AB6295"/>
    <w:rsid w:val="00D5111E"/>
    <w:rsid w:val="00D61426"/>
    <w:rsid w:val="00D94526"/>
    <w:rsid w:val="00DF48C6"/>
    <w:rsid w:val="00E15128"/>
    <w:rsid w:val="00E7119A"/>
    <w:rsid w:val="00E71B19"/>
    <w:rsid w:val="00EF70B0"/>
    <w:rsid w:val="00F52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494F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70B0"/>
    <w:pPr>
      <w:spacing w:before="100" w:beforeAutospacing="1" w:after="100" w:afterAutospacing="1"/>
    </w:pPr>
    <w:rPr>
      <w:rFonts w:ascii="宋体" w:eastAsia="宋体" w:hAnsi="宋体" w:cs="宋体"/>
    </w:rPr>
  </w:style>
  <w:style w:type="character" w:customStyle="1" w:styleId="10">
    <w:name w:val="标题 1 字符"/>
    <w:basedOn w:val="a0"/>
    <w:link w:val="1"/>
    <w:uiPriority w:val="9"/>
    <w:rsid w:val="00494FAA"/>
    <w:rPr>
      <w:b/>
      <w:bCs/>
      <w:kern w:val="44"/>
      <w:sz w:val="44"/>
      <w:szCs w:val="44"/>
    </w:rPr>
  </w:style>
  <w:style w:type="character" w:styleId="a4">
    <w:name w:val="Strong"/>
    <w:basedOn w:val="a0"/>
    <w:uiPriority w:val="22"/>
    <w:qFormat/>
    <w:rsid w:val="007D0C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488833">
      <w:bodyDiv w:val="1"/>
      <w:marLeft w:val="0"/>
      <w:marRight w:val="0"/>
      <w:marTop w:val="0"/>
      <w:marBottom w:val="0"/>
      <w:divBdr>
        <w:top w:val="none" w:sz="0" w:space="0" w:color="auto"/>
        <w:left w:val="none" w:sz="0" w:space="0" w:color="auto"/>
        <w:bottom w:val="none" w:sz="0" w:space="0" w:color="auto"/>
        <w:right w:val="none" w:sz="0" w:space="0" w:color="auto"/>
      </w:divBdr>
      <w:divsChild>
        <w:div w:id="1242332464">
          <w:marLeft w:val="0"/>
          <w:marRight w:val="0"/>
          <w:marTop w:val="0"/>
          <w:marBottom w:val="0"/>
          <w:divBdr>
            <w:top w:val="none" w:sz="0" w:space="0" w:color="auto"/>
            <w:left w:val="none" w:sz="0" w:space="0" w:color="auto"/>
            <w:bottom w:val="none" w:sz="0" w:space="0" w:color="auto"/>
            <w:right w:val="none" w:sz="0" w:space="0" w:color="auto"/>
          </w:divBdr>
          <w:divsChild>
            <w:div w:id="1867866242">
              <w:marLeft w:val="0"/>
              <w:marRight w:val="0"/>
              <w:marTop w:val="0"/>
              <w:marBottom w:val="0"/>
              <w:divBdr>
                <w:top w:val="none" w:sz="0" w:space="0" w:color="auto"/>
                <w:left w:val="none" w:sz="0" w:space="0" w:color="auto"/>
                <w:bottom w:val="none" w:sz="0" w:space="0" w:color="auto"/>
                <w:right w:val="none" w:sz="0" w:space="0" w:color="auto"/>
              </w:divBdr>
            </w:div>
            <w:div w:id="129640641">
              <w:marLeft w:val="0"/>
              <w:marRight w:val="0"/>
              <w:marTop w:val="0"/>
              <w:marBottom w:val="0"/>
              <w:divBdr>
                <w:top w:val="none" w:sz="0" w:space="0" w:color="auto"/>
                <w:left w:val="none" w:sz="0" w:space="0" w:color="auto"/>
                <w:bottom w:val="none" w:sz="0" w:space="0" w:color="auto"/>
                <w:right w:val="none" w:sz="0" w:space="0" w:color="auto"/>
              </w:divBdr>
            </w:div>
            <w:div w:id="261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4739">
      <w:bodyDiv w:val="1"/>
      <w:marLeft w:val="0"/>
      <w:marRight w:val="0"/>
      <w:marTop w:val="0"/>
      <w:marBottom w:val="0"/>
      <w:divBdr>
        <w:top w:val="none" w:sz="0" w:space="0" w:color="auto"/>
        <w:left w:val="none" w:sz="0" w:space="0" w:color="auto"/>
        <w:bottom w:val="none" w:sz="0" w:space="0" w:color="auto"/>
        <w:right w:val="none" w:sz="0" w:space="0" w:color="auto"/>
      </w:divBdr>
    </w:div>
    <w:div w:id="1105268218">
      <w:bodyDiv w:val="1"/>
      <w:marLeft w:val="0"/>
      <w:marRight w:val="0"/>
      <w:marTop w:val="0"/>
      <w:marBottom w:val="0"/>
      <w:divBdr>
        <w:top w:val="none" w:sz="0" w:space="0" w:color="auto"/>
        <w:left w:val="none" w:sz="0" w:space="0" w:color="auto"/>
        <w:bottom w:val="none" w:sz="0" w:space="0" w:color="auto"/>
        <w:right w:val="none" w:sz="0" w:space="0" w:color="auto"/>
      </w:divBdr>
    </w:div>
    <w:div w:id="1113524665">
      <w:bodyDiv w:val="1"/>
      <w:marLeft w:val="0"/>
      <w:marRight w:val="0"/>
      <w:marTop w:val="0"/>
      <w:marBottom w:val="0"/>
      <w:divBdr>
        <w:top w:val="none" w:sz="0" w:space="0" w:color="auto"/>
        <w:left w:val="none" w:sz="0" w:space="0" w:color="auto"/>
        <w:bottom w:val="none" w:sz="0" w:space="0" w:color="auto"/>
        <w:right w:val="none" w:sz="0" w:space="0" w:color="auto"/>
      </w:divBdr>
    </w:div>
    <w:div w:id="177559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Microsoft Office User</cp:lastModifiedBy>
  <cp:revision>49</cp:revision>
  <dcterms:created xsi:type="dcterms:W3CDTF">2016-11-19T00:45:00Z</dcterms:created>
  <dcterms:modified xsi:type="dcterms:W3CDTF">2020-02-08T15:30:00Z</dcterms:modified>
</cp:coreProperties>
</file>