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" w:tblpY="873"/>
        <w:tblW w:w="6548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2258"/>
      </w:tblGrid>
      <w:tr w:rsidR="00692703" w:rsidRPr="00CF1A49" w:rsidTr="00FE57FB">
        <w:trPr>
          <w:trHeight w:hRule="exact" w:val="398"/>
        </w:trPr>
        <w:tc>
          <w:tcPr>
            <w:tcW w:w="12258" w:type="dxa"/>
            <w:tcMar>
              <w:top w:w="0" w:type="dxa"/>
              <w:bottom w:w="0" w:type="dxa"/>
            </w:tcMar>
          </w:tcPr>
          <w:p w:rsidR="00692703" w:rsidRPr="00CF1A49" w:rsidRDefault="00ED532A" w:rsidP="00FE57FB">
            <w:pPr>
              <w:pStyle w:val="Heading2"/>
            </w:pPr>
            <w:r>
              <w:t>ADEYEBA OSARUNGWE ANTHONIA</w:t>
            </w:r>
            <w:r w:rsidR="00692703" w:rsidRPr="00CF1A49">
              <w:t xml:space="preserve"> </w:t>
            </w:r>
          </w:p>
          <w:p w:rsidR="00692703" w:rsidRPr="00CF1A49" w:rsidRDefault="00ED532A" w:rsidP="00FE57FB">
            <w:pPr>
              <w:pStyle w:val="Heading2"/>
            </w:pPr>
            <w:r w:rsidRPr="004A6E58">
              <w:rPr>
                <w:b/>
              </w:rPr>
              <w:t>N0.8 OLANREWAJU CLOSE</w:t>
            </w:r>
            <w:r w:rsidR="00D0659B" w:rsidRPr="004A6E58">
              <w:rPr>
                <w:b/>
              </w:rPr>
              <w:t xml:space="preserve"> IDIMU LAGOS STATE</w:t>
            </w:r>
            <w:r w:rsidR="00D0659B">
              <w:t xml:space="preserve">.  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C14E555B0EF4FBE9B1E2756A2C8A3F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D6039C">
              <w:t>0805-538-4794</w:t>
            </w:r>
          </w:p>
          <w:p w:rsidR="00692703" w:rsidRPr="00CF1A49" w:rsidRDefault="00955CE3" w:rsidP="00FE57FB">
            <w:pPr>
              <w:pStyle w:val="Heading2"/>
            </w:pPr>
            <w:sdt>
              <w:sdtPr>
                <w:alias w:val="Enter email:"/>
                <w:tag w:val="Enter email:"/>
                <w:id w:val="1154873695"/>
                <w:placeholder>
                  <w:docPart w:val="B4B88D6BAF3349DB9518F8350911F432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C807763BA1442AA9D217112D268772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6B1DD2EAC0DC47CC87559E93729EBEB6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348BB58BDBF647A3BB9EC4EF419F672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9689D45316B94B4BB3CEA3139C363723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E53632" w:rsidRPr="00CF1A49" w:rsidTr="00FE57FB">
        <w:trPr>
          <w:trHeight w:hRule="exact" w:val="398"/>
        </w:trPr>
        <w:tc>
          <w:tcPr>
            <w:tcW w:w="12258" w:type="dxa"/>
            <w:tcMar>
              <w:top w:w="0" w:type="dxa"/>
              <w:bottom w:w="0" w:type="dxa"/>
            </w:tcMar>
          </w:tcPr>
          <w:p w:rsidR="00E53632" w:rsidRPr="00FE57FB" w:rsidRDefault="00E53632" w:rsidP="00FE57FB">
            <w:pPr>
              <w:pStyle w:val="Heading2"/>
              <w:rPr>
                <w:sz w:val="28"/>
              </w:rPr>
            </w:pPr>
            <w:r>
              <w:t>[12/19/2024 2:21 AM] annoinvessel: https://github.com/</w:t>
            </w:r>
            <w:bookmarkStart w:id="0" w:name="_GoBack"/>
            <w:bookmarkEnd w:id="0"/>
          </w:p>
          <w:p w:rsidR="00E53632" w:rsidRDefault="00E53632" w:rsidP="00FE57FB">
            <w:pPr>
              <w:pStyle w:val="Heading2"/>
            </w:pPr>
            <w:r>
              <w:t>[12/19/2024 2:32 AM] annoinvessel: https://www.linkedin.com/in/adeyebaosarungwe64a272266/</w:t>
            </w:r>
          </w:p>
        </w:tc>
      </w:tr>
      <w:tr w:rsidR="00E53632" w:rsidRPr="00CF1A49" w:rsidTr="00FE57FB">
        <w:trPr>
          <w:trHeight w:hRule="exact" w:val="398"/>
        </w:trPr>
        <w:tc>
          <w:tcPr>
            <w:tcW w:w="12258" w:type="dxa"/>
            <w:tcMar>
              <w:top w:w="0" w:type="dxa"/>
              <w:bottom w:w="0" w:type="dxa"/>
            </w:tcMar>
          </w:tcPr>
          <w:p w:rsidR="00E53632" w:rsidRDefault="00E53632" w:rsidP="00FE57FB">
            <w:pPr>
              <w:pStyle w:val="Heading2"/>
            </w:pPr>
          </w:p>
        </w:tc>
      </w:tr>
      <w:tr w:rsidR="009571D8" w:rsidRPr="00CF1A49" w:rsidTr="00FE57FB">
        <w:trPr>
          <w:trHeight w:val="199"/>
        </w:trPr>
        <w:tc>
          <w:tcPr>
            <w:tcW w:w="12258" w:type="dxa"/>
            <w:tcMar>
              <w:top w:w="432" w:type="dxa"/>
            </w:tcMar>
          </w:tcPr>
          <w:tbl>
            <w:tblPr>
              <w:tblStyle w:val="TableGrid"/>
              <w:tblpPr w:leftFromText="180" w:rightFromText="180" w:vertAnchor="text" w:horzAnchor="margin" w:tblpY="331"/>
              <w:tblOverlap w:val="never"/>
              <w:tblW w:w="12235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6743"/>
              <w:gridCol w:w="5492"/>
            </w:tblGrid>
            <w:tr w:rsidR="007A3672" w:rsidRPr="00CF1A49" w:rsidTr="007A3672">
              <w:trPr>
                <w:trHeight w:val="618"/>
              </w:trPr>
              <w:tc>
                <w:tcPr>
                  <w:tcW w:w="6743" w:type="dxa"/>
                </w:tcPr>
                <w:p w:rsidR="007A3672" w:rsidRPr="00FE57FB" w:rsidRDefault="007A3672" w:rsidP="00FE57FB">
                  <w:pPr>
                    <w:pStyle w:val="Heading2"/>
                    <w:rPr>
                      <w:rFonts w:asciiTheme="minorHAnsi" w:hAnsiTheme="minorHAnsi"/>
                      <w:b/>
                      <w:color w:val="595959" w:themeColor="text1" w:themeTint="A6"/>
                    </w:rPr>
                  </w:pPr>
                  <w:r w:rsidRPr="00FE57FB">
                    <w:rPr>
                      <w:rFonts w:asciiTheme="minorHAnsi" w:hAnsiTheme="minorHAnsi"/>
                      <w:b/>
                      <w:color w:val="595959" w:themeColor="text1" w:themeTint="A6"/>
                    </w:rPr>
                    <w:t>Conducted regular risk assessments and vulnerability scans to identify and mitigate security threats across systems and networks.</w:t>
                  </w:r>
                </w:p>
                <w:p w:rsidR="007A3672" w:rsidRPr="00FE57FB" w:rsidRDefault="007A3672" w:rsidP="00FE57FB">
                  <w:pPr>
                    <w:pStyle w:val="Heading2"/>
                    <w:rPr>
                      <w:rFonts w:asciiTheme="minorHAnsi" w:hAnsiTheme="minorHAnsi"/>
                      <w:b/>
                      <w:color w:val="595959" w:themeColor="text1" w:themeTint="A6"/>
                    </w:rPr>
                  </w:pPr>
                </w:p>
                <w:p w:rsidR="007A3672" w:rsidRPr="00FE57FB" w:rsidRDefault="007A3672" w:rsidP="00FE57FB">
                  <w:pPr>
                    <w:pStyle w:val="Heading2"/>
                    <w:rPr>
                      <w:rFonts w:asciiTheme="minorHAnsi" w:hAnsiTheme="minorHAnsi"/>
                      <w:b/>
                      <w:color w:val="595959" w:themeColor="text1" w:themeTint="A6"/>
                    </w:rPr>
                  </w:pPr>
                  <w:r w:rsidRPr="00FE57FB">
                    <w:rPr>
                      <w:rFonts w:asciiTheme="minorHAnsi" w:hAnsiTheme="minorHAnsi"/>
                      <w:b/>
                      <w:color w:val="595959" w:themeColor="text1" w:themeTint="A6"/>
                    </w:rPr>
                    <w:t>Monitored and analyzed network traffic and logs using SIEM tools to detect and respond to potential incidents.</w:t>
                  </w:r>
                </w:p>
                <w:p w:rsidR="007A3672" w:rsidRPr="00FE57FB" w:rsidRDefault="007A3672" w:rsidP="00FE57FB">
                  <w:pPr>
                    <w:pStyle w:val="Heading2"/>
                    <w:rPr>
                      <w:rFonts w:asciiTheme="minorHAnsi" w:hAnsiTheme="minorHAnsi"/>
                      <w:b/>
                      <w:color w:val="595959" w:themeColor="text1" w:themeTint="A6"/>
                    </w:rPr>
                  </w:pPr>
                </w:p>
                <w:p w:rsidR="007A3672" w:rsidRPr="0036748C" w:rsidRDefault="007A3672" w:rsidP="00FE57FB">
                  <w:pPr>
                    <w:pStyle w:val="Heading2"/>
                    <w:rPr>
                      <w:rFonts w:asciiTheme="minorHAnsi" w:hAnsiTheme="minorHAnsi"/>
                      <w:color w:val="595959" w:themeColor="text1" w:themeTint="A6"/>
                      <w:sz w:val="22"/>
                      <w:szCs w:val="24"/>
                    </w:rPr>
                  </w:pPr>
                  <w:r w:rsidRPr="00FE57FB">
                    <w:rPr>
                      <w:rFonts w:asciiTheme="minorHAnsi" w:hAnsiTheme="minorHAnsi"/>
                      <w:b/>
                      <w:color w:val="595959" w:themeColor="text1" w:themeTint="A6"/>
                    </w:rPr>
                    <w:t>Implemented firewalls, intrusion detection systems (IDS), and endpoint protection solutions to safeguard company assets</w:t>
                  </w:r>
                  <w:r w:rsidRPr="0036748C">
                    <w:rPr>
                      <w:rFonts w:asciiTheme="minorHAnsi" w:hAnsiTheme="minorHAnsi"/>
                      <w:color w:val="595959" w:themeColor="text1" w:themeTint="A6"/>
                      <w:sz w:val="22"/>
                      <w:szCs w:val="24"/>
                    </w:rPr>
                    <w:t>.</w:t>
                  </w:r>
                </w:p>
                <w:p w:rsidR="007A3672" w:rsidRPr="0036748C" w:rsidRDefault="007A3672" w:rsidP="00FE57FB">
                  <w:pPr>
                    <w:pStyle w:val="Heading2"/>
                    <w:rPr>
                      <w:rFonts w:asciiTheme="minorHAnsi" w:hAnsiTheme="minorHAnsi"/>
                      <w:color w:val="595959" w:themeColor="text1" w:themeTint="A6"/>
                      <w:sz w:val="22"/>
                      <w:szCs w:val="24"/>
                    </w:rPr>
                  </w:pPr>
                </w:p>
                <w:p w:rsidR="007A3672" w:rsidRPr="003E2668" w:rsidRDefault="007A3672" w:rsidP="00FE57FB">
                  <w:pPr>
                    <w:pStyle w:val="Heading2"/>
                    <w:rPr>
                      <w:b/>
                    </w:rPr>
                  </w:pPr>
                  <w:r w:rsidRPr="003E2668">
                    <w:rPr>
                      <w:b/>
                      <w:color w:val="595959" w:themeColor="text1" w:themeTint="A6"/>
                    </w:rPr>
                    <w:t>D</w:t>
                  </w:r>
                  <w:r w:rsidRPr="003E2668">
                    <w:rPr>
                      <w:b/>
                    </w:rPr>
                    <w:t>educed security incidents by 40% through employee training programs and improved threat detection.</w:t>
                  </w:r>
                </w:p>
                <w:p w:rsidR="007A3672" w:rsidRPr="003E2668" w:rsidRDefault="007A3672" w:rsidP="00FE57FB">
                  <w:pPr>
                    <w:pStyle w:val="Heading2"/>
                    <w:rPr>
                      <w:b/>
                    </w:rPr>
                  </w:pPr>
                </w:p>
                <w:p w:rsidR="007A3672" w:rsidRPr="003E2668" w:rsidRDefault="007A3672" w:rsidP="00FE57FB">
                  <w:pPr>
                    <w:pStyle w:val="Heading2"/>
                    <w:rPr>
                      <w:b/>
                    </w:rPr>
                  </w:pPr>
                  <w:r w:rsidRPr="003E2668">
                    <w:rPr>
                      <w:b/>
                    </w:rPr>
                    <w:t>Successfully conducted a comprehensive vulnerability assessment that identified and remediated 95% of system vulnerabilities within six months.</w:t>
                  </w:r>
                </w:p>
                <w:p w:rsidR="007A3672" w:rsidRPr="003E2668" w:rsidRDefault="007A3672" w:rsidP="00FE57FB">
                  <w:pPr>
                    <w:pStyle w:val="Heading2"/>
                    <w:rPr>
                      <w:b/>
                    </w:rPr>
                  </w:pPr>
                </w:p>
                <w:p w:rsidR="007A3672" w:rsidRPr="00CF1A49" w:rsidRDefault="007A3672" w:rsidP="00FE57FB">
                  <w:pPr>
                    <w:pStyle w:val="Heading2"/>
                  </w:pPr>
                  <w:r w:rsidRPr="003E2668">
                    <w:rPr>
                      <w:b/>
                    </w:rPr>
                    <w:t>Implemented a multi-factor authentication (MFA) system, enhancing access control and reducing unauthorized access risks .enveloped and</w:t>
                  </w:r>
                  <w:r w:rsidRPr="003E2668">
                    <w:rPr>
                      <w:b/>
                      <w:color w:val="595959" w:themeColor="text1" w:themeTint="A6"/>
                    </w:rPr>
                    <w:t xml:space="preserve"> maintained incident response plans, ensuring efficient handling of security breaches.</w:t>
                  </w:r>
                </w:p>
              </w:tc>
              <w:tc>
                <w:tcPr>
                  <w:tcW w:w="5492" w:type="dxa"/>
                </w:tcPr>
                <w:p w:rsidR="007A3672" w:rsidRPr="0036748C" w:rsidRDefault="007A3672" w:rsidP="00FE57FB">
                  <w:pPr>
                    <w:pStyle w:val="Heading2"/>
                    <w:rPr>
                      <w:rFonts w:asciiTheme="minorHAnsi" w:hAnsiTheme="minorHAnsi"/>
                      <w:color w:val="595959" w:themeColor="text1" w:themeTint="A6"/>
                      <w:sz w:val="22"/>
                      <w:szCs w:val="24"/>
                    </w:rPr>
                  </w:pPr>
                </w:p>
              </w:tc>
            </w:tr>
            <w:tr w:rsidR="007A3672" w:rsidRPr="00CF1A49" w:rsidTr="007A3672">
              <w:trPr>
                <w:trHeight w:val="14"/>
              </w:trPr>
              <w:tc>
                <w:tcPr>
                  <w:tcW w:w="6743" w:type="dxa"/>
                  <w:tcMar>
                    <w:top w:w="216" w:type="dxa"/>
                  </w:tcMar>
                </w:tcPr>
                <w:p w:rsidR="007A3672" w:rsidRPr="003E2668" w:rsidRDefault="007A3672" w:rsidP="00FE57FB">
                  <w:pPr>
                    <w:pStyle w:val="Heading2"/>
                    <w:rPr>
                      <w:b/>
                      <w:caps/>
                    </w:rPr>
                  </w:pPr>
                  <w:r w:rsidRPr="003E2668">
                    <w:rPr>
                      <w:b/>
                      <w:caps/>
                    </w:rPr>
                    <w:lastRenderedPageBreak/>
                    <w:t>Improved reporting efficiency by 30% through the automation of data extraction and analysis workflows.</w:t>
                  </w:r>
                </w:p>
                <w:p w:rsidR="007A3672" w:rsidRPr="003E2668" w:rsidRDefault="007A3672" w:rsidP="00FE57FB">
                  <w:pPr>
                    <w:pStyle w:val="Heading2"/>
                    <w:rPr>
                      <w:b/>
                      <w:caps/>
                    </w:rPr>
                  </w:pPr>
                </w:p>
                <w:p w:rsidR="007A3672" w:rsidRPr="003E2668" w:rsidRDefault="007A3672" w:rsidP="00FE57FB">
                  <w:pPr>
                    <w:pStyle w:val="Heading2"/>
                    <w:rPr>
                      <w:b/>
                      <w:caps/>
                    </w:rPr>
                  </w:pPr>
                  <w:r w:rsidRPr="003E2668">
                    <w:rPr>
                      <w:b/>
                      <w:caps/>
                    </w:rPr>
                    <w:t>Developed a customer segmentation model that boosted marketing campaign ROI by 20%.</w:t>
                  </w:r>
                </w:p>
                <w:p w:rsidR="007A3672" w:rsidRPr="003E2668" w:rsidRDefault="007A3672" w:rsidP="00FE57FB">
                  <w:pPr>
                    <w:pStyle w:val="Heading2"/>
                    <w:rPr>
                      <w:b/>
                      <w:caps/>
                    </w:rPr>
                  </w:pPr>
                </w:p>
                <w:p w:rsidR="007A3672" w:rsidRPr="003E2668" w:rsidRDefault="007A3672" w:rsidP="00FE57FB">
                  <w:pPr>
                    <w:pStyle w:val="Heading2"/>
                    <w:rPr>
                      <w:b/>
                      <w:caps/>
                    </w:rPr>
                  </w:pPr>
                  <w:r w:rsidRPr="003E2668">
                    <w:rPr>
                      <w:b/>
                      <w:caps/>
                    </w:rPr>
                    <w:t>Built an interactive dashboard for sales data, reducing manual reporting time by 40 hours per month.</w:t>
                  </w:r>
                </w:p>
                <w:p w:rsidR="007A3672" w:rsidRPr="003E2668" w:rsidRDefault="007A3672" w:rsidP="00FE57FB">
                  <w:pPr>
                    <w:pStyle w:val="Heading2"/>
                    <w:rPr>
                      <w:b/>
                      <w:caps/>
                    </w:rPr>
                  </w:pPr>
                </w:p>
                <w:p w:rsidR="007A3672" w:rsidRPr="003E2668" w:rsidRDefault="007A3672" w:rsidP="00FE57FB">
                  <w:pPr>
                    <w:pStyle w:val="Heading2"/>
                    <w:rPr>
                      <w:b/>
                      <w:caps/>
                    </w:rPr>
                  </w:pPr>
                  <w:r w:rsidRPr="003E2668">
                    <w:rPr>
                      <w:b/>
                      <w:caps/>
                    </w:rPr>
                    <w:t>Identified inefficiencies in the supply chain, leading to cost savings of $50,000 annually.</w:t>
                  </w:r>
                </w:p>
                <w:p w:rsidR="007A3672" w:rsidRPr="003E2668" w:rsidRDefault="007A3672" w:rsidP="00FE57FB">
                  <w:pPr>
                    <w:pStyle w:val="Heading2"/>
                    <w:rPr>
                      <w:b/>
                      <w:caps/>
                    </w:rPr>
                  </w:pPr>
                </w:p>
                <w:p w:rsidR="007A3672" w:rsidRDefault="007A3672" w:rsidP="00FE57FB">
                  <w:pPr>
                    <w:pStyle w:val="Heading2"/>
                  </w:pPr>
                  <w:r w:rsidRPr="003E2668">
                    <w:rPr>
                      <w:b/>
                      <w:caps/>
                    </w:rPr>
                    <w:t>Successfully analyzed 1M+ rows of data to uncover insights that directly increased revenue by 15%</w:t>
                  </w:r>
                </w:p>
              </w:tc>
              <w:tc>
                <w:tcPr>
                  <w:tcW w:w="5492" w:type="dxa"/>
                </w:tcPr>
                <w:p w:rsidR="007A3672" w:rsidRPr="003E2668" w:rsidRDefault="007A3672" w:rsidP="00FE57FB">
                  <w:pPr>
                    <w:pStyle w:val="Heading2"/>
                    <w:rPr>
                      <w:b/>
                      <w:caps/>
                    </w:rPr>
                  </w:pPr>
                </w:p>
              </w:tc>
            </w:tr>
          </w:tbl>
          <w:p w:rsidR="001755A8" w:rsidRPr="00ED52B1" w:rsidRDefault="00D6039C" w:rsidP="00FE57FB">
            <w:pPr>
              <w:pStyle w:val="NoSpacing"/>
              <w:rPr>
                <w:highlight w:val="cyan"/>
              </w:rPr>
            </w:pPr>
            <w:r w:rsidRPr="00ED52B1">
              <w:rPr>
                <w:highlight w:val="cyan"/>
              </w:rPr>
              <w:t>VERSATILITY AND ANALYTICAL PROFESSION SEKKING A DYNAMIC ROLE IN DATA ANALYTICS OR CYBERSECURITY</w:t>
            </w:r>
            <w:r w:rsidR="00D0659B" w:rsidRPr="00ED52B1">
              <w:rPr>
                <w:highlight w:val="cyan"/>
              </w:rPr>
              <w:t>, WHERE</w:t>
            </w:r>
            <w:r w:rsidRPr="00ED52B1">
              <w:rPr>
                <w:highlight w:val="cyan"/>
              </w:rPr>
              <w:t xml:space="preserve"> TECHINAL PROFICIENCY</w:t>
            </w:r>
            <w:r w:rsidR="00D0659B" w:rsidRPr="00ED52B1">
              <w:rPr>
                <w:highlight w:val="cyan"/>
              </w:rPr>
              <w:t>, PROBLEM</w:t>
            </w:r>
            <w:r w:rsidR="005A14F3" w:rsidRPr="00ED52B1">
              <w:rPr>
                <w:highlight w:val="cyan"/>
              </w:rPr>
              <w:t xml:space="preserve"> –SOLVING </w:t>
            </w:r>
            <w:r w:rsidR="00D0659B" w:rsidRPr="00ED52B1">
              <w:rPr>
                <w:highlight w:val="cyan"/>
              </w:rPr>
              <w:t>SKILLS, AND</w:t>
            </w:r>
            <w:r w:rsidR="005A14F3" w:rsidRPr="00ED52B1">
              <w:rPr>
                <w:highlight w:val="cyan"/>
              </w:rPr>
              <w:t xml:space="preserve"> A COMMITMENT T</w:t>
            </w:r>
            <w:r w:rsidR="00CD713D" w:rsidRPr="00ED52B1">
              <w:rPr>
                <w:highlight w:val="cyan"/>
              </w:rPr>
              <w:t>O CONTINUOUS</w:t>
            </w:r>
            <w:r w:rsidR="005A14F3" w:rsidRPr="00ED52B1">
              <w:rPr>
                <w:highlight w:val="cyan"/>
              </w:rPr>
              <w:t xml:space="preserve"> </w:t>
            </w:r>
            <w:r w:rsidR="00CD713D" w:rsidRPr="00ED52B1">
              <w:rPr>
                <w:highlight w:val="cyan"/>
              </w:rPr>
              <w:t xml:space="preserve">LEARNING CAN </w:t>
            </w:r>
            <w:r w:rsidR="00D0659B" w:rsidRPr="00ED52B1">
              <w:rPr>
                <w:highlight w:val="cyan"/>
              </w:rPr>
              <w:t>BE UTILIZED</w:t>
            </w:r>
            <w:r w:rsidR="00CD713D" w:rsidRPr="00ED52B1">
              <w:rPr>
                <w:highlight w:val="cyan"/>
              </w:rPr>
              <w:t xml:space="preserve"> TO DERIVE </w:t>
            </w:r>
            <w:r w:rsidR="00D0659B" w:rsidRPr="00ED52B1">
              <w:rPr>
                <w:highlight w:val="cyan"/>
              </w:rPr>
              <w:t>ACTIONABLE INSIGHTS, ENHANCE DATA SECURITY ANALYST, AND CONTROL TO ORGANISATIONAL SUCCESS.</w:t>
            </w:r>
          </w:p>
        </w:tc>
      </w:tr>
      <w:tr w:rsidR="005A14F3" w:rsidRPr="00CF1A49" w:rsidTr="00FE57FB">
        <w:trPr>
          <w:trHeight w:val="43"/>
        </w:trPr>
        <w:tc>
          <w:tcPr>
            <w:tcW w:w="12258" w:type="dxa"/>
            <w:tcMar>
              <w:top w:w="432" w:type="dxa"/>
            </w:tcMar>
          </w:tcPr>
          <w:p w:rsidR="005A14F3" w:rsidRPr="00ED52B1" w:rsidRDefault="005A14F3" w:rsidP="00FE57FB">
            <w:pPr>
              <w:pStyle w:val="Heading2"/>
              <w:rPr>
                <w:color w:val="00B0F0"/>
                <w:highlight w:val="cyan"/>
              </w:rPr>
            </w:pPr>
          </w:p>
        </w:tc>
      </w:tr>
    </w:tbl>
    <w:p w:rsidR="004E01EB" w:rsidRPr="00CF1A49" w:rsidRDefault="00955CE3" w:rsidP="00D6039C">
      <w:pPr>
        <w:pStyle w:val="Heading1"/>
        <w:tabs>
          <w:tab w:val="left" w:pos="8183"/>
        </w:tabs>
      </w:pPr>
      <w:sdt>
        <w:sdtPr>
          <w:alias w:val="Experience:"/>
          <w:tag w:val="Experience:"/>
          <w:id w:val="-1983300934"/>
          <w:placeholder>
            <w:docPart w:val="02488C68E0FA4FA7AA4AAC7F62CF58F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  <w:r w:rsidR="00D6039C">
        <w:tab/>
      </w:r>
    </w:p>
    <w:sdt>
      <w:sdtPr>
        <w:alias w:val="Education:"/>
        <w:tag w:val="Education:"/>
        <w:id w:val="-1908763273"/>
        <w:placeholder>
          <w:docPart w:val="2144B5C2F4CA482A8D33990C53AE7BB0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p w:rsidR="00ED52B1" w:rsidRDefault="00ED52B1" w:rsidP="00486277">
      <w:pPr>
        <w:pStyle w:val="Heading1"/>
      </w:pPr>
    </w:p>
    <w:tbl>
      <w:tblPr>
        <w:tblStyle w:val="TableGrid"/>
        <w:tblW w:w="4975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ED52B1" w:rsidRPr="00CF1A49" w:rsidTr="00ED52B1">
        <w:tc>
          <w:tcPr>
            <w:tcW w:w="9290" w:type="dxa"/>
          </w:tcPr>
          <w:p w:rsidR="00ED52B1" w:rsidRPr="00CF1A49" w:rsidRDefault="00ED52B1" w:rsidP="004F1D9D">
            <w:pPr>
              <w:pStyle w:val="Heading3"/>
              <w:contextualSpacing w:val="0"/>
              <w:outlineLvl w:val="2"/>
            </w:pPr>
            <w:r>
              <w:t>FEBRUARY 2024</w:t>
            </w:r>
          </w:p>
          <w:p w:rsidR="00ED52B1" w:rsidRPr="00CF1A49" w:rsidRDefault="00ED52B1" w:rsidP="004F1D9D">
            <w:pPr>
              <w:pStyle w:val="Heading2"/>
              <w:contextualSpacing w:val="0"/>
              <w:outlineLvl w:val="1"/>
            </w:pPr>
            <w:r>
              <w:t>Foundation of cyber security certificate</w:t>
            </w:r>
            <w:r w:rsidRPr="00CF1A49">
              <w:t xml:space="preserve">, </w:t>
            </w:r>
            <w:r>
              <w:rPr>
                <w:rStyle w:val="SubtleReference"/>
              </w:rPr>
              <w:t>coursera</w:t>
            </w:r>
          </w:p>
          <w:p w:rsidR="00ED52B1" w:rsidRPr="00CF1A49" w:rsidRDefault="00ED52B1" w:rsidP="004F1D9D">
            <w:pPr>
              <w:contextualSpacing w:val="0"/>
            </w:pPr>
          </w:p>
        </w:tc>
      </w:tr>
      <w:tr w:rsidR="00ED52B1" w:rsidTr="00ED52B1">
        <w:trPr>
          <w:trHeight w:val="22"/>
        </w:trPr>
        <w:tc>
          <w:tcPr>
            <w:tcW w:w="9290" w:type="dxa"/>
            <w:tcMar>
              <w:top w:w="216" w:type="dxa"/>
            </w:tcMar>
          </w:tcPr>
          <w:p w:rsidR="00ED52B1" w:rsidRPr="00CF1A49" w:rsidRDefault="00FE57FB" w:rsidP="004F1D9D">
            <w:pPr>
              <w:pStyle w:val="Heading3"/>
              <w:contextualSpacing w:val="0"/>
              <w:outlineLvl w:val="2"/>
            </w:pPr>
            <w:r>
              <w:t>August</w:t>
            </w:r>
            <w:r w:rsidR="00ED52B1">
              <w:t xml:space="preserve"> 2024</w:t>
            </w:r>
          </w:p>
          <w:p w:rsidR="00ED52B1" w:rsidRPr="00CF1A49" w:rsidRDefault="00ED52B1" w:rsidP="004F1D9D">
            <w:pPr>
              <w:pStyle w:val="Heading2"/>
              <w:contextualSpacing w:val="0"/>
              <w:outlineLvl w:val="1"/>
            </w:pPr>
            <w:r>
              <w:t>data analysis</w:t>
            </w:r>
            <w:r w:rsidRPr="00CF1A49">
              <w:t xml:space="preserve">, </w:t>
            </w:r>
            <w:r>
              <w:rPr>
                <w:rStyle w:val="SubtleReference"/>
              </w:rPr>
              <w:t>ladies in tech lita africa</w:t>
            </w:r>
          </w:p>
          <w:p w:rsidR="00ED52B1" w:rsidRDefault="00ED52B1" w:rsidP="004F1D9D"/>
        </w:tc>
      </w:tr>
    </w:tbl>
    <w:p w:rsidR="00486277" w:rsidRPr="00CF1A49" w:rsidRDefault="00486277" w:rsidP="00486277">
      <w:pPr>
        <w:pStyle w:val="Heading1"/>
      </w:pP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FC2D67" w:rsidTr="00CF1A49">
        <w:tc>
          <w:tcPr>
            <w:tcW w:w="4675" w:type="dxa"/>
          </w:tcPr>
          <w:p w:rsidR="00FC2D67" w:rsidRPr="00FC2D67" w:rsidRDefault="000E5A74" w:rsidP="000E5A74">
            <w:pPr>
              <w:pStyle w:val="ListBullet"/>
              <w:rPr>
                <w:b/>
                <w:sz w:val="32"/>
                <w:szCs w:val="32"/>
              </w:rPr>
            </w:pPr>
            <w:r w:rsidRPr="00FC2D67">
              <w:rPr>
                <w:b/>
                <w:sz w:val="32"/>
                <w:szCs w:val="32"/>
              </w:rPr>
              <w:t>Detail-oriented and analytical professional with expertise in data analysis and cyber security, leveraging strong technical skills to extract insights, protect sensitive information, and support data-driven decision-making.</w:t>
            </w:r>
          </w:p>
          <w:p w:rsidR="00FC2D67" w:rsidRPr="00FC2D67" w:rsidRDefault="000E5A74" w:rsidP="000E5A74">
            <w:pPr>
              <w:pStyle w:val="ListBullet"/>
              <w:rPr>
                <w:b/>
                <w:sz w:val="32"/>
                <w:szCs w:val="32"/>
              </w:rPr>
            </w:pPr>
            <w:r w:rsidRPr="00FC2D67">
              <w:rPr>
                <w:b/>
                <w:sz w:val="32"/>
                <w:szCs w:val="32"/>
              </w:rPr>
              <w:t xml:space="preserve"> Proficient in SQL, Python, data visualization tools, and cyber security frameworks. </w:t>
            </w:r>
          </w:p>
          <w:p w:rsidR="000E5A74" w:rsidRPr="00FC2D67" w:rsidRDefault="000E5A74" w:rsidP="000E5A74">
            <w:pPr>
              <w:pStyle w:val="ListBullet"/>
              <w:rPr>
                <w:b/>
                <w:sz w:val="32"/>
                <w:szCs w:val="32"/>
              </w:rPr>
            </w:pPr>
            <w:r w:rsidRPr="00FC2D67">
              <w:rPr>
                <w:b/>
                <w:sz w:val="32"/>
                <w:szCs w:val="32"/>
              </w:rPr>
              <w:t>Adept at problem-solving, securing systems, and analyzing large datasets to deliver actionable insights.</w:t>
            </w:r>
          </w:p>
          <w:p w:rsidR="000E5A74" w:rsidRPr="00FC2D67" w:rsidRDefault="000E5A74" w:rsidP="000E5A74">
            <w:pPr>
              <w:pStyle w:val="ListBullet"/>
              <w:rPr>
                <w:b/>
                <w:sz w:val="32"/>
                <w:szCs w:val="32"/>
              </w:rPr>
            </w:pPr>
          </w:p>
          <w:p w:rsidR="001E3120" w:rsidRPr="00FC2D67" w:rsidRDefault="001E3120" w:rsidP="006E1507">
            <w:pPr>
              <w:pStyle w:val="ListBullet"/>
              <w:contextualSpacing w:val="0"/>
              <w:rPr>
                <w:b/>
              </w:rPr>
            </w:pPr>
          </w:p>
          <w:p w:rsidR="000E5A74" w:rsidRPr="00FC2D67" w:rsidRDefault="000E5A74" w:rsidP="000E5A74">
            <w:pPr>
              <w:pStyle w:val="ListBullet"/>
              <w:rPr>
                <w:b/>
                <w:sz w:val="32"/>
                <w:szCs w:val="32"/>
              </w:rPr>
            </w:pPr>
            <w:r w:rsidRPr="00FC2D67">
              <w:rPr>
                <w:b/>
                <w:sz w:val="32"/>
                <w:szCs w:val="32"/>
              </w:rPr>
              <w:t xml:space="preserve">Data Analysis: Data visualization (Tableau, Power BI), SQL </w:t>
            </w:r>
            <w:r w:rsidRPr="00FC2D67">
              <w:rPr>
                <w:b/>
                <w:sz w:val="32"/>
                <w:szCs w:val="32"/>
              </w:rPr>
              <w:lastRenderedPageBreak/>
              <w:t>querying, data cleaning, predictive analytics.</w:t>
            </w:r>
          </w:p>
          <w:p w:rsidR="000E5A74" w:rsidRPr="00FC2D67" w:rsidRDefault="000E5A74" w:rsidP="000E5A74">
            <w:pPr>
              <w:pStyle w:val="ListBullet"/>
              <w:rPr>
                <w:b/>
                <w:sz w:val="32"/>
                <w:szCs w:val="32"/>
              </w:rPr>
            </w:pPr>
          </w:p>
          <w:p w:rsidR="000E5A74" w:rsidRPr="00FC2D67" w:rsidRDefault="000E5A74" w:rsidP="00FE57FB">
            <w:r w:rsidRPr="00FC2D67">
              <w:t>Cyber security: Network security, risk assessment, vulnerability management, incident response, SIEM tools (</w:t>
            </w:r>
            <w:proofErr w:type="spellStart"/>
            <w:r w:rsidRPr="00FC2D67">
              <w:t>Splunk</w:t>
            </w:r>
            <w:proofErr w:type="spellEnd"/>
            <w:r w:rsidRPr="00FC2D67">
              <w:t>).</w:t>
            </w:r>
          </w:p>
          <w:p w:rsidR="000E5A74" w:rsidRPr="004A6E58" w:rsidRDefault="000E5A74" w:rsidP="004A6E58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sz w:val="32"/>
                <w:szCs w:val="32"/>
              </w:rPr>
            </w:pPr>
          </w:p>
          <w:p w:rsidR="000E5A74" w:rsidRPr="00FC2D67" w:rsidRDefault="000E5A74" w:rsidP="000E5A74">
            <w:pPr>
              <w:pStyle w:val="ListBullet"/>
              <w:rPr>
                <w:b/>
                <w:sz w:val="32"/>
                <w:szCs w:val="32"/>
              </w:rPr>
            </w:pPr>
          </w:p>
          <w:p w:rsidR="000E5A74" w:rsidRPr="00FC2D67" w:rsidRDefault="000E5A74" w:rsidP="000E5A74">
            <w:pPr>
              <w:pStyle w:val="ListBullet"/>
              <w:rPr>
                <w:b/>
              </w:rPr>
            </w:pPr>
            <w:r w:rsidRPr="00FC2D67">
              <w:rPr>
                <w:b/>
                <w:sz w:val="32"/>
                <w:szCs w:val="32"/>
              </w:rPr>
              <w:t xml:space="preserve">Tools and Technologies: SQL databases, Excel (advanced), </w:t>
            </w:r>
            <w:r w:rsidR="00FC2D67" w:rsidRPr="00FC2D67">
              <w:rPr>
                <w:b/>
                <w:sz w:val="32"/>
                <w:szCs w:val="32"/>
              </w:rPr>
              <w:t>Jupiter</w:t>
            </w:r>
            <w:r w:rsidRPr="00FC2D67">
              <w:rPr>
                <w:b/>
                <w:sz w:val="32"/>
                <w:szCs w:val="32"/>
              </w:rPr>
              <w:t xml:space="preserve"> Notebook, Linux, </w:t>
            </w:r>
            <w:r w:rsidR="00FC2D67" w:rsidRPr="00FC2D67">
              <w:rPr>
                <w:b/>
                <w:sz w:val="32"/>
                <w:szCs w:val="32"/>
              </w:rPr>
              <w:t>Wire shark</w:t>
            </w:r>
            <w:r w:rsidRPr="00FC2D67">
              <w:rPr>
                <w:b/>
                <w:sz w:val="32"/>
                <w:szCs w:val="32"/>
              </w:rPr>
              <w:t>, Firewalls</w:t>
            </w:r>
            <w:r w:rsidRPr="00FC2D67">
              <w:rPr>
                <w:b/>
              </w:rPr>
              <w:t>.</w:t>
            </w:r>
          </w:p>
          <w:p w:rsidR="000E5A74" w:rsidRPr="00FC2D67" w:rsidRDefault="000E5A74" w:rsidP="000E5A74">
            <w:pPr>
              <w:pStyle w:val="ListBullet"/>
              <w:rPr>
                <w:b/>
              </w:rPr>
            </w:pPr>
          </w:p>
          <w:p w:rsidR="000E5A74" w:rsidRPr="00FC2D67" w:rsidRDefault="000E5A74" w:rsidP="000E5A74">
            <w:pPr>
              <w:pStyle w:val="ListBullet"/>
              <w:rPr>
                <w:b/>
                <w:sz w:val="32"/>
                <w:szCs w:val="32"/>
              </w:rPr>
            </w:pPr>
            <w:r w:rsidRPr="00FC2D67">
              <w:rPr>
                <w:b/>
                <w:sz w:val="32"/>
                <w:szCs w:val="32"/>
              </w:rPr>
              <w:t xml:space="preserve">Frameworks: NIST </w:t>
            </w:r>
            <w:r w:rsidR="00FC2D67" w:rsidRPr="00FC2D67">
              <w:rPr>
                <w:b/>
                <w:sz w:val="32"/>
                <w:szCs w:val="32"/>
              </w:rPr>
              <w:t>Cyber security</w:t>
            </w:r>
            <w:r w:rsidRPr="00FC2D67">
              <w:rPr>
                <w:b/>
                <w:sz w:val="32"/>
                <w:szCs w:val="32"/>
              </w:rPr>
              <w:t xml:space="preserve"> Framework, MITRE ATT&amp;CK, OWASP.</w:t>
            </w:r>
          </w:p>
          <w:p w:rsidR="000E5A74" w:rsidRPr="00FC2D67" w:rsidRDefault="000E5A74" w:rsidP="000E5A74">
            <w:pPr>
              <w:pStyle w:val="ListBullet"/>
              <w:rPr>
                <w:b/>
                <w:sz w:val="32"/>
                <w:szCs w:val="32"/>
              </w:rPr>
            </w:pPr>
          </w:p>
          <w:p w:rsidR="001F4E6D" w:rsidRPr="00FC2D67" w:rsidRDefault="000E5A74" w:rsidP="000E5A74">
            <w:pPr>
              <w:pStyle w:val="ListBullet"/>
              <w:rPr>
                <w:b/>
              </w:rPr>
            </w:pPr>
            <w:r w:rsidRPr="00FC2D67">
              <w:rPr>
                <w:b/>
                <w:sz w:val="32"/>
                <w:szCs w:val="32"/>
              </w:rPr>
              <w:t>Soft Skills: Analytical thinking, attention to detail, team</w:t>
            </w:r>
            <w:r w:rsidR="00FC2D67" w:rsidRPr="00FC2D67">
              <w:rPr>
                <w:b/>
                <w:sz w:val="32"/>
                <w:szCs w:val="32"/>
              </w:rPr>
              <w:t xml:space="preserve"> work and communication</w:t>
            </w:r>
            <w:proofErr w:type="gramStart"/>
            <w:r w:rsidR="00FC2D67" w:rsidRPr="00FC2D67">
              <w:rPr>
                <w:b/>
              </w:rPr>
              <w:t>..</w:t>
            </w:r>
            <w:proofErr w:type="gramEnd"/>
          </w:p>
        </w:tc>
        <w:tc>
          <w:tcPr>
            <w:tcW w:w="4675" w:type="dxa"/>
            <w:tcMar>
              <w:left w:w="360" w:type="dxa"/>
            </w:tcMar>
          </w:tcPr>
          <w:p w:rsidR="001E3120" w:rsidRPr="00FC2D67" w:rsidRDefault="001E3120" w:rsidP="00ED52B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b/>
              </w:rPr>
            </w:pPr>
          </w:p>
        </w:tc>
      </w:tr>
    </w:tbl>
    <w:p w:rsidR="00AD782D" w:rsidRPr="00FC2D67" w:rsidRDefault="00AD782D" w:rsidP="0062312F">
      <w:pPr>
        <w:pStyle w:val="Heading1"/>
        <w:rPr>
          <w:b/>
        </w:rPr>
      </w:pPr>
    </w:p>
    <w:p w:rsidR="00FC2D67" w:rsidRPr="00FA4B62" w:rsidRDefault="00FC2D67" w:rsidP="00FC2D67">
      <w:pPr>
        <w:rPr>
          <w:b/>
          <w:sz w:val="36"/>
        </w:rPr>
      </w:pPr>
      <w:r w:rsidRPr="00FA4B62">
        <w:rPr>
          <w:b/>
          <w:sz w:val="36"/>
        </w:rPr>
        <w:t>Professional Experience</w:t>
      </w:r>
      <w:r w:rsidR="00FA4B62">
        <w:rPr>
          <w:b/>
          <w:sz w:val="36"/>
        </w:rPr>
        <w:t>:</w:t>
      </w:r>
    </w:p>
    <w:p w:rsidR="00FC2D67" w:rsidRDefault="00FC2D67" w:rsidP="00FC2D67"/>
    <w:p w:rsidR="00FC2D67" w:rsidRPr="00FA4B62" w:rsidRDefault="00FC2D67" w:rsidP="00FC2D67">
      <w:pPr>
        <w:rPr>
          <w:b/>
          <w:sz w:val="28"/>
        </w:rPr>
      </w:pPr>
      <w:r w:rsidRPr="00FA4B62">
        <w:rPr>
          <w:b/>
          <w:sz w:val="28"/>
        </w:rPr>
        <w:t>Data Analyst</w:t>
      </w:r>
    </w:p>
    <w:p w:rsidR="00FC2D67" w:rsidRDefault="00FC2D67" w:rsidP="00FC2D67"/>
    <w:p w:rsidR="00FC2D67" w:rsidRDefault="00FC2D67" w:rsidP="00FC2D67"/>
    <w:p w:rsidR="00FC2D67" w:rsidRPr="00FA4B62" w:rsidRDefault="00FC2D67" w:rsidP="00FC2D67">
      <w:pPr>
        <w:rPr>
          <w:b/>
          <w:sz w:val="32"/>
          <w:szCs w:val="32"/>
        </w:rPr>
      </w:pPr>
      <w:r w:rsidRPr="00FA4B62">
        <w:rPr>
          <w:b/>
          <w:sz w:val="32"/>
          <w:szCs w:val="32"/>
        </w:rPr>
        <w:t>Analyzed and interpreted large datasets using SQL, Python, and visualization tools to identify trends and support business decisions.</w:t>
      </w:r>
    </w:p>
    <w:p w:rsidR="00FC2D67" w:rsidRPr="00FA4B62" w:rsidRDefault="00FC2D67" w:rsidP="00FC2D67">
      <w:pPr>
        <w:rPr>
          <w:b/>
          <w:sz w:val="32"/>
          <w:szCs w:val="32"/>
        </w:rPr>
      </w:pPr>
    </w:p>
    <w:p w:rsidR="00FC2D67" w:rsidRPr="00FA4B62" w:rsidRDefault="00FC2D67" w:rsidP="00FC2D67">
      <w:pPr>
        <w:rPr>
          <w:b/>
          <w:sz w:val="32"/>
          <w:szCs w:val="32"/>
        </w:rPr>
      </w:pPr>
      <w:r w:rsidRPr="00FA4B62">
        <w:rPr>
          <w:b/>
          <w:sz w:val="32"/>
          <w:szCs w:val="32"/>
        </w:rPr>
        <w:lastRenderedPageBreak/>
        <w:t>Designed dashboards in Tableau and Power BI to communicate insights to non-technical stakeholders.</w:t>
      </w:r>
    </w:p>
    <w:p w:rsidR="00FC2D67" w:rsidRPr="00FA4B62" w:rsidRDefault="00FC2D67" w:rsidP="00FC2D67">
      <w:pPr>
        <w:rPr>
          <w:b/>
          <w:sz w:val="32"/>
          <w:szCs w:val="32"/>
        </w:rPr>
      </w:pPr>
    </w:p>
    <w:p w:rsidR="00FC2D67" w:rsidRPr="00FA4B62" w:rsidRDefault="00FC2D67" w:rsidP="00FC2D67">
      <w:pPr>
        <w:rPr>
          <w:b/>
          <w:sz w:val="32"/>
          <w:szCs w:val="32"/>
        </w:rPr>
      </w:pPr>
      <w:r w:rsidRPr="00FA4B62">
        <w:rPr>
          <w:b/>
          <w:sz w:val="32"/>
          <w:szCs w:val="32"/>
        </w:rPr>
        <w:t>Automated data pipelines to reduce manual workload by 30%.</w:t>
      </w:r>
    </w:p>
    <w:p w:rsidR="00FC2D67" w:rsidRPr="00FA4B62" w:rsidRDefault="00FC2D67" w:rsidP="00FC2D67">
      <w:pPr>
        <w:rPr>
          <w:b/>
          <w:sz w:val="32"/>
          <w:szCs w:val="32"/>
        </w:rPr>
      </w:pPr>
    </w:p>
    <w:p w:rsidR="00FC2D67" w:rsidRPr="00FA4B62" w:rsidRDefault="00FC2D67" w:rsidP="00FC2D67">
      <w:pPr>
        <w:rPr>
          <w:b/>
          <w:sz w:val="32"/>
          <w:szCs w:val="32"/>
        </w:rPr>
      </w:pPr>
      <w:r w:rsidRPr="00FA4B62">
        <w:rPr>
          <w:b/>
          <w:sz w:val="32"/>
          <w:szCs w:val="32"/>
        </w:rPr>
        <w:t>Collaborated with cross-functional teams to develop predictive models that improved operational efficiency.</w:t>
      </w:r>
    </w:p>
    <w:p w:rsidR="00FC2D67" w:rsidRPr="00FA4B62" w:rsidRDefault="00FC2D67" w:rsidP="00FC2D67">
      <w:pPr>
        <w:rPr>
          <w:b/>
          <w:sz w:val="32"/>
          <w:szCs w:val="32"/>
        </w:rPr>
      </w:pPr>
    </w:p>
    <w:p w:rsidR="00B51D1B" w:rsidRPr="00FA4B62" w:rsidRDefault="00B51D1B" w:rsidP="006E1507">
      <w:pPr>
        <w:rPr>
          <w:b/>
          <w:sz w:val="32"/>
          <w:szCs w:val="32"/>
        </w:rPr>
      </w:pPr>
    </w:p>
    <w:p w:rsidR="00FC2D67" w:rsidRPr="00FA4B62" w:rsidRDefault="00FC2D67" w:rsidP="006E1507">
      <w:pPr>
        <w:rPr>
          <w:b/>
          <w:sz w:val="32"/>
          <w:szCs w:val="32"/>
        </w:rPr>
      </w:pPr>
    </w:p>
    <w:p w:rsidR="00FC2D67" w:rsidRPr="00FA4B62" w:rsidRDefault="00FC2D67" w:rsidP="00FC2D67">
      <w:pPr>
        <w:rPr>
          <w:b/>
          <w:sz w:val="32"/>
          <w:szCs w:val="32"/>
        </w:rPr>
      </w:pPr>
    </w:p>
    <w:p w:rsidR="00FC2D67" w:rsidRPr="00FA4B62" w:rsidRDefault="00FC2D67" w:rsidP="00FC2D67">
      <w:pPr>
        <w:rPr>
          <w:b/>
          <w:sz w:val="32"/>
          <w:szCs w:val="32"/>
        </w:rPr>
      </w:pPr>
    </w:p>
    <w:p w:rsidR="00FC2D67" w:rsidRPr="00FA4B62" w:rsidRDefault="00FC2D67" w:rsidP="00FC2D67">
      <w:pPr>
        <w:rPr>
          <w:b/>
          <w:sz w:val="32"/>
          <w:szCs w:val="32"/>
        </w:rPr>
      </w:pPr>
      <w:r w:rsidRPr="00FA4B62">
        <w:rPr>
          <w:b/>
          <w:sz w:val="32"/>
          <w:szCs w:val="32"/>
        </w:rPr>
        <w:t>Cyber security Analyst</w:t>
      </w:r>
    </w:p>
    <w:p w:rsidR="00FC2D67" w:rsidRPr="00FA4B62" w:rsidRDefault="00FC2D67" w:rsidP="00FC2D67">
      <w:pPr>
        <w:rPr>
          <w:b/>
          <w:sz w:val="32"/>
          <w:szCs w:val="32"/>
        </w:rPr>
      </w:pPr>
    </w:p>
    <w:p w:rsidR="00FC2D67" w:rsidRPr="00FA4B62" w:rsidRDefault="00FC2D67" w:rsidP="00FC2D67">
      <w:pPr>
        <w:rPr>
          <w:b/>
          <w:sz w:val="32"/>
          <w:szCs w:val="32"/>
        </w:rPr>
      </w:pPr>
    </w:p>
    <w:p w:rsidR="00FC2D67" w:rsidRPr="00FA4B62" w:rsidRDefault="00FC2D67" w:rsidP="00FC2D67">
      <w:pPr>
        <w:rPr>
          <w:b/>
          <w:sz w:val="32"/>
          <w:szCs w:val="32"/>
        </w:rPr>
      </w:pPr>
      <w:r w:rsidRPr="00FA4B62">
        <w:rPr>
          <w:b/>
          <w:sz w:val="32"/>
          <w:szCs w:val="32"/>
        </w:rPr>
        <w:t>Monitored and investigated potential security breaches using SIEM tools and threat intelligence platforms.</w:t>
      </w:r>
    </w:p>
    <w:p w:rsidR="00FC2D67" w:rsidRPr="00FA4B62" w:rsidRDefault="00FC2D67" w:rsidP="00FC2D67">
      <w:pPr>
        <w:rPr>
          <w:b/>
          <w:sz w:val="32"/>
          <w:szCs w:val="32"/>
        </w:rPr>
      </w:pPr>
    </w:p>
    <w:p w:rsidR="00FC2D67" w:rsidRPr="00FA4B62" w:rsidRDefault="00FC2D67" w:rsidP="00FC2D67">
      <w:pPr>
        <w:rPr>
          <w:b/>
          <w:sz w:val="32"/>
          <w:szCs w:val="32"/>
        </w:rPr>
      </w:pPr>
      <w:r w:rsidRPr="00FA4B62">
        <w:rPr>
          <w:b/>
          <w:sz w:val="32"/>
          <w:szCs w:val="32"/>
        </w:rPr>
        <w:t>Conducted risk assessments, vulnerability scans, and penetration testing to identify and mitigate threats.</w:t>
      </w:r>
    </w:p>
    <w:p w:rsidR="00FC2D67" w:rsidRPr="00FA4B62" w:rsidRDefault="00FC2D67" w:rsidP="00FC2D67">
      <w:pPr>
        <w:rPr>
          <w:b/>
          <w:sz w:val="32"/>
          <w:szCs w:val="32"/>
        </w:rPr>
      </w:pPr>
    </w:p>
    <w:p w:rsidR="00FC2D67" w:rsidRPr="00FA4B62" w:rsidRDefault="00FC2D67" w:rsidP="00FC2D67">
      <w:pPr>
        <w:rPr>
          <w:b/>
          <w:sz w:val="32"/>
          <w:szCs w:val="32"/>
        </w:rPr>
      </w:pPr>
      <w:r w:rsidRPr="00FA4B62">
        <w:rPr>
          <w:b/>
          <w:sz w:val="32"/>
          <w:szCs w:val="32"/>
        </w:rPr>
        <w:t xml:space="preserve">Implemented </w:t>
      </w:r>
      <w:r w:rsidR="00FA4B62" w:rsidRPr="00FA4B62">
        <w:rPr>
          <w:b/>
          <w:sz w:val="32"/>
          <w:szCs w:val="32"/>
        </w:rPr>
        <w:t>cyber security</w:t>
      </w:r>
      <w:r w:rsidRPr="00FA4B62">
        <w:rPr>
          <w:b/>
          <w:sz w:val="32"/>
          <w:szCs w:val="32"/>
        </w:rPr>
        <w:t xml:space="preserve"> awareness training, reducing phishing incidents by 40%.</w:t>
      </w:r>
    </w:p>
    <w:p w:rsidR="00FC2D67" w:rsidRPr="00FA4B62" w:rsidRDefault="00FC2D67" w:rsidP="00FC2D67">
      <w:pPr>
        <w:rPr>
          <w:b/>
          <w:sz w:val="32"/>
          <w:szCs w:val="32"/>
        </w:rPr>
      </w:pPr>
    </w:p>
    <w:p w:rsidR="00FC2D67" w:rsidRPr="00FA4B62" w:rsidRDefault="00FC2D67" w:rsidP="00FC2D67">
      <w:pPr>
        <w:rPr>
          <w:b/>
          <w:sz w:val="32"/>
          <w:szCs w:val="32"/>
        </w:rPr>
      </w:pPr>
      <w:r w:rsidRPr="00FA4B62">
        <w:rPr>
          <w:b/>
          <w:sz w:val="32"/>
          <w:szCs w:val="32"/>
        </w:rPr>
        <w:lastRenderedPageBreak/>
        <w:t>Assisted in developing and updating incident response plans in line with NIST and ISO 27001 standards.</w:t>
      </w:r>
    </w:p>
    <w:p w:rsidR="00FC2D67" w:rsidRDefault="00FC2D67" w:rsidP="006E1507">
      <w:pPr>
        <w:rPr>
          <w:b/>
          <w:sz w:val="32"/>
          <w:szCs w:val="32"/>
        </w:rPr>
      </w:pPr>
    </w:p>
    <w:p w:rsidR="00FA4B62" w:rsidRPr="00FA4B62" w:rsidRDefault="00FA4B62" w:rsidP="00FA4B62">
      <w:pPr>
        <w:rPr>
          <w:b/>
          <w:sz w:val="32"/>
          <w:szCs w:val="32"/>
        </w:rPr>
      </w:pPr>
      <w:r>
        <w:rPr>
          <w:b/>
          <w:sz w:val="32"/>
          <w:szCs w:val="32"/>
        </w:rPr>
        <w:t>EDUCATION:</w:t>
      </w:r>
    </w:p>
    <w:p w:rsidR="00FA4B62" w:rsidRPr="00FA4B62" w:rsidRDefault="00FA4B62" w:rsidP="00FA4B62">
      <w:pPr>
        <w:rPr>
          <w:b/>
          <w:sz w:val="32"/>
          <w:szCs w:val="32"/>
        </w:rPr>
      </w:pPr>
      <w:r w:rsidRPr="00FA4B62">
        <w:rPr>
          <w:b/>
          <w:sz w:val="32"/>
          <w:szCs w:val="32"/>
        </w:rPr>
        <w:t>Relevant Certifications</w:t>
      </w:r>
    </w:p>
    <w:p w:rsidR="00FA4B62" w:rsidRPr="00FA4B62" w:rsidRDefault="00FA4B62" w:rsidP="00FA4B62">
      <w:pPr>
        <w:rPr>
          <w:b/>
          <w:sz w:val="32"/>
          <w:szCs w:val="32"/>
        </w:rPr>
      </w:pPr>
    </w:p>
    <w:p w:rsidR="00FA4B62" w:rsidRPr="00FA4B62" w:rsidRDefault="00FA4B62" w:rsidP="00FA4B62">
      <w:pPr>
        <w:rPr>
          <w:b/>
          <w:sz w:val="32"/>
          <w:szCs w:val="32"/>
        </w:rPr>
      </w:pPr>
    </w:p>
    <w:p w:rsidR="00FA4B62" w:rsidRPr="00FA4B62" w:rsidRDefault="00FA4B62" w:rsidP="00FA4B62">
      <w:pPr>
        <w:rPr>
          <w:b/>
          <w:sz w:val="32"/>
          <w:szCs w:val="32"/>
        </w:rPr>
      </w:pPr>
      <w:r w:rsidRPr="00FA4B62">
        <w:rPr>
          <w:b/>
          <w:sz w:val="32"/>
          <w:szCs w:val="32"/>
        </w:rPr>
        <w:t>Certified Ethical Hacker (CEH)</w:t>
      </w:r>
    </w:p>
    <w:p w:rsidR="00FA4B62" w:rsidRPr="00FA4B62" w:rsidRDefault="00FA4B62" w:rsidP="00FA4B62">
      <w:pPr>
        <w:rPr>
          <w:b/>
          <w:sz w:val="32"/>
          <w:szCs w:val="32"/>
        </w:rPr>
      </w:pPr>
    </w:p>
    <w:p w:rsidR="00FA4B62" w:rsidRPr="00FA4B62" w:rsidRDefault="00FA4B62" w:rsidP="00FA4B62">
      <w:pPr>
        <w:rPr>
          <w:b/>
          <w:sz w:val="32"/>
          <w:szCs w:val="32"/>
        </w:rPr>
      </w:pPr>
      <w:r w:rsidRPr="00FA4B62">
        <w:rPr>
          <w:b/>
          <w:sz w:val="32"/>
          <w:szCs w:val="32"/>
        </w:rPr>
        <w:t>Microsoft Power BI Data Analyst Associate</w:t>
      </w:r>
    </w:p>
    <w:p w:rsidR="00FA4B62" w:rsidRDefault="00FA4B62" w:rsidP="00FA4B62">
      <w:pPr>
        <w:rPr>
          <w:b/>
          <w:sz w:val="32"/>
          <w:szCs w:val="32"/>
        </w:rPr>
      </w:pPr>
    </w:p>
    <w:p w:rsidR="00780284" w:rsidRPr="00FA4B62" w:rsidRDefault="00780284" w:rsidP="00FA4B62">
      <w:pPr>
        <w:rPr>
          <w:b/>
          <w:sz w:val="32"/>
          <w:szCs w:val="32"/>
        </w:rPr>
      </w:pPr>
    </w:p>
    <w:p w:rsidR="00780284" w:rsidRPr="00780284" w:rsidRDefault="00780284" w:rsidP="00780284">
      <w:pPr>
        <w:rPr>
          <w:b/>
          <w:sz w:val="48"/>
          <w:szCs w:val="32"/>
        </w:rPr>
      </w:pPr>
      <w:r w:rsidRPr="00780284">
        <w:rPr>
          <w:b/>
          <w:sz w:val="48"/>
          <w:szCs w:val="32"/>
        </w:rPr>
        <w:t>Projects</w:t>
      </w:r>
      <w:r>
        <w:rPr>
          <w:b/>
          <w:sz w:val="48"/>
          <w:szCs w:val="32"/>
        </w:rPr>
        <w:t>:</w:t>
      </w:r>
    </w:p>
    <w:p w:rsidR="00780284" w:rsidRPr="00780284" w:rsidRDefault="00780284" w:rsidP="00780284">
      <w:pPr>
        <w:rPr>
          <w:b/>
          <w:sz w:val="32"/>
          <w:szCs w:val="32"/>
        </w:rPr>
      </w:pPr>
    </w:p>
    <w:p w:rsidR="00780284" w:rsidRPr="00780284" w:rsidRDefault="00780284" w:rsidP="00780284">
      <w:pPr>
        <w:rPr>
          <w:b/>
          <w:sz w:val="32"/>
          <w:szCs w:val="32"/>
        </w:rPr>
      </w:pPr>
      <w:r w:rsidRPr="00780284">
        <w:rPr>
          <w:b/>
          <w:sz w:val="32"/>
          <w:szCs w:val="32"/>
        </w:rPr>
        <w:t>Data Analysis Project: Customer Behavior Analysis</w:t>
      </w:r>
    </w:p>
    <w:p w:rsidR="00780284" w:rsidRPr="00780284" w:rsidRDefault="00780284" w:rsidP="00780284">
      <w:pPr>
        <w:rPr>
          <w:b/>
          <w:sz w:val="32"/>
          <w:szCs w:val="32"/>
        </w:rPr>
      </w:pPr>
    </w:p>
    <w:p w:rsidR="00780284" w:rsidRPr="00780284" w:rsidRDefault="00780284" w:rsidP="00780284">
      <w:pPr>
        <w:rPr>
          <w:b/>
          <w:sz w:val="32"/>
          <w:szCs w:val="32"/>
        </w:rPr>
      </w:pPr>
      <w:r w:rsidRPr="00780284">
        <w:rPr>
          <w:b/>
          <w:sz w:val="32"/>
          <w:szCs w:val="32"/>
        </w:rPr>
        <w:t xml:space="preserve">Analyzed a dataset of 100,000+ customer transactions </w:t>
      </w:r>
      <w:r>
        <w:rPr>
          <w:b/>
          <w:sz w:val="32"/>
          <w:szCs w:val="32"/>
        </w:rPr>
        <w:t xml:space="preserve">using SQL and POWER BI </w:t>
      </w:r>
      <w:r w:rsidRPr="00780284">
        <w:rPr>
          <w:b/>
          <w:sz w:val="32"/>
          <w:szCs w:val="32"/>
        </w:rPr>
        <w:t>to identify spending patterns and improve marketing strategies.</w:t>
      </w:r>
    </w:p>
    <w:p w:rsidR="00780284" w:rsidRPr="00780284" w:rsidRDefault="00780284" w:rsidP="00780284">
      <w:pPr>
        <w:rPr>
          <w:b/>
          <w:sz w:val="32"/>
          <w:szCs w:val="32"/>
        </w:rPr>
      </w:pPr>
    </w:p>
    <w:p w:rsidR="00780284" w:rsidRPr="00780284" w:rsidRDefault="00780284" w:rsidP="00780284">
      <w:pPr>
        <w:rPr>
          <w:b/>
          <w:sz w:val="32"/>
          <w:szCs w:val="32"/>
        </w:rPr>
      </w:pPr>
    </w:p>
    <w:p w:rsidR="00780284" w:rsidRPr="00780284" w:rsidRDefault="00780284" w:rsidP="00780284">
      <w:pPr>
        <w:rPr>
          <w:b/>
          <w:sz w:val="32"/>
          <w:szCs w:val="32"/>
        </w:rPr>
      </w:pPr>
      <w:r w:rsidRPr="00780284">
        <w:rPr>
          <w:b/>
          <w:sz w:val="36"/>
          <w:szCs w:val="36"/>
        </w:rPr>
        <w:t>Cyber security Project</w:t>
      </w:r>
      <w:r w:rsidRPr="00780284">
        <w:rPr>
          <w:b/>
          <w:sz w:val="32"/>
          <w:szCs w:val="32"/>
        </w:rPr>
        <w:t>: Network Vulnerability Assessment</w:t>
      </w:r>
    </w:p>
    <w:p w:rsidR="00780284" w:rsidRPr="00780284" w:rsidRDefault="00780284" w:rsidP="00780284">
      <w:pPr>
        <w:rPr>
          <w:b/>
          <w:sz w:val="32"/>
          <w:szCs w:val="32"/>
        </w:rPr>
      </w:pPr>
    </w:p>
    <w:p w:rsidR="00780284" w:rsidRDefault="00780284" w:rsidP="00780284">
      <w:pPr>
        <w:rPr>
          <w:b/>
          <w:sz w:val="32"/>
          <w:szCs w:val="32"/>
        </w:rPr>
      </w:pPr>
      <w:r w:rsidRPr="00780284">
        <w:rPr>
          <w:b/>
          <w:sz w:val="32"/>
          <w:szCs w:val="32"/>
        </w:rPr>
        <w:lastRenderedPageBreak/>
        <w:t>Conducted a comprehensive vulnerability scan of a simulated network and implemented solutions to secure endpoints against external threats.</w:t>
      </w:r>
    </w:p>
    <w:p w:rsidR="00780284" w:rsidRDefault="00780284" w:rsidP="00780284">
      <w:pPr>
        <w:rPr>
          <w:b/>
          <w:sz w:val="32"/>
          <w:szCs w:val="32"/>
        </w:rPr>
      </w:pPr>
    </w:p>
    <w:p w:rsidR="00780284" w:rsidRPr="00780284" w:rsidRDefault="00780284" w:rsidP="00780284">
      <w:pPr>
        <w:rPr>
          <w:b/>
          <w:sz w:val="32"/>
          <w:szCs w:val="32"/>
        </w:rPr>
      </w:pPr>
    </w:p>
    <w:p w:rsidR="00780284" w:rsidRPr="00780284" w:rsidRDefault="00780284" w:rsidP="00780284">
      <w:pPr>
        <w:rPr>
          <w:b/>
          <w:sz w:val="32"/>
          <w:szCs w:val="32"/>
        </w:rPr>
      </w:pPr>
    </w:p>
    <w:p w:rsidR="00780284" w:rsidRPr="00780284" w:rsidRDefault="00780284" w:rsidP="00780284">
      <w:pPr>
        <w:rPr>
          <w:b/>
          <w:sz w:val="36"/>
          <w:szCs w:val="36"/>
        </w:rPr>
      </w:pPr>
      <w:r w:rsidRPr="00780284">
        <w:rPr>
          <w:b/>
          <w:sz w:val="36"/>
          <w:szCs w:val="36"/>
        </w:rPr>
        <w:t>Languages</w:t>
      </w:r>
      <w:r>
        <w:rPr>
          <w:b/>
          <w:sz w:val="36"/>
          <w:szCs w:val="36"/>
        </w:rPr>
        <w:t>:</w:t>
      </w:r>
    </w:p>
    <w:p w:rsidR="00780284" w:rsidRPr="00780284" w:rsidRDefault="00780284" w:rsidP="00780284">
      <w:pPr>
        <w:rPr>
          <w:b/>
          <w:sz w:val="32"/>
          <w:szCs w:val="32"/>
        </w:rPr>
      </w:pPr>
    </w:p>
    <w:p w:rsidR="00780284" w:rsidRPr="00780284" w:rsidRDefault="00780284" w:rsidP="00780284">
      <w:pPr>
        <w:rPr>
          <w:b/>
          <w:sz w:val="32"/>
          <w:szCs w:val="32"/>
        </w:rPr>
      </w:pPr>
      <w:r w:rsidRPr="00780284">
        <w:rPr>
          <w:b/>
          <w:sz w:val="32"/>
          <w:szCs w:val="32"/>
        </w:rPr>
        <w:t>English (Fluent)</w:t>
      </w:r>
    </w:p>
    <w:p w:rsidR="00FA4B62" w:rsidRPr="00FA4B62" w:rsidRDefault="00FA4B62" w:rsidP="00FA4B62">
      <w:pPr>
        <w:rPr>
          <w:b/>
          <w:sz w:val="32"/>
          <w:szCs w:val="32"/>
        </w:rPr>
      </w:pPr>
    </w:p>
    <w:p w:rsidR="00FA4B62" w:rsidRPr="00FA4B62" w:rsidRDefault="00FA4B62" w:rsidP="006E1507">
      <w:pPr>
        <w:rPr>
          <w:b/>
          <w:sz w:val="32"/>
          <w:szCs w:val="32"/>
        </w:rPr>
      </w:pPr>
    </w:p>
    <w:sectPr w:rsidR="00FA4B62" w:rsidRPr="00FA4B62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CE3" w:rsidRDefault="00955CE3" w:rsidP="0068194B">
      <w:r>
        <w:separator/>
      </w:r>
    </w:p>
    <w:p w:rsidR="00955CE3" w:rsidRDefault="00955CE3"/>
    <w:p w:rsidR="00955CE3" w:rsidRDefault="00955CE3"/>
  </w:endnote>
  <w:endnote w:type="continuationSeparator" w:id="0">
    <w:p w:rsidR="00955CE3" w:rsidRDefault="00955CE3" w:rsidP="0068194B">
      <w:r>
        <w:continuationSeparator/>
      </w:r>
    </w:p>
    <w:p w:rsidR="00955CE3" w:rsidRDefault="00955CE3"/>
    <w:p w:rsidR="00955CE3" w:rsidRDefault="00955C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7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CE3" w:rsidRDefault="00955CE3" w:rsidP="0068194B">
      <w:r>
        <w:separator/>
      </w:r>
    </w:p>
    <w:p w:rsidR="00955CE3" w:rsidRDefault="00955CE3"/>
    <w:p w:rsidR="00955CE3" w:rsidRDefault="00955CE3"/>
  </w:footnote>
  <w:footnote w:type="continuationSeparator" w:id="0">
    <w:p w:rsidR="00955CE3" w:rsidRDefault="00955CE3" w:rsidP="0068194B">
      <w:r>
        <w:continuationSeparator/>
      </w:r>
    </w:p>
    <w:p w:rsidR="00955CE3" w:rsidRDefault="00955CE3"/>
    <w:p w:rsidR="00955CE3" w:rsidRDefault="00955CE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9DDE78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BB211A7"/>
    <w:multiLevelType w:val="hybridMultilevel"/>
    <w:tmpl w:val="C154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2A"/>
    <w:rsid w:val="000001EF"/>
    <w:rsid w:val="00007322"/>
    <w:rsid w:val="00007728"/>
    <w:rsid w:val="00024584"/>
    <w:rsid w:val="00024730"/>
    <w:rsid w:val="00055E95"/>
    <w:rsid w:val="00060F8D"/>
    <w:rsid w:val="0007021F"/>
    <w:rsid w:val="000B2BA5"/>
    <w:rsid w:val="000E5A74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4D9A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6748C"/>
    <w:rsid w:val="003827AF"/>
    <w:rsid w:val="003A0632"/>
    <w:rsid w:val="003A30E5"/>
    <w:rsid w:val="003A6ADF"/>
    <w:rsid w:val="003B5928"/>
    <w:rsid w:val="003D380F"/>
    <w:rsid w:val="003E160D"/>
    <w:rsid w:val="003E2668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A6E58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4F3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50AF"/>
    <w:rsid w:val="00712D8B"/>
    <w:rsid w:val="007273B7"/>
    <w:rsid w:val="00733E0A"/>
    <w:rsid w:val="0074403D"/>
    <w:rsid w:val="00746D44"/>
    <w:rsid w:val="007538DC"/>
    <w:rsid w:val="00757803"/>
    <w:rsid w:val="00780284"/>
    <w:rsid w:val="0079206B"/>
    <w:rsid w:val="00796076"/>
    <w:rsid w:val="007A3672"/>
    <w:rsid w:val="007C0566"/>
    <w:rsid w:val="007C606B"/>
    <w:rsid w:val="007E6A61"/>
    <w:rsid w:val="00801140"/>
    <w:rsid w:val="00803404"/>
    <w:rsid w:val="00814E57"/>
    <w:rsid w:val="00834955"/>
    <w:rsid w:val="00855B59"/>
    <w:rsid w:val="00860461"/>
    <w:rsid w:val="0086487C"/>
    <w:rsid w:val="00870B20"/>
    <w:rsid w:val="008829F8"/>
    <w:rsid w:val="00885897"/>
    <w:rsid w:val="00894D76"/>
    <w:rsid w:val="008A6538"/>
    <w:rsid w:val="008C7056"/>
    <w:rsid w:val="008D5BBD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5CE3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545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D713D"/>
    <w:rsid w:val="00CE4030"/>
    <w:rsid w:val="00CE64B3"/>
    <w:rsid w:val="00CF1A49"/>
    <w:rsid w:val="00D0630C"/>
    <w:rsid w:val="00D0659B"/>
    <w:rsid w:val="00D243A9"/>
    <w:rsid w:val="00D305E5"/>
    <w:rsid w:val="00D37CD3"/>
    <w:rsid w:val="00D6039C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3632"/>
    <w:rsid w:val="00E5632B"/>
    <w:rsid w:val="00E624C4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52B1"/>
    <w:rsid w:val="00ED532A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4B62"/>
    <w:rsid w:val="00FB31C1"/>
    <w:rsid w:val="00FB58F2"/>
    <w:rsid w:val="00FC2D67"/>
    <w:rsid w:val="00FC6AEA"/>
    <w:rsid w:val="00FD3D13"/>
    <w:rsid w:val="00FE55A2"/>
    <w:rsid w:val="00FE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0163FB-9BE2-49F0-92CC-918FE8DE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E58"/>
  </w:style>
  <w:style w:type="paragraph" w:styleId="Heading1">
    <w:name w:val="heading 1"/>
    <w:basedOn w:val="Normal"/>
    <w:next w:val="Normal"/>
    <w:link w:val="Heading1Char"/>
    <w:uiPriority w:val="9"/>
    <w:qFormat/>
    <w:rsid w:val="004A6E5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E4125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E5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5613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E5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5613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E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5613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E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E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E4125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E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E412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E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E4125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E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6E5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6161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6E58"/>
    <w:rPr>
      <w:rFonts w:asciiTheme="majorHAnsi" w:eastAsiaTheme="majorEastAsia" w:hAnsiTheme="majorHAnsi" w:cstheme="majorBidi"/>
      <w:caps/>
      <w:color w:val="161616" w:themeColor="text2"/>
      <w:spacing w:val="-15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4A6E58"/>
    <w:rPr>
      <w:rFonts w:asciiTheme="majorHAnsi" w:eastAsiaTheme="majorEastAsia" w:hAnsiTheme="majorHAnsi" w:cstheme="majorBidi"/>
      <w:color w:val="0E4125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A6E58"/>
    <w:rPr>
      <w:rFonts w:asciiTheme="majorHAnsi" w:eastAsiaTheme="majorEastAsia" w:hAnsiTheme="majorHAnsi" w:cstheme="majorBidi"/>
      <w:color w:val="15613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6E58"/>
    <w:rPr>
      <w:rFonts w:asciiTheme="majorHAnsi" w:eastAsiaTheme="majorEastAsia" w:hAnsiTheme="majorHAnsi" w:cstheme="majorBidi"/>
      <w:color w:val="156138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4A6E5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ListBullet">
    <w:name w:val="List Bullet"/>
    <w:basedOn w:val="Normal"/>
    <w:uiPriority w:val="11"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A6E58"/>
    <w:rPr>
      <w:rFonts w:asciiTheme="majorHAnsi" w:eastAsiaTheme="majorEastAsia" w:hAnsiTheme="majorHAnsi" w:cstheme="majorBidi"/>
      <w:color w:val="156138" w:themeColor="accent1" w:themeShade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E58"/>
    <w:rPr>
      <w:rFonts w:asciiTheme="majorHAnsi" w:eastAsiaTheme="majorEastAsia" w:hAnsiTheme="majorHAnsi" w:cstheme="majorBidi"/>
      <w:b/>
      <w:bCs/>
      <w:i/>
      <w:iCs/>
      <w:color w:val="0E4125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E58"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6E58"/>
    <w:pPr>
      <w:spacing w:line="240" w:lineRule="auto"/>
    </w:pPr>
    <w:rPr>
      <w:b/>
      <w:bCs/>
      <w:smallCaps/>
      <w:color w:val="161616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E58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4A6E58"/>
    <w:pPr>
      <w:spacing w:before="120" w:after="120"/>
      <w:ind w:left="720"/>
    </w:pPr>
    <w:rPr>
      <w:color w:val="16161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6E58"/>
    <w:rPr>
      <w:color w:val="16161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E5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6161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E58"/>
    <w:rPr>
      <w:rFonts w:asciiTheme="majorHAnsi" w:eastAsiaTheme="majorEastAsia" w:hAnsiTheme="majorHAnsi" w:cstheme="majorBidi"/>
      <w:color w:val="161616" w:themeColor="text2"/>
      <w:spacing w:val="-6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4A6E58"/>
    <w:rPr>
      <w:b/>
      <w:bCs/>
      <w:smallCaps/>
      <w:spacing w:val="1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E5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D824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E58"/>
    <w:rPr>
      <w:rFonts w:asciiTheme="majorHAnsi" w:eastAsiaTheme="majorEastAsia" w:hAnsiTheme="majorHAnsi" w:cstheme="majorBidi"/>
      <w:color w:val="1D824C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E58"/>
    <w:rPr>
      <w:rFonts w:asciiTheme="majorHAnsi" w:eastAsiaTheme="majorEastAsia" w:hAnsiTheme="majorHAnsi" w:cstheme="majorBidi"/>
      <w:b/>
      <w:bCs/>
      <w:color w:val="0E4125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4A6E58"/>
    <w:rPr>
      <w:rFonts w:asciiTheme="majorHAnsi" w:eastAsiaTheme="majorEastAsia" w:hAnsiTheme="majorHAnsi" w:cstheme="majorBidi"/>
      <w:caps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E58"/>
    <w:rPr>
      <w:rFonts w:asciiTheme="majorHAnsi" w:eastAsiaTheme="majorEastAsia" w:hAnsiTheme="majorHAnsi" w:cstheme="majorBidi"/>
      <w:i/>
      <w:iCs/>
      <w:caps/>
      <w:color w:val="0E4125" w:themeColor="accent1" w:themeShade="80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4A6E58"/>
    <w:rPr>
      <w:b/>
      <w:bCs/>
      <w:i/>
      <w:iCs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A6E5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qFormat/>
    <w:rsid w:val="004A6E58"/>
    <w:rPr>
      <w:i/>
      <w:iCs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rsid w:val="00692703"/>
    <w:pPr>
      <w:jc w:val="center"/>
    </w:pPr>
    <w:rPr>
      <w:b/>
      <w:color w:val="1D824C" w:themeColor="accent1"/>
    </w:rPr>
  </w:style>
  <w:style w:type="character" w:styleId="Strong">
    <w:name w:val="Strong"/>
    <w:basedOn w:val="DefaultParagraphFont"/>
    <w:uiPriority w:val="22"/>
    <w:qFormat/>
    <w:rsid w:val="004A6E58"/>
    <w:rPr>
      <w:b/>
      <w:bCs/>
    </w:rPr>
  </w:style>
  <w:style w:type="character" w:styleId="Emphasis">
    <w:name w:val="Emphasis"/>
    <w:basedOn w:val="DefaultParagraphFont"/>
    <w:uiPriority w:val="20"/>
    <w:qFormat/>
    <w:rsid w:val="004A6E58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4A6E58"/>
    <w:rPr>
      <w:b/>
      <w:bCs/>
      <w:smallCaps/>
      <w:color w:val="161616" w:themeColor="tex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14E555B0EF4FBE9B1E2756A2C8A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50FCD-5934-448A-ADBC-16DCFAE49BE8}"/>
      </w:docPartPr>
      <w:docPartBody>
        <w:p w:rsidR="009E24A8" w:rsidRDefault="009C22C1">
          <w:pPr>
            <w:pStyle w:val="6C14E555B0EF4FBE9B1E2756A2C8A3F7"/>
          </w:pPr>
          <w:r w:rsidRPr="00CF1A49">
            <w:t>·</w:t>
          </w:r>
        </w:p>
      </w:docPartBody>
    </w:docPart>
    <w:docPart>
      <w:docPartPr>
        <w:name w:val="B4B88D6BAF3349DB9518F8350911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20DC9-B2F6-47BF-99B8-F1C9D9B7D067}"/>
      </w:docPartPr>
      <w:docPartBody>
        <w:p w:rsidR="009E24A8" w:rsidRDefault="009C22C1">
          <w:pPr>
            <w:pStyle w:val="B4B88D6BAF3349DB9518F8350911F432"/>
          </w:pPr>
          <w:r w:rsidRPr="00CF1A49">
            <w:t>Email</w:t>
          </w:r>
        </w:p>
      </w:docPartBody>
    </w:docPart>
    <w:docPart>
      <w:docPartPr>
        <w:name w:val="BC807763BA1442AA9D217112D2687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9E67C-8087-4BD5-B89D-E314B83F31A1}"/>
      </w:docPartPr>
      <w:docPartBody>
        <w:p w:rsidR="009E24A8" w:rsidRDefault="009C22C1">
          <w:pPr>
            <w:pStyle w:val="BC807763BA1442AA9D217112D2687720"/>
          </w:pPr>
          <w:r w:rsidRPr="00CF1A49">
            <w:t>·</w:t>
          </w:r>
        </w:p>
      </w:docPartBody>
    </w:docPart>
    <w:docPart>
      <w:docPartPr>
        <w:name w:val="6B1DD2EAC0DC47CC87559E93729EB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59E79-E629-4D7F-9BAF-9BD4CDA1BFD2}"/>
      </w:docPartPr>
      <w:docPartBody>
        <w:p w:rsidR="009E24A8" w:rsidRDefault="009C22C1">
          <w:pPr>
            <w:pStyle w:val="6B1DD2EAC0DC47CC87559E93729EBEB6"/>
          </w:pPr>
          <w:r w:rsidRPr="00CF1A49">
            <w:t>LinkedIn Profile</w:t>
          </w:r>
        </w:p>
      </w:docPartBody>
    </w:docPart>
    <w:docPart>
      <w:docPartPr>
        <w:name w:val="348BB58BDBF647A3BB9EC4EF419F6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BDFA8-8869-4879-BA22-5C78E314FE52}"/>
      </w:docPartPr>
      <w:docPartBody>
        <w:p w:rsidR="009E24A8" w:rsidRDefault="009C22C1">
          <w:pPr>
            <w:pStyle w:val="348BB58BDBF647A3BB9EC4EF419F672F"/>
          </w:pPr>
          <w:r w:rsidRPr="00CF1A49">
            <w:t>·</w:t>
          </w:r>
        </w:p>
      </w:docPartBody>
    </w:docPart>
    <w:docPart>
      <w:docPartPr>
        <w:name w:val="9689D45316B94B4BB3CEA3139C363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8CF04-3631-4E43-9750-D05A23F38C51}"/>
      </w:docPartPr>
      <w:docPartBody>
        <w:p w:rsidR="009E24A8" w:rsidRDefault="009C22C1">
          <w:pPr>
            <w:pStyle w:val="9689D45316B94B4BB3CEA3139C363723"/>
          </w:pPr>
          <w:r w:rsidRPr="00CF1A49">
            <w:t>Twitter/Blog/Portfolio</w:t>
          </w:r>
        </w:p>
      </w:docPartBody>
    </w:docPart>
    <w:docPart>
      <w:docPartPr>
        <w:name w:val="02488C68E0FA4FA7AA4AAC7F62CF5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5F7ED-97AE-43FE-B7E8-1C180546B443}"/>
      </w:docPartPr>
      <w:docPartBody>
        <w:p w:rsidR="009E24A8" w:rsidRDefault="009C22C1">
          <w:pPr>
            <w:pStyle w:val="02488C68E0FA4FA7AA4AAC7F62CF58FE"/>
          </w:pPr>
          <w:r w:rsidRPr="00CF1A49">
            <w:t>Experience</w:t>
          </w:r>
        </w:p>
      </w:docPartBody>
    </w:docPart>
    <w:docPart>
      <w:docPartPr>
        <w:name w:val="2144B5C2F4CA482A8D33990C53AE7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DFB8A-0E64-45CB-897D-4967A1FB1196}"/>
      </w:docPartPr>
      <w:docPartBody>
        <w:p w:rsidR="009E24A8" w:rsidRDefault="009C22C1">
          <w:pPr>
            <w:pStyle w:val="2144B5C2F4CA482A8D33990C53AE7BB0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EC"/>
    <w:rsid w:val="009135EC"/>
    <w:rsid w:val="009C22C1"/>
    <w:rsid w:val="009E24A8"/>
    <w:rsid w:val="00D77610"/>
    <w:rsid w:val="00DE22EE"/>
    <w:rsid w:val="00EE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BD9F2FC3BE4EA3967D327A2A954F8A">
    <w:name w:val="5BBD9F2FC3BE4EA3967D327A2A954F8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DEC0E11FADF48D1B37F2BC737072FD7">
    <w:name w:val="BDEC0E11FADF48D1B37F2BC737072FD7"/>
  </w:style>
  <w:style w:type="paragraph" w:customStyle="1" w:styleId="FEB1E2606A1A4DB8836CB42951D4E2A2">
    <w:name w:val="FEB1E2606A1A4DB8836CB42951D4E2A2"/>
  </w:style>
  <w:style w:type="paragraph" w:customStyle="1" w:styleId="6C14E555B0EF4FBE9B1E2756A2C8A3F7">
    <w:name w:val="6C14E555B0EF4FBE9B1E2756A2C8A3F7"/>
  </w:style>
  <w:style w:type="paragraph" w:customStyle="1" w:styleId="5473B91FB37C421A997FF883BD41268B">
    <w:name w:val="5473B91FB37C421A997FF883BD41268B"/>
  </w:style>
  <w:style w:type="paragraph" w:customStyle="1" w:styleId="B4B88D6BAF3349DB9518F8350911F432">
    <w:name w:val="B4B88D6BAF3349DB9518F8350911F432"/>
  </w:style>
  <w:style w:type="paragraph" w:customStyle="1" w:styleId="BC807763BA1442AA9D217112D2687720">
    <w:name w:val="BC807763BA1442AA9D217112D2687720"/>
  </w:style>
  <w:style w:type="paragraph" w:customStyle="1" w:styleId="6B1DD2EAC0DC47CC87559E93729EBEB6">
    <w:name w:val="6B1DD2EAC0DC47CC87559E93729EBEB6"/>
  </w:style>
  <w:style w:type="paragraph" w:customStyle="1" w:styleId="348BB58BDBF647A3BB9EC4EF419F672F">
    <w:name w:val="348BB58BDBF647A3BB9EC4EF419F672F"/>
  </w:style>
  <w:style w:type="paragraph" w:customStyle="1" w:styleId="9689D45316B94B4BB3CEA3139C363723">
    <w:name w:val="9689D45316B94B4BB3CEA3139C363723"/>
  </w:style>
  <w:style w:type="paragraph" w:customStyle="1" w:styleId="FC860324E1AE4371A25C7FA837B026EC">
    <w:name w:val="FC860324E1AE4371A25C7FA837B026EC"/>
  </w:style>
  <w:style w:type="paragraph" w:customStyle="1" w:styleId="02488C68E0FA4FA7AA4AAC7F62CF58FE">
    <w:name w:val="02488C68E0FA4FA7AA4AAC7F62CF58FE"/>
  </w:style>
  <w:style w:type="paragraph" w:customStyle="1" w:styleId="92FEB4BC710A4C62BE445E2772FDD41C">
    <w:name w:val="92FEB4BC710A4C62BE445E2772FDD41C"/>
  </w:style>
  <w:style w:type="paragraph" w:customStyle="1" w:styleId="D5721B6CDB0642B987AB6D460A41DAE3">
    <w:name w:val="D5721B6CDB0642B987AB6D460A41DAE3"/>
  </w:style>
  <w:style w:type="paragraph" w:customStyle="1" w:styleId="7318A2C822B4462BA12AAFD71F7924F1">
    <w:name w:val="7318A2C822B4462BA12AAFD71F7924F1"/>
  </w:style>
  <w:style w:type="character" w:styleId="SubtleReference">
    <w:name w:val="Subtle Reference"/>
    <w:basedOn w:val="DefaultParagraphFont"/>
    <w:uiPriority w:val="10"/>
    <w:qFormat/>
    <w:rsid w:val="009135EC"/>
    <w:rPr>
      <w:b/>
      <w:caps w:val="0"/>
      <w:smallCaps/>
      <w:color w:val="595959" w:themeColor="text1" w:themeTint="A6"/>
    </w:rPr>
  </w:style>
  <w:style w:type="paragraph" w:customStyle="1" w:styleId="A3B282F79C2644F48335CF66A9F03ADC">
    <w:name w:val="A3B282F79C2644F48335CF66A9F03ADC"/>
  </w:style>
  <w:style w:type="paragraph" w:customStyle="1" w:styleId="EBC2838BF73B4F888FBB8A4E5F56533B">
    <w:name w:val="EBC2838BF73B4F888FBB8A4E5F56533B"/>
  </w:style>
  <w:style w:type="paragraph" w:customStyle="1" w:styleId="4F703E23572D4DB1B10FD4D691A41763">
    <w:name w:val="4F703E23572D4DB1B10FD4D691A41763"/>
  </w:style>
  <w:style w:type="paragraph" w:customStyle="1" w:styleId="B9F4723726CC4871819A99338B73ABE0">
    <w:name w:val="B9F4723726CC4871819A99338B73ABE0"/>
  </w:style>
  <w:style w:type="paragraph" w:customStyle="1" w:styleId="D507030E31F149BBADA48F0AA93E9F69">
    <w:name w:val="D507030E31F149BBADA48F0AA93E9F69"/>
  </w:style>
  <w:style w:type="paragraph" w:customStyle="1" w:styleId="97BDE6E18FFD4EF180124BA424258F9C">
    <w:name w:val="97BDE6E18FFD4EF180124BA424258F9C"/>
  </w:style>
  <w:style w:type="paragraph" w:customStyle="1" w:styleId="C5ABACE14ADB4BF69F0E8931E3675F1E">
    <w:name w:val="C5ABACE14ADB4BF69F0E8931E3675F1E"/>
  </w:style>
  <w:style w:type="paragraph" w:customStyle="1" w:styleId="2144B5C2F4CA482A8D33990C53AE7BB0">
    <w:name w:val="2144B5C2F4CA482A8D33990C53AE7BB0"/>
  </w:style>
  <w:style w:type="paragraph" w:customStyle="1" w:styleId="093714D61AEE4FE999E4826FE2A5FCFA">
    <w:name w:val="093714D61AEE4FE999E4826FE2A5FCFA"/>
  </w:style>
  <w:style w:type="paragraph" w:customStyle="1" w:styleId="F51C3A7FAF89468394EB495CB587E44D">
    <w:name w:val="F51C3A7FAF89468394EB495CB587E44D"/>
  </w:style>
  <w:style w:type="paragraph" w:customStyle="1" w:styleId="521DF0BAC09443C39BBAFCBBC5D4F25A">
    <w:name w:val="521DF0BAC09443C39BBAFCBBC5D4F25A"/>
  </w:style>
  <w:style w:type="paragraph" w:customStyle="1" w:styleId="8FEA2650C2E24986B1A969187F14B43E">
    <w:name w:val="8FEA2650C2E24986B1A969187F14B43E"/>
  </w:style>
  <w:style w:type="paragraph" w:customStyle="1" w:styleId="4006B030FB7241A5A8F4686F92867ADB">
    <w:name w:val="4006B030FB7241A5A8F4686F92867ADB"/>
  </w:style>
  <w:style w:type="paragraph" w:customStyle="1" w:styleId="3F33BDE6987C4249B9E3E3FFAD3F69A2">
    <w:name w:val="3F33BDE6987C4249B9E3E3FFAD3F69A2"/>
  </w:style>
  <w:style w:type="paragraph" w:customStyle="1" w:styleId="C030C784C07842E09548E52E5CE666B0">
    <w:name w:val="C030C784C07842E09548E52E5CE666B0"/>
  </w:style>
  <w:style w:type="paragraph" w:customStyle="1" w:styleId="BCD90442EB734CD58F75046B7CE4CA28">
    <w:name w:val="BCD90442EB734CD58F75046B7CE4CA28"/>
  </w:style>
  <w:style w:type="paragraph" w:customStyle="1" w:styleId="7CC014BFD06F46BC83B362A223DC9CC2">
    <w:name w:val="7CC014BFD06F46BC83B362A223DC9CC2"/>
  </w:style>
  <w:style w:type="paragraph" w:customStyle="1" w:styleId="6107F5DFA208425981266B813D0300ED">
    <w:name w:val="6107F5DFA208425981266B813D0300ED"/>
  </w:style>
  <w:style w:type="paragraph" w:customStyle="1" w:styleId="2902E0C3BAF94ED0A69774124701DB1B">
    <w:name w:val="2902E0C3BAF94ED0A69774124701DB1B"/>
  </w:style>
  <w:style w:type="paragraph" w:customStyle="1" w:styleId="3ADBAF484DE24C8692E353DE57C41555">
    <w:name w:val="3ADBAF484DE24C8692E353DE57C41555"/>
  </w:style>
  <w:style w:type="paragraph" w:customStyle="1" w:styleId="22AF3F3F26E947D58587B5BFBA9C5307">
    <w:name w:val="22AF3F3F26E947D58587B5BFBA9C5307"/>
  </w:style>
  <w:style w:type="paragraph" w:customStyle="1" w:styleId="A6814E849AFE4E329DB79CD3658E4D58">
    <w:name w:val="A6814E849AFE4E329DB79CD3658E4D58"/>
  </w:style>
  <w:style w:type="paragraph" w:customStyle="1" w:styleId="B58FD5778F3142EEAA48F6D5710AC914">
    <w:name w:val="B58FD5778F3142EEAA48F6D5710AC914"/>
  </w:style>
  <w:style w:type="paragraph" w:customStyle="1" w:styleId="213584FBD98042CDA0A3998E433DFD18">
    <w:name w:val="213584FBD98042CDA0A3998E433DFD18"/>
  </w:style>
  <w:style w:type="paragraph" w:customStyle="1" w:styleId="918C9C5A8830488884238B559671ED5E">
    <w:name w:val="918C9C5A8830488884238B559671ED5E"/>
  </w:style>
  <w:style w:type="paragraph" w:customStyle="1" w:styleId="CF3A374A14764EF5827292C09FD0E2EB">
    <w:name w:val="CF3A374A14764EF5827292C09FD0E2EB"/>
  </w:style>
  <w:style w:type="paragraph" w:customStyle="1" w:styleId="A45070B8A16546369AC81066ECE1334B">
    <w:name w:val="A45070B8A16546369AC81066ECE1334B"/>
    <w:rsid w:val="009135EC"/>
  </w:style>
  <w:style w:type="paragraph" w:customStyle="1" w:styleId="95401CBE5A8241989DC9DBDB238844AD">
    <w:name w:val="95401CBE5A8241989DC9DBDB238844AD"/>
    <w:rsid w:val="009135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132</TotalTime>
  <Pages>7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2024-12-18T23:22:00Z</dcterms:created>
  <dcterms:modified xsi:type="dcterms:W3CDTF">2024-12-19T17:00:00Z</dcterms:modified>
  <cp:category/>
</cp:coreProperties>
</file>