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459"/>
        <w:rPr>
          <w:sz w:val="36"/>
        </w:rPr>
      </w:pPr>
      <w:r>
        <w:rPr>
          <w:sz w:val="36"/>
        </w:rPr>
        <w:t>WQD item name, manufacture date only the price of the</w:t>
      </w:r>
      <w:r>
        <w:rPr>
          <w:spacing w:val="-79"/>
          <w:sz w:val="36"/>
        </w:rPr>
        <w:t xml:space="preserve"> </w:t>
      </w:r>
      <w:r>
        <w:rPr>
          <w:sz w:val="36"/>
        </w:rPr>
        <w:t>items should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2000,3000,</w:t>
      </w:r>
      <w:r>
        <w:rPr>
          <w:spacing w:val="-2"/>
          <w:sz w:val="36"/>
        </w:rPr>
        <w:t xml:space="preserve"> </w:t>
      </w:r>
      <w:r>
        <w:rPr>
          <w:sz w:val="36"/>
        </w:rPr>
        <w:t>2700,3800.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461"/>
        </w:tabs>
        <w:spacing w:before="36" w:line="259" w:lineRule="auto"/>
        <w:ind w:right="240"/>
        <w:rPr>
          <w:sz w:val="36"/>
        </w:rPr>
      </w:pPr>
      <w:r>
        <w:rPr>
          <w:sz w:val="36"/>
        </w:rPr>
        <w:t>WQD item details along with new item price 15% discount</w:t>
      </w:r>
      <w:r>
        <w:rPr>
          <w:spacing w:val="-79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the items.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62"/>
        <w:rPr>
          <w:sz w:val="36"/>
        </w:rPr>
      </w:pPr>
      <w:r>
        <w:rPr>
          <w:sz w:val="36"/>
        </w:rPr>
        <w:t>WQD item name, price, merchant id only for the item</w:t>
      </w:r>
      <w:r>
        <w:rPr>
          <w:spacing w:val="-79"/>
          <w:sz w:val="36"/>
        </w:rPr>
        <w:t xml:space="preserve"> </w:t>
      </w:r>
      <w:r>
        <w:rPr>
          <w:sz w:val="36"/>
        </w:rPr>
        <w:t>price</w:t>
      </w:r>
      <w:r>
        <w:rPr>
          <w:spacing w:val="-1"/>
          <w:sz w:val="36"/>
        </w:rPr>
        <w:t xml:space="preserve"> </w:t>
      </w:r>
      <w:r>
        <w:rPr>
          <w:sz w:val="36"/>
        </w:rPr>
        <w:t>should</w:t>
      </w:r>
      <w:r>
        <w:rPr>
          <w:spacing w:val="-1"/>
          <w:sz w:val="36"/>
        </w:rPr>
        <w:t xml:space="preserve"> </w:t>
      </w:r>
      <w:r>
        <w:rPr>
          <w:sz w:val="36"/>
        </w:rPr>
        <w:t>be</w:t>
      </w:r>
      <w:r>
        <w:rPr>
          <w:spacing w:val="-3"/>
          <w:sz w:val="36"/>
        </w:rPr>
        <w:t xml:space="preserve"> </w:t>
      </w:r>
      <w:r>
        <w:rPr>
          <w:sz w:val="36"/>
        </w:rPr>
        <w:t>more than shirt price.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357"/>
        <w:rPr>
          <w:sz w:val="36"/>
        </w:rPr>
      </w:pPr>
      <w:r>
        <w:rPr>
          <w:sz w:val="36"/>
        </w:rPr>
        <w:t>WQD item name, manufacture date only for the</w:t>
      </w:r>
      <w:r>
        <w:rPr>
          <w:spacing w:val="-79"/>
          <w:sz w:val="36"/>
        </w:rPr>
        <w:t xml:space="preserve"> </w:t>
      </w:r>
      <w:r>
        <w:rPr>
          <w:sz w:val="36"/>
        </w:rPr>
        <w:t>products</w:t>
      </w:r>
      <w:r>
        <w:rPr>
          <w:spacing w:val="-3"/>
          <w:sz w:val="36"/>
        </w:rPr>
        <w:t xml:space="preserve"> </w:t>
      </w:r>
      <w:r>
        <w:rPr>
          <w:sz w:val="36"/>
        </w:rPr>
        <w:t>which</w:t>
      </w:r>
      <w:r>
        <w:rPr>
          <w:spacing w:val="1"/>
          <w:sz w:val="36"/>
        </w:rPr>
        <w:t xml:space="preserve"> </w:t>
      </w:r>
      <w:r>
        <w:rPr>
          <w:sz w:val="36"/>
        </w:rPr>
        <w:t>are</w:t>
      </w:r>
      <w:r>
        <w:rPr>
          <w:spacing w:val="-2"/>
          <w:sz w:val="36"/>
        </w:rPr>
        <w:t xml:space="preserve"> </w:t>
      </w:r>
      <w:r>
        <w:rPr>
          <w:sz w:val="36"/>
        </w:rPr>
        <w:t>manufactured</w:t>
      </w:r>
      <w:r>
        <w:rPr>
          <w:spacing w:val="-3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Canada.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24"/>
        <w:rPr>
          <w:sz w:val="36"/>
        </w:rPr>
      </w:pPr>
      <w:r>
        <w:rPr>
          <w:sz w:val="36"/>
        </w:rPr>
        <w:t>WQD</w:t>
      </w:r>
      <w:r>
        <w:rPr>
          <w:spacing w:val="-3"/>
          <w:sz w:val="36"/>
        </w:rPr>
        <w:t xml:space="preserve"> </w:t>
      </w:r>
      <w:r>
        <w:rPr>
          <w:sz w:val="36"/>
        </w:rPr>
        <w:t>merchant</w:t>
      </w:r>
      <w:r>
        <w:rPr>
          <w:spacing w:val="-2"/>
          <w:sz w:val="36"/>
        </w:rPr>
        <w:t xml:space="preserve"> </w:t>
      </w:r>
      <w:r>
        <w:rPr>
          <w:sz w:val="36"/>
        </w:rPr>
        <w:t>name,</w:t>
      </w:r>
      <w:r>
        <w:rPr>
          <w:spacing w:val="-3"/>
          <w:sz w:val="36"/>
        </w:rPr>
        <w:t xml:space="preserve"> </w:t>
      </w:r>
      <w:r>
        <w:rPr>
          <w:sz w:val="36"/>
        </w:rPr>
        <w:t>merchant</w:t>
      </w:r>
      <w:r>
        <w:rPr>
          <w:spacing w:val="-5"/>
          <w:sz w:val="36"/>
        </w:rPr>
        <w:t xml:space="preserve"> </w:t>
      </w:r>
      <w:r>
        <w:rPr>
          <w:sz w:val="36"/>
        </w:rPr>
        <w:t>id</w:t>
      </w:r>
      <w:r>
        <w:rPr>
          <w:spacing w:val="-2"/>
          <w:sz w:val="36"/>
        </w:rPr>
        <w:t xml:space="preserve"> </w:t>
      </w:r>
      <w:r>
        <w:rPr>
          <w:sz w:val="36"/>
        </w:rPr>
        <w:t>whose</w:t>
      </w:r>
      <w:r>
        <w:rPr>
          <w:spacing w:val="-1"/>
          <w:sz w:val="36"/>
        </w:rPr>
        <w:t xml:space="preserve"> </w:t>
      </w:r>
      <w:r>
        <w:rPr>
          <w:sz w:val="36"/>
        </w:rPr>
        <w:t>merchant</w:t>
      </w:r>
      <w:r>
        <w:rPr>
          <w:spacing w:val="-3"/>
          <w:sz w:val="36"/>
        </w:rPr>
        <w:t xml:space="preserve"> </w:t>
      </w:r>
      <w:r>
        <w:rPr>
          <w:sz w:val="36"/>
        </w:rPr>
        <w:t>city</w:t>
      </w:r>
      <w:r>
        <w:rPr>
          <w:spacing w:val="-78"/>
          <w:sz w:val="36"/>
        </w:rPr>
        <w:t xml:space="preserve"> </w:t>
      </w:r>
      <w:r>
        <w:rPr>
          <w:sz w:val="36"/>
        </w:rPr>
        <w:t>consist</w:t>
      </w:r>
      <w:r>
        <w:rPr>
          <w:spacing w:val="-2"/>
          <w:sz w:val="36"/>
        </w:rPr>
        <w:t xml:space="preserve"> </w:t>
      </w:r>
      <w:r>
        <w:rPr>
          <w:sz w:val="36"/>
        </w:rPr>
        <w:t>of exactly 5</w:t>
      </w:r>
      <w:r>
        <w:rPr>
          <w:spacing w:val="-1"/>
          <w:sz w:val="36"/>
        </w:rPr>
        <w:t xml:space="preserve"> </w:t>
      </w:r>
      <w:r>
        <w:rPr>
          <w:sz w:val="36"/>
        </w:rPr>
        <w:t>characters.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left="820" w:hanging="721"/>
        <w:rPr>
          <w:sz w:val="36"/>
        </w:rPr>
      </w:pPr>
      <w:r>
        <w:rPr>
          <w:sz w:val="36"/>
        </w:rPr>
        <w:t>WQD</w:t>
      </w:r>
      <w:r>
        <w:rPr>
          <w:spacing w:val="-2"/>
          <w:sz w:val="36"/>
        </w:rPr>
        <w:t xml:space="preserve"> </w:t>
      </w:r>
      <w:r>
        <w:rPr>
          <w:sz w:val="36"/>
        </w:rPr>
        <w:t>3</w:t>
      </w:r>
      <w:r>
        <w:rPr>
          <w:sz w:val="36"/>
          <w:vertAlign w:val="superscript"/>
        </w:rPr>
        <w:t>rd</w:t>
      </w:r>
      <w:r>
        <w:rPr>
          <w:spacing w:val="-2"/>
          <w:sz w:val="36"/>
        </w:rPr>
        <w:t xml:space="preserve"> </w:t>
      </w:r>
      <w:r>
        <w:rPr>
          <w:sz w:val="36"/>
        </w:rPr>
        <w:t>maximum</w:t>
      </w:r>
      <w:r>
        <w:rPr>
          <w:spacing w:val="-1"/>
          <w:sz w:val="36"/>
        </w:rPr>
        <w:t xml:space="preserve"> </w:t>
      </w:r>
      <w:r>
        <w:rPr>
          <w:sz w:val="36"/>
        </w:rPr>
        <w:t>item</w:t>
      </w:r>
      <w:r>
        <w:rPr>
          <w:spacing w:val="-1"/>
          <w:sz w:val="36"/>
        </w:rPr>
        <w:t xml:space="preserve"> </w:t>
      </w:r>
      <w:r>
        <w:rPr>
          <w:sz w:val="36"/>
        </w:rPr>
        <w:t>price.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2" w:line="259" w:lineRule="auto"/>
        <w:ind w:right="113"/>
        <w:rPr>
          <w:sz w:val="36"/>
        </w:rPr>
      </w:pPr>
      <w:r>
        <w:rPr>
          <w:sz w:val="36"/>
        </w:rPr>
        <w:t>WQD item name, merchant name only the item name</w:t>
      </w:r>
      <w:r>
        <w:rPr>
          <w:spacing w:val="1"/>
          <w:sz w:val="36"/>
        </w:rPr>
        <w:t xml:space="preserve"> </w:t>
      </w:r>
      <w:r>
        <w:rPr>
          <w:sz w:val="36"/>
        </w:rPr>
        <w:t>which are manufactured in the year 2000 to 2019 and item</w:t>
      </w:r>
      <w:r>
        <w:rPr>
          <w:spacing w:val="-79"/>
          <w:sz w:val="36"/>
        </w:rPr>
        <w:t xml:space="preserve"> </w:t>
      </w:r>
      <w:r>
        <w:rPr>
          <w:sz w:val="36"/>
        </w:rPr>
        <w:t>name</w:t>
      </w:r>
      <w:r>
        <w:rPr>
          <w:spacing w:val="-1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manufactured</w:t>
      </w:r>
      <w:r>
        <w:rPr>
          <w:spacing w:val="-1"/>
          <w:sz w:val="36"/>
        </w:rPr>
        <w:t xml:space="preserve"> </w:t>
      </w:r>
      <w:r>
        <w:rPr>
          <w:sz w:val="36"/>
        </w:rPr>
        <w:t>in</w:t>
      </w:r>
      <w:r>
        <w:rPr>
          <w:spacing w:val="-4"/>
          <w:sz w:val="36"/>
        </w:rPr>
        <w:t xml:space="preserve"> </w:t>
      </w:r>
      <w:r>
        <w:rPr>
          <w:sz w:val="36"/>
        </w:rPr>
        <w:t>city Tokyo.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615"/>
        <w:rPr>
          <w:sz w:val="36"/>
        </w:rPr>
      </w:pPr>
      <w:r>
        <w:rPr>
          <w:sz w:val="36"/>
        </w:rPr>
        <w:t>WQD item details only for the items which are</w:t>
      </w:r>
      <w:r>
        <w:rPr>
          <w:spacing w:val="-79"/>
          <w:sz w:val="36"/>
        </w:rPr>
        <w:t xml:space="preserve"> </w:t>
      </w:r>
      <w:r>
        <w:rPr>
          <w:sz w:val="36"/>
        </w:rPr>
        <w:t>manufactured</w:t>
      </w:r>
      <w:r>
        <w:rPr>
          <w:spacing w:val="-1"/>
          <w:sz w:val="36"/>
        </w:rPr>
        <w:t xml:space="preserve"> </w:t>
      </w:r>
      <w:r>
        <w:rPr>
          <w:sz w:val="36"/>
        </w:rPr>
        <w:t>by Godrej.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461"/>
        </w:tabs>
        <w:spacing w:line="437" w:lineRule="exact"/>
        <w:ind w:hanging="361"/>
        <w:rPr>
          <w:sz w:val="36"/>
        </w:rPr>
      </w:pPr>
      <w:r>
        <w:rPr>
          <w:sz w:val="36"/>
        </w:rPr>
        <w:t>WQD</w:t>
      </w:r>
      <w:r>
        <w:rPr>
          <w:spacing w:val="-2"/>
          <w:sz w:val="36"/>
        </w:rPr>
        <w:t xml:space="preserve"> </w:t>
      </w:r>
      <w:r>
        <w:rPr>
          <w:sz w:val="36"/>
        </w:rPr>
        <w:t>item</w:t>
      </w:r>
      <w:r>
        <w:rPr>
          <w:spacing w:val="-1"/>
          <w:sz w:val="36"/>
        </w:rPr>
        <w:t xml:space="preserve"> </w:t>
      </w:r>
      <w:r>
        <w:rPr>
          <w:sz w:val="36"/>
        </w:rPr>
        <w:t>name,</w:t>
      </w:r>
      <w:r>
        <w:rPr>
          <w:spacing w:val="-2"/>
          <w:sz w:val="36"/>
        </w:rPr>
        <w:t xml:space="preserve"> </w:t>
      </w:r>
      <w:r>
        <w:rPr>
          <w:sz w:val="36"/>
        </w:rPr>
        <w:t>price,</w:t>
      </w:r>
      <w:r>
        <w:rPr>
          <w:spacing w:val="-1"/>
          <w:sz w:val="36"/>
        </w:rPr>
        <w:t xml:space="preserve"> </w:t>
      </w:r>
      <w:r>
        <w:rPr>
          <w:sz w:val="36"/>
        </w:rPr>
        <w:t>manufacture</w:t>
      </w:r>
      <w:r>
        <w:rPr>
          <w:spacing w:val="-1"/>
          <w:sz w:val="36"/>
        </w:rPr>
        <w:t xml:space="preserve"> </w:t>
      </w:r>
      <w:r>
        <w:rPr>
          <w:sz w:val="36"/>
        </w:rPr>
        <w:t>date</w:t>
      </w:r>
      <w:r>
        <w:rPr>
          <w:spacing w:val="-1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items.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461"/>
        </w:tabs>
        <w:spacing w:before="33"/>
        <w:ind w:hanging="361"/>
        <w:rPr>
          <w:sz w:val="36"/>
        </w:rPr>
      </w:pPr>
      <w:r>
        <w:rPr>
          <w:sz w:val="36"/>
        </w:rPr>
        <w:t>WQD</w:t>
      </w:r>
      <w:r>
        <w:rPr>
          <w:spacing w:val="-2"/>
          <w:sz w:val="36"/>
        </w:rPr>
        <w:t xml:space="preserve"> </w:t>
      </w:r>
      <w:r>
        <w:rPr>
          <w:sz w:val="36"/>
        </w:rPr>
        <w:t>merchant</w:t>
      </w:r>
      <w:r>
        <w:rPr>
          <w:spacing w:val="-2"/>
          <w:sz w:val="36"/>
        </w:rPr>
        <w:t xml:space="preserve"> </w:t>
      </w:r>
      <w:r>
        <w:rPr>
          <w:sz w:val="36"/>
        </w:rPr>
        <w:t>details</w:t>
      </w:r>
      <w:r>
        <w:rPr>
          <w:spacing w:val="-2"/>
          <w:sz w:val="36"/>
        </w:rPr>
        <w:t xml:space="preserve"> </w:t>
      </w:r>
      <w:r>
        <w:rPr>
          <w:sz w:val="36"/>
        </w:rPr>
        <w:t>for</w:t>
      </w:r>
      <w:r>
        <w:rPr>
          <w:spacing w:val="-3"/>
          <w:sz w:val="36"/>
        </w:rPr>
        <w:t xml:space="preserve"> </w:t>
      </w:r>
      <w:r>
        <w:rPr>
          <w:sz w:val="36"/>
        </w:rPr>
        <w:t>all</w:t>
      </w:r>
      <w:r>
        <w:rPr>
          <w:spacing w:val="-5"/>
          <w:sz w:val="36"/>
        </w:rPr>
        <w:t xml:space="preserve"> </w:t>
      </w:r>
      <w:r>
        <w:rPr>
          <w:sz w:val="36"/>
        </w:rPr>
        <w:t>the</w:t>
      </w:r>
      <w:r>
        <w:rPr>
          <w:spacing w:val="-2"/>
          <w:sz w:val="36"/>
        </w:rPr>
        <w:t xml:space="preserve"> </w:t>
      </w:r>
      <w:r>
        <w:rPr>
          <w:sz w:val="36"/>
        </w:rPr>
        <w:t>merchants.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461"/>
        </w:tabs>
        <w:spacing w:before="36" w:line="259" w:lineRule="auto"/>
        <w:ind w:right="336"/>
        <w:rPr>
          <w:sz w:val="36"/>
        </w:rPr>
      </w:pPr>
      <w:r>
        <w:rPr>
          <w:sz w:val="36"/>
        </w:rPr>
        <w:t>WQD item name only the item price should be more than</w:t>
      </w:r>
      <w:r>
        <w:rPr>
          <w:spacing w:val="-79"/>
          <w:sz w:val="36"/>
        </w:rPr>
        <w:t xml:space="preserve"> </w:t>
      </w:r>
      <w:r>
        <w:rPr>
          <w:sz w:val="36"/>
        </w:rPr>
        <w:t>2000.</w:t>
      </w:r>
    </w:p>
    <w:p w:rsidR="00981D15" w:rsidRPr="00B82539" w:rsidRDefault="00B82539" w:rsidP="00B82539">
      <w:pPr>
        <w:pStyle w:val="ListParagraph"/>
        <w:numPr>
          <w:ilvl w:val="0"/>
          <w:numId w:val="1"/>
        </w:numPr>
      </w:pPr>
      <w:r w:rsidRPr="00B82539">
        <w:rPr>
          <w:sz w:val="36"/>
        </w:rPr>
        <w:t>WQD item name, price, manufacture date only for the</w:t>
      </w:r>
      <w:r w:rsidRPr="00B82539">
        <w:rPr>
          <w:spacing w:val="1"/>
          <w:sz w:val="36"/>
        </w:rPr>
        <w:t xml:space="preserve"> </w:t>
      </w:r>
      <w:r w:rsidRPr="00B82539">
        <w:rPr>
          <w:sz w:val="36"/>
        </w:rPr>
        <w:t>items which are manufactured in the year 03-may-2000</w:t>
      </w:r>
      <w:r w:rsidRPr="00B82539">
        <w:rPr>
          <w:spacing w:val="-79"/>
          <w:sz w:val="36"/>
        </w:rPr>
        <w:t xml:space="preserve"> </w:t>
      </w:r>
      <w:r w:rsidRPr="00B82539">
        <w:rPr>
          <w:sz w:val="36"/>
        </w:rPr>
        <w:t>and item price should</w:t>
      </w:r>
      <w:r w:rsidRPr="00B82539">
        <w:rPr>
          <w:spacing w:val="-2"/>
          <w:sz w:val="36"/>
        </w:rPr>
        <w:t xml:space="preserve"> </w:t>
      </w:r>
      <w:r w:rsidRPr="00B82539">
        <w:rPr>
          <w:sz w:val="36"/>
        </w:rPr>
        <w:t>be more</w:t>
      </w:r>
      <w:r w:rsidRPr="00B82539">
        <w:rPr>
          <w:spacing w:val="-2"/>
          <w:sz w:val="36"/>
        </w:rPr>
        <w:t xml:space="preserve"> </w:t>
      </w:r>
      <w:r w:rsidRPr="00B82539">
        <w:rPr>
          <w:sz w:val="36"/>
        </w:rPr>
        <w:t>than 2500.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846"/>
        <w:rPr>
          <w:sz w:val="36"/>
        </w:rPr>
      </w:pPr>
      <w:r>
        <w:rPr>
          <w:sz w:val="36"/>
        </w:rPr>
        <w:t>WQD item details which are manufactured in the year</w:t>
      </w:r>
      <w:r>
        <w:rPr>
          <w:spacing w:val="-79"/>
          <w:sz w:val="36"/>
        </w:rPr>
        <w:t xml:space="preserve"> </w:t>
      </w:r>
      <w:r>
        <w:rPr>
          <w:sz w:val="36"/>
        </w:rPr>
        <w:t>2016</w:t>
      </w:r>
      <w:r>
        <w:rPr>
          <w:spacing w:val="-1"/>
          <w:sz w:val="36"/>
        </w:rPr>
        <w:t xml:space="preserve"> </w:t>
      </w:r>
      <w:r>
        <w:rPr>
          <w:sz w:val="36"/>
        </w:rPr>
        <w:t>to 2019.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461"/>
        </w:tabs>
        <w:spacing w:line="259" w:lineRule="auto"/>
        <w:ind w:right="359"/>
        <w:rPr>
          <w:sz w:val="36"/>
        </w:rPr>
      </w:pPr>
      <w:r>
        <w:rPr>
          <w:sz w:val="36"/>
        </w:rPr>
        <w:t>WQD item name, merchant id only the item name should</w:t>
      </w:r>
      <w:r>
        <w:rPr>
          <w:spacing w:val="-79"/>
          <w:sz w:val="36"/>
        </w:rPr>
        <w:t xml:space="preserve"> </w:t>
      </w:r>
      <w:r>
        <w:rPr>
          <w:sz w:val="36"/>
        </w:rPr>
        <w:t>begin</w:t>
      </w:r>
      <w:r>
        <w:rPr>
          <w:spacing w:val="-1"/>
          <w:sz w:val="36"/>
        </w:rPr>
        <w:t xml:space="preserve"> </w:t>
      </w:r>
      <w:r>
        <w:rPr>
          <w:sz w:val="36"/>
        </w:rPr>
        <w:t>with ‘S’</w:t>
      </w:r>
      <w:r>
        <w:rPr>
          <w:spacing w:val="-2"/>
          <w:sz w:val="36"/>
        </w:rPr>
        <w:t xml:space="preserve"> </w:t>
      </w:r>
      <w:r>
        <w:rPr>
          <w:sz w:val="36"/>
        </w:rPr>
        <w:t>character.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461"/>
        </w:tabs>
        <w:ind w:hanging="361"/>
        <w:rPr>
          <w:sz w:val="36"/>
        </w:rPr>
      </w:pPr>
      <w:r>
        <w:rPr>
          <w:sz w:val="36"/>
        </w:rPr>
        <w:t>WQD</w:t>
      </w:r>
      <w:r>
        <w:rPr>
          <w:spacing w:val="-3"/>
          <w:sz w:val="36"/>
        </w:rPr>
        <w:t xml:space="preserve"> </w:t>
      </w:r>
      <w:r>
        <w:rPr>
          <w:sz w:val="36"/>
        </w:rPr>
        <w:t>item</w:t>
      </w:r>
      <w:r>
        <w:rPr>
          <w:spacing w:val="-2"/>
          <w:sz w:val="36"/>
        </w:rPr>
        <w:t xml:space="preserve"> </w:t>
      </w:r>
      <w:r>
        <w:rPr>
          <w:sz w:val="36"/>
        </w:rPr>
        <w:t>name,</w:t>
      </w:r>
      <w:r>
        <w:rPr>
          <w:spacing w:val="-3"/>
          <w:sz w:val="36"/>
        </w:rPr>
        <w:t xml:space="preserve"> </w:t>
      </w:r>
      <w:r>
        <w:rPr>
          <w:sz w:val="36"/>
        </w:rPr>
        <w:t>price,</w:t>
      </w:r>
      <w:r>
        <w:rPr>
          <w:spacing w:val="-2"/>
          <w:sz w:val="36"/>
        </w:rPr>
        <w:t xml:space="preserve"> </w:t>
      </w:r>
      <w:r>
        <w:rPr>
          <w:sz w:val="36"/>
        </w:rPr>
        <w:t>merchant</w:t>
      </w:r>
      <w:r>
        <w:rPr>
          <w:spacing w:val="-3"/>
          <w:sz w:val="36"/>
        </w:rPr>
        <w:t xml:space="preserve"> </w:t>
      </w:r>
      <w:r>
        <w:rPr>
          <w:sz w:val="36"/>
        </w:rPr>
        <w:t>id,</w:t>
      </w:r>
      <w:r>
        <w:rPr>
          <w:spacing w:val="-3"/>
          <w:sz w:val="36"/>
        </w:rPr>
        <w:t xml:space="preserve"> </w:t>
      </w:r>
      <w:r>
        <w:rPr>
          <w:sz w:val="36"/>
        </w:rPr>
        <w:t>manufactured</w:t>
      </w:r>
      <w:r>
        <w:rPr>
          <w:spacing w:val="-3"/>
          <w:sz w:val="36"/>
        </w:rPr>
        <w:t xml:space="preserve"> </w:t>
      </w:r>
      <w:r>
        <w:rPr>
          <w:sz w:val="36"/>
        </w:rPr>
        <w:t>date</w:t>
      </w:r>
    </w:p>
    <w:p w:rsidR="00B82539" w:rsidRDefault="00B82539" w:rsidP="00B82539">
      <w:pPr>
        <w:pStyle w:val="BodyText"/>
        <w:spacing w:before="31"/>
        <w:ind w:firstLine="0"/>
      </w:pPr>
      <w:r>
        <w:t>whose</w:t>
      </w:r>
      <w:r>
        <w:rPr>
          <w:spacing w:val="-1"/>
        </w:rPr>
        <w:t xml:space="preserve"> </w:t>
      </w:r>
      <w:r>
        <w:t>item</w:t>
      </w:r>
      <w:r>
        <w:rPr>
          <w:spacing w:val="-1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ends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‘pro’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substring.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634"/>
        <w:rPr>
          <w:sz w:val="36"/>
        </w:rPr>
      </w:pPr>
      <w:r>
        <w:rPr>
          <w:sz w:val="36"/>
        </w:rPr>
        <w:t>WQD item name, manufacture id, merchant city only</w:t>
      </w:r>
      <w:r>
        <w:rPr>
          <w:spacing w:val="-79"/>
          <w:sz w:val="36"/>
        </w:rPr>
        <w:t xml:space="preserve"> </w:t>
      </w:r>
      <w:r>
        <w:rPr>
          <w:sz w:val="36"/>
        </w:rPr>
        <w:t>the price should be in a range of 3000 to 45000 and</w:t>
      </w:r>
      <w:r>
        <w:rPr>
          <w:spacing w:val="1"/>
          <w:sz w:val="36"/>
        </w:rPr>
        <w:t xml:space="preserve"> </w:t>
      </w:r>
      <w:r>
        <w:rPr>
          <w:sz w:val="36"/>
        </w:rPr>
        <w:t>merchant</w:t>
      </w:r>
      <w:r>
        <w:rPr>
          <w:spacing w:val="-2"/>
          <w:sz w:val="36"/>
        </w:rPr>
        <w:t xml:space="preserve"> </w:t>
      </w:r>
      <w:r>
        <w:rPr>
          <w:sz w:val="36"/>
        </w:rPr>
        <w:t>city</w:t>
      </w:r>
      <w:r>
        <w:rPr>
          <w:spacing w:val="-1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Delhi,</w:t>
      </w:r>
      <w:r>
        <w:rPr>
          <w:spacing w:val="-2"/>
          <w:sz w:val="36"/>
        </w:rPr>
        <w:t xml:space="preserve"> </w:t>
      </w:r>
      <w:r>
        <w:rPr>
          <w:sz w:val="36"/>
        </w:rPr>
        <w:t>Tokyo,</w:t>
      </w:r>
      <w:r>
        <w:rPr>
          <w:spacing w:val="-3"/>
          <w:sz w:val="36"/>
        </w:rPr>
        <w:t xml:space="preserve"> </w:t>
      </w:r>
      <w:r>
        <w:rPr>
          <w:sz w:val="36"/>
        </w:rPr>
        <w:t>waterloo.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1040"/>
        <w:rPr>
          <w:sz w:val="36"/>
        </w:rPr>
      </w:pPr>
      <w:r>
        <w:rPr>
          <w:sz w:val="36"/>
        </w:rPr>
        <w:t>WQD item details, merchant name item should be</w:t>
      </w:r>
      <w:r>
        <w:rPr>
          <w:spacing w:val="-79"/>
          <w:sz w:val="36"/>
        </w:rPr>
        <w:t xml:space="preserve"> </w:t>
      </w:r>
      <w:r>
        <w:rPr>
          <w:sz w:val="36"/>
        </w:rPr>
        <w:lastRenderedPageBreak/>
        <w:t>having</w:t>
      </w:r>
      <w:r>
        <w:rPr>
          <w:spacing w:val="-1"/>
          <w:sz w:val="36"/>
        </w:rPr>
        <w:t xml:space="preserve"> </w:t>
      </w:r>
      <w:r>
        <w:rPr>
          <w:sz w:val="36"/>
        </w:rPr>
        <w:t>some product</w:t>
      </w:r>
      <w:r>
        <w:rPr>
          <w:spacing w:val="-2"/>
          <w:sz w:val="36"/>
        </w:rPr>
        <w:t xml:space="preserve"> </w:t>
      </w:r>
      <w:r>
        <w:rPr>
          <w:sz w:val="36"/>
        </w:rPr>
        <w:t>price.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321"/>
        <w:rPr>
          <w:sz w:val="36"/>
        </w:rPr>
      </w:pPr>
      <w:r>
        <w:rPr>
          <w:sz w:val="36"/>
        </w:rPr>
        <w:t>WQD item name, merchant name only the items which</w:t>
      </w:r>
      <w:r>
        <w:rPr>
          <w:spacing w:val="-79"/>
          <w:sz w:val="36"/>
        </w:rPr>
        <w:t xml:space="preserve"> </w:t>
      </w:r>
      <w:r>
        <w:rPr>
          <w:sz w:val="36"/>
        </w:rPr>
        <w:t>are</w:t>
      </w:r>
      <w:r>
        <w:rPr>
          <w:spacing w:val="-2"/>
          <w:sz w:val="36"/>
        </w:rPr>
        <w:t xml:space="preserve"> </w:t>
      </w:r>
      <w:r>
        <w:rPr>
          <w:sz w:val="36"/>
        </w:rPr>
        <w:t>having</w:t>
      </w:r>
      <w:r>
        <w:rPr>
          <w:spacing w:val="1"/>
          <w:sz w:val="36"/>
        </w:rPr>
        <w:t xml:space="preserve"> </w:t>
      </w:r>
      <w:r>
        <w:rPr>
          <w:sz w:val="36"/>
        </w:rPr>
        <w:t>price</w:t>
      </w:r>
      <w:r>
        <w:rPr>
          <w:spacing w:val="-3"/>
          <w:sz w:val="36"/>
        </w:rPr>
        <w:t xml:space="preserve"> </w:t>
      </w:r>
      <w:r>
        <w:rPr>
          <w:sz w:val="36"/>
        </w:rPr>
        <w:t>more than</w:t>
      </w:r>
      <w:r>
        <w:rPr>
          <w:spacing w:val="-2"/>
          <w:sz w:val="36"/>
        </w:rPr>
        <w:t xml:space="preserve"> </w:t>
      </w:r>
      <w:r>
        <w:rPr>
          <w:sz w:val="36"/>
        </w:rPr>
        <w:t>minimum</w:t>
      </w:r>
      <w:r>
        <w:rPr>
          <w:spacing w:val="-1"/>
          <w:sz w:val="36"/>
        </w:rPr>
        <w:t xml:space="preserve"> </w:t>
      </w:r>
      <w:r>
        <w:rPr>
          <w:sz w:val="36"/>
        </w:rPr>
        <w:t>price.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76"/>
        <w:rPr>
          <w:sz w:val="36"/>
        </w:rPr>
      </w:pPr>
      <w:r>
        <w:rPr>
          <w:sz w:val="36"/>
        </w:rPr>
        <w:t>WQD price, minimum price, recent manufacture date</w:t>
      </w:r>
      <w:r>
        <w:rPr>
          <w:spacing w:val="-79"/>
          <w:sz w:val="36"/>
        </w:rPr>
        <w:t xml:space="preserve"> </w:t>
      </w:r>
      <w:r>
        <w:rPr>
          <w:sz w:val="36"/>
        </w:rPr>
        <w:t>for</w:t>
      </w:r>
      <w:r>
        <w:rPr>
          <w:spacing w:val="-2"/>
          <w:sz w:val="36"/>
        </w:rPr>
        <w:t xml:space="preserve"> </w:t>
      </w:r>
      <w:r>
        <w:rPr>
          <w:sz w:val="36"/>
        </w:rPr>
        <w:t>all</w:t>
      </w:r>
      <w:r>
        <w:rPr>
          <w:spacing w:val="-3"/>
          <w:sz w:val="36"/>
        </w:rPr>
        <w:t xml:space="preserve"> </w:t>
      </w:r>
      <w:r>
        <w:rPr>
          <w:sz w:val="36"/>
        </w:rPr>
        <w:t>the items.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31"/>
        <w:rPr>
          <w:sz w:val="36"/>
        </w:rPr>
      </w:pPr>
      <w:r>
        <w:rPr>
          <w:sz w:val="36"/>
        </w:rPr>
        <w:t>WQD price wise number of items, minimum price,</w:t>
      </w:r>
      <w:r>
        <w:rPr>
          <w:spacing w:val="1"/>
          <w:sz w:val="36"/>
        </w:rPr>
        <w:t xml:space="preserve"> </w:t>
      </w:r>
      <w:r>
        <w:rPr>
          <w:sz w:val="36"/>
        </w:rPr>
        <w:t>oldest</w:t>
      </w:r>
      <w:r>
        <w:rPr>
          <w:spacing w:val="-6"/>
          <w:sz w:val="36"/>
        </w:rPr>
        <w:t xml:space="preserve"> </w:t>
      </w:r>
      <w:r>
        <w:rPr>
          <w:sz w:val="36"/>
        </w:rPr>
        <w:t>manufacture</w:t>
      </w:r>
      <w:r>
        <w:rPr>
          <w:spacing w:val="-6"/>
          <w:sz w:val="36"/>
        </w:rPr>
        <w:t xml:space="preserve"> </w:t>
      </w:r>
      <w:r>
        <w:rPr>
          <w:sz w:val="36"/>
        </w:rPr>
        <w:t>date for</w:t>
      </w:r>
      <w:r>
        <w:rPr>
          <w:spacing w:val="-5"/>
          <w:sz w:val="36"/>
        </w:rPr>
        <w:t xml:space="preserve"> </w:t>
      </w:r>
      <w:r>
        <w:rPr>
          <w:sz w:val="36"/>
        </w:rPr>
        <w:t>whose</w:t>
      </w:r>
      <w:r>
        <w:rPr>
          <w:spacing w:val="-5"/>
          <w:sz w:val="36"/>
        </w:rPr>
        <w:t xml:space="preserve"> </w:t>
      </w:r>
      <w:r>
        <w:rPr>
          <w:sz w:val="36"/>
        </w:rPr>
        <w:t>minimum</w:t>
      </w:r>
      <w:r>
        <w:rPr>
          <w:spacing w:val="-4"/>
          <w:sz w:val="36"/>
        </w:rPr>
        <w:t xml:space="preserve"> </w:t>
      </w:r>
      <w:r>
        <w:rPr>
          <w:sz w:val="36"/>
        </w:rPr>
        <w:t>price</w:t>
      </w:r>
      <w:r>
        <w:rPr>
          <w:spacing w:val="-5"/>
          <w:sz w:val="36"/>
        </w:rPr>
        <w:t xml:space="preserve"> </w:t>
      </w:r>
      <w:r>
        <w:rPr>
          <w:sz w:val="36"/>
        </w:rPr>
        <w:t>should</w:t>
      </w:r>
      <w:r>
        <w:rPr>
          <w:spacing w:val="-78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in a</w:t>
      </w:r>
      <w:r>
        <w:rPr>
          <w:spacing w:val="-1"/>
          <w:sz w:val="36"/>
        </w:rPr>
        <w:t xml:space="preserve"> </w:t>
      </w:r>
      <w:r>
        <w:rPr>
          <w:sz w:val="36"/>
        </w:rPr>
        <w:t>range</w:t>
      </w:r>
      <w:r>
        <w:rPr>
          <w:spacing w:val="-2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1000 to 5000.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387"/>
        <w:rPr>
          <w:sz w:val="36"/>
        </w:rPr>
      </w:pPr>
      <w:r>
        <w:rPr>
          <w:sz w:val="36"/>
        </w:rPr>
        <w:t>WQD merchant name, merchant id, price for the items</w:t>
      </w:r>
      <w:r>
        <w:rPr>
          <w:spacing w:val="-79"/>
          <w:sz w:val="36"/>
        </w:rPr>
        <w:t xml:space="preserve"> </w:t>
      </w:r>
      <w:r>
        <w:rPr>
          <w:sz w:val="36"/>
        </w:rPr>
        <w:t>which</w:t>
      </w:r>
      <w:r>
        <w:rPr>
          <w:spacing w:val="-3"/>
          <w:sz w:val="36"/>
        </w:rPr>
        <w:t xml:space="preserve"> </w:t>
      </w:r>
      <w:r>
        <w:rPr>
          <w:sz w:val="36"/>
        </w:rPr>
        <w:t>are</w:t>
      </w:r>
      <w:r>
        <w:rPr>
          <w:spacing w:val="-1"/>
          <w:sz w:val="36"/>
        </w:rPr>
        <w:t xml:space="preserve"> </w:t>
      </w:r>
      <w:r>
        <w:rPr>
          <w:sz w:val="36"/>
        </w:rPr>
        <w:t>manufactured</w:t>
      </w:r>
      <w:r>
        <w:rPr>
          <w:spacing w:val="-2"/>
          <w:sz w:val="36"/>
        </w:rPr>
        <w:t xml:space="preserve"> </w:t>
      </w:r>
      <w:r>
        <w:rPr>
          <w:sz w:val="36"/>
        </w:rPr>
        <w:t>in</w:t>
      </w:r>
      <w:r>
        <w:rPr>
          <w:spacing w:val="-1"/>
          <w:sz w:val="36"/>
        </w:rPr>
        <w:t xml:space="preserve"> </w:t>
      </w:r>
      <w:r>
        <w:rPr>
          <w:sz w:val="36"/>
        </w:rPr>
        <w:t>city</w:t>
      </w:r>
      <w:r>
        <w:rPr>
          <w:spacing w:val="-1"/>
          <w:sz w:val="36"/>
        </w:rPr>
        <w:t xml:space="preserve"> </w:t>
      </w:r>
      <w:r>
        <w:rPr>
          <w:sz w:val="36"/>
        </w:rPr>
        <w:t>of</w:t>
      </w:r>
      <w:r>
        <w:rPr>
          <w:spacing w:val="-2"/>
          <w:sz w:val="36"/>
        </w:rPr>
        <w:t xml:space="preserve"> </w:t>
      </w:r>
      <w:r>
        <w:rPr>
          <w:sz w:val="36"/>
        </w:rPr>
        <w:t>Jamshedpur,</w:t>
      </w:r>
      <w:r>
        <w:rPr>
          <w:spacing w:val="-4"/>
          <w:sz w:val="36"/>
        </w:rPr>
        <w:t xml:space="preserve"> </w:t>
      </w:r>
      <w:r>
        <w:rPr>
          <w:sz w:val="36"/>
        </w:rPr>
        <w:t>Delhi.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438" w:lineRule="exact"/>
        <w:ind w:left="820" w:hanging="721"/>
        <w:rPr>
          <w:sz w:val="36"/>
        </w:rPr>
      </w:pPr>
      <w:r>
        <w:rPr>
          <w:sz w:val="36"/>
        </w:rPr>
        <w:t>WQD</w:t>
      </w:r>
      <w:r>
        <w:rPr>
          <w:spacing w:val="-1"/>
          <w:sz w:val="36"/>
        </w:rPr>
        <w:t xml:space="preserve"> </w:t>
      </w:r>
      <w:r>
        <w:rPr>
          <w:sz w:val="36"/>
        </w:rPr>
        <w:t>3 minimum price.</w:t>
      </w:r>
    </w:p>
    <w:p w:rsidR="00B82539" w:rsidRPr="00B82539" w:rsidRDefault="00B82539" w:rsidP="00B82539">
      <w:pPr>
        <w:pStyle w:val="ListParagraph"/>
        <w:numPr>
          <w:ilvl w:val="0"/>
          <w:numId w:val="1"/>
        </w:numPr>
      </w:pPr>
      <w:r>
        <w:rPr>
          <w:sz w:val="36"/>
        </w:rPr>
        <w:t>WQD</w:t>
      </w:r>
      <w:r>
        <w:rPr>
          <w:spacing w:val="-2"/>
          <w:sz w:val="36"/>
        </w:rPr>
        <w:t xml:space="preserve"> </w:t>
      </w:r>
      <w:r>
        <w:rPr>
          <w:sz w:val="36"/>
        </w:rPr>
        <w:t>5</w:t>
      </w:r>
      <w:r>
        <w:rPr>
          <w:sz w:val="36"/>
          <w:vertAlign w:val="superscript"/>
        </w:rPr>
        <w:t>th</w:t>
      </w:r>
      <w:r>
        <w:rPr>
          <w:spacing w:val="-3"/>
          <w:sz w:val="36"/>
        </w:rPr>
        <w:t xml:space="preserve"> </w:t>
      </w:r>
      <w:r>
        <w:rPr>
          <w:sz w:val="36"/>
        </w:rPr>
        <w:t>maximum</w:t>
      </w:r>
      <w:r>
        <w:rPr>
          <w:spacing w:val="-1"/>
          <w:sz w:val="36"/>
        </w:rPr>
        <w:t xml:space="preserve"> </w:t>
      </w:r>
      <w:r>
        <w:rPr>
          <w:sz w:val="36"/>
        </w:rPr>
        <w:t>price.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line="259" w:lineRule="auto"/>
        <w:ind w:right="383"/>
        <w:rPr>
          <w:sz w:val="36"/>
        </w:rPr>
      </w:pPr>
      <w:r>
        <w:rPr>
          <w:sz w:val="36"/>
        </w:rPr>
        <w:t>WQD item name which are manufactured in a year 12-</w:t>
      </w:r>
      <w:r>
        <w:rPr>
          <w:spacing w:val="-79"/>
          <w:sz w:val="36"/>
        </w:rPr>
        <w:t xml:space="preserve"> </w:t>
      </w:r>
      <w:r>
        <w:rPr>
          <w:sz w:val="36"/>
        </w:rPr>
        <w:t>jun-2017</w:t>
      </w:r>
      <w:r>
        <w:rPr>
          <w:spacing w:val="-2"/>
          <w:sz w:val="36"/>
        </w:rPr>
        <w:t xml:space="preserve"> </w:t>
      </w:r>
      <w:r>
        <w:rPr>
          <w:sz w:val="36"/>
        </w:rPr>
        <w:t>and merchant</w:t>
      </w:r>
      <w:r>
        <w:rPr>
          <w:spacing w:val="-1"/>
          <w:sz w:val="36"/>
        </w:rPr>
        <w:t xml:space="preserve"> </w:t>
      </w:r>
      <w:r>
        <w:rPr>
          <w:sz w:val="36"/>
        </w:rPr>
        <w:t>name 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1"/>
          <w:sz w:val="36"/>
        </w:rPr>
        <w:t xml:space="preserve"> </w:t>
      </w:r>
      <w:r>
        <w:rPr>
          <w:sz w:val="36"/>
        </w:rPr>
        <w:t>Samsung.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694"/>
        <w:rPr>
          <w:sz w:val="36"/>
        </w:rPr>
      </w:pPr>
      <w:r>
        <w:rPr>
          <w:sz w:val="36"/>
        </w:rPr>
        <w:t>WQD merchant name, merchant city which does not</w:t>
      </w:r>
      <w:r>
        <w:rPr>
          <w:spacing w:val="-79"/>
          <w:sz w:val="36"/>
        </w:rPr>
        <w:t xml:space="preserve"> </w:t>
      </w:r>
      <w:r>
        <w:rPr>
          <w:sz w:val="36"/>
        </w:rPr>
        <w:t>belongs</w:t>
      </w:r>
      <w:r>
        <w:rPr>
          <w:spacing w:val="-1"/>
          <w:sz w:val="36"/>
        </w:rPr>
        <w:t xml:space="preserve"> </w:t>
      </w:r>
      <w:r>
        <w:rPr>
          <w:sz w:val="36"/>
        </w:rPr>
        <w:t>to the country</w:t>
      </w:r>
      <w:r>
        <w:rPr>
          <w:spacing w:val="-1"/>
          <w:sz w:val="36"/>
        </w:rPr>
        <w:t xml:space="preserve"> </w:t>
      </w:r>
      <w:r>
        <w:rPr>
          <w:sz w:val="36"/>
        </w:rPr>
        <w:t>Japan.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20"/>
        <w:rPr>
          <w:sz w:val="36"/>
        </w:rPr>
      </w:pPr>
      <w:r>
        <w:rPr>
          <w:sz w:val="36"/>
        </w:rPr>
        <w:t>WQD merchant name, price, merchant id for the items</w:t>
      </w:r>
      <w:r>
        <w:rPr>
          <w:spacing w:val="1"/>
          <w:sz w:val="36"/>
        </w:rPr>
        <w:t xml:space="preserve"> </w:t>
      </w:r>
      <w:r>
        <w:rPr>
          <w:sz w:val="36"/>
        </w:rPr>
        <w:t>which are manufactured in 2017,2021 and manufacture id</w:t>
      </w:r>
      <w:r>
        <w:rPr>
          <w:spacing w:val="-79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2"/>
          <w:sz w:val="36"/>
        </w:rPr>
        <w:t xml:space="preserve"> </w:t>
      </w:r>
      <w:r>
        <w:rPr>
          <w:sz w:val="36"/>
        </w:rPr>
        <w:t>M05,</w:t>
      </w:r>
      <w:r>
        <w:rPr>
          <w:spacing w:val="-3"/>
          <w:sz w:val="36"/>
        </w:rPr>
        <w:t xml:space="preserve"> </w:t>
      </w:r>
      <w:r>
        <w:rPr>
          <w:sz w:val="36"/>
        </w:rPr>
        <w:t>M03.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20"/>
        <w:rPr>
          <w:sz w:val="36"/>
        </w:rPr>
      </w:pPr>
      <w:r>
        <w:rPr>
          <w:sz w:val="36"/>
        </w:rPr>
        <w:t>WQD the i</w:t>
      </w:r>
      <w:r w:rsidR="00FD6BD5">
        <w:rPr>
          <w:sz w:val="36"/>
        </w:rPr>
        <w:t xml:space="preserve">tems </w:t>
      </w:r>
      <w:r>
        <w:rPr>
          <w:sz w:val="36"/>
        </w:rPr>
        <w:t xml:space="preserve">name, merchant </w:t>
      </w:r>
      <w:proofErr w:type="gramStart"/>
      <w:r>
        <w:rPr>
          <w:sz w:val="36"/>
        </w:rPr>
        <w:t>name</w:t>
      </w:r>
      <w:r w:rsidR="00FD6BD5">
        <w:rPr>
          <w:sz w:val="36"/>
        </w:rPr>
        <w:t xml:space="preserve">  </w:t>
      </w:r>
      <w:r>
        <w:rPr>
          <w:sz w:val="36"/>
        </w:rPr>
        <w:t>,</w:t>
      </w:r>
      <w:proofErr w:type="gramEnd"/>
      <w:r>
        <w:rPr>
          <w:sz w:val="36"/>
        </w:rPr>
        <w:t>merchant country.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20"/>
        <w:rPr>
          <w:sz w:val="36"/>
        </w:rPr>
      </w:pPr>
      <w:r>
        <w:rPr>
          <w:sz w:val="36"/>
        </w:rPr>
        <w:t>WQD the 6</w:t>
      </w:r>
      <w:r w:rsidRPr="00B82539">
        <w:rPr>
          <w:sz w:val="36"/>
          <w:vertAlign w:val="superscript"/>
        </w:rPr>
        <w:t>th</w:t>
      </w:r>
      <w:r>
        <w:rPr>
          <w:sz w:val="36"/>
        </w:rPr>
        <w:t xml:space="preserve"> recent manufactured </w:t>
      </w:r>
      <w:proofErr w:type="gramStart"/>
      <w:r>
        <w:rPr>
          <w:sz w:val="36"/>
        </w:rPr>
        <w:t>date .</w:t>
      </w:r>
      <w:proofErr w:type="gramEnd"/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20"/>
        <w:rPr>
          <w:sz w:val="36"/>
        </w:rPr>
      </w:pPr>
      <w:r>
        <w:rPr>
          <w:sz w:val="36"/>
        </w:rPr>
        <w:t>WQD the unique item names and price for all the i</w:t>
      </w:r>
      <w:r w:rsidR="00FD6BD5">
        <w:rPr>
          <w:sz w:val="36"/>
        </w:rPr>
        <w:t>t</w:t>
      </w:r>
      <w:r>
        <w:rPr>
          <w:sz w:val="36"/>
        </w:rPr>
        <w:t>e</w:t>
      </w:r>
      <w:r w:rsidR="00FD6BD5">
        <w:rPr>
          <w:sz w:val="36"/>
        </w:rPr>
        <w:t>m</w:t>
      </w:r>
      <w:bookmarkStart w:id="0" w:name="_GoBack"/>
      <w:bookmarkEnd w:id="0"/>
      <w:r>
        <w:rPr>
          <w:sz w:val="36"/>
        </w:rPr>
        <w:t>s.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220"/>
        <w:rPr>
          <w:sz w:val="36"/>
        </w:rPr>
      </w:pPr>
      <w:r>
        <w:rPr>
          <w:sz w:val="36"/>
        </w:rPr>
        <w:t>WQD the item name the name should be contain character ‘IR</w:t>
      </w:r>
      <w:proofErr w:type="gramStart"/>
      <w:r>
        <w:rPr>
          <w:sz w:val="36"/>
        </w:rPr>
        <w:t>’ .</w:t>
      </w:r>
      <w:proofErr w:type="gramEnd"/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3" w:line="259" w:lineRule="auto"/>
        <w:ind w:right="312"/>
        <w:rPr>
          <w:sz w:val="36"/>
        </w:rPr>
      </w:pPr>
      <w:r>
        <w:rPr>
          <w:sz w:val="36"/>
        </w:rPr>
        <w:t>WQD item price only the item price should be less than</w:t>
      </w:r>
      <w:r>
        <w:rPr>
          <w:spacing w:val="-79"/>
          <w:sz w:val="36"/>
        </w:rPr>
        <w:t xml:space="preserve"> </w:t>
      </w:r>
      <w:r>
        <w:rPr>
          <w:sz w:val="36"/>
        </w:rPr>
        <w:t>maximum</w:t>
      </w:r>
      <w:r>
        <w:rPr>
          <w:spacing w:val="-1"/>
          <w:sz w:val="36"/>
        </w:rPr>
        <w:t xml:space="preserve"> </w:t>
      </w:r>
      <w:r>
        <w:rPr>
          <w:sz w:val="36"/>
        </w:rPr>
        <w:t>item price.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505"/>
        <w:rPr>
          <w:sz w:val="36"/>
        </w:rPr>
      </w:pPr>
      <w:r>
        <w:rPr>
          <w:sz w:val="36"/>
        </w:rPr>
        <w:t>WQD price wise minimum price, maximum price of all</w:t>
      </w:r>
      <w:r>
        <w:rPr>
          <w:spacing w:val="-79"/>
          <w:sz w:val="36"/>
        </w:rPr>
        <w:t xml:space="preserve"> </w:t>
      </w:r>
      <w:r>
        <w:rPr>
          <w:sz w:val="36"/>
        </w:rPr>
        <w:t>the</w:t>
      </w:r>
      <w:r>
        <w:rPr>
          <w:spacing w:val="-1"/>
          <w:sz w:val="36"/>
        </w:rPr>
        <w:t xml:space="preserve"> </w:t>
      </w:r>
      <w:r>
        <w:rPr>
          <w:sz w:val="36"/>
        </w:rPr>
        <w:t>employees.</w:t>
      </w:r>
    </w:p>
    <w:p w:rsidR="00B82539" w:rsidRDefault="00B82539" w:rsidP="00B82539">
      <w:pPr>
        <w:rPr>
          <w:sz w:val="36"/>
        </w:rPr>
        <w:sectPr w:rsidR="00B82539">
          <w:pgSz w:w="11910" w:h="16840"/>
          <w:pgMar w:top="980" w:right="1360" w:bottom="280" w:left="1340" w:header="720" w:footer="720" w:gutter="0"/>
          <w:cols w:space="720"/>
        </w:sectPr>
      </w:pP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15"/>
        <w:rPr>
          <w:sz w:val="36"/>
        </w:rPr>
      </w:pPr>
      <w:r>
        <w:rPr>
          <w:sz w:val="36"/>
        </w:rPr>
        <w:lastRenderedPageBreak/>
        <w:t>WQD item details, merchant details for minimum item</w:t>
      </w:r>
      <w:r>
        <w:rPr>
          <w:spacing w:val="-79"/>
          <w:sz w:val="36"/>
        </w:rPr>
        <w:t xml:space="preserve"> </w:t>
      </w:r>
      <w:r>
        <w:rPr>
          <w:sz w:val="36"/>
        </w:rPr>
        <w:t>price</w:t>
      </w:r>
      <w:r>
        <w:rPr>
          <w:spacing w:val="-2"/>
          <w:sz w:val="36"/>
        </w:rPr>
        <w:t xml:space="preserve"> </w:t>
      </w:r>
      <w:r>
        <w:rPr>
          <w:sz w:val="36"/>
        </w:rPr>
        <w:t>and merchant</w:t>
      </w:r>
      <w:r>
        <w:rPr>
          <w:spacing w:val="-2"/>
          <w:sz w:val="36"/>
        </w:rPr>
        <w:t xml:space="preserve"> </w:t>
      </w:r>
      <w:r>
        <w:rPr>
          <w:sz w:val="36"/>
        </w:rPr>
        <w:t>name 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-2"/>
          <w:sz w:val="36"/>
        </w:rPr>
        <w:t xml:space="preserve"> </w:t>
      </w:r>
      <w:r>
        <w:rPr>
          <w:sz w:val="36"/>
        </w:rPr>
        <w:t>‘Peter</w:t>
      </w:r>
      <w:r>
        <w:rPr>
          <w:spacing w:val="-1"/>
          <w:sz w:val="36"/>
        </w:rPr>
        <w:t xml:space="preserve"> </w:t>
      </w:r>
      <w:r>
        <w:rPr>
          <w:sz w:val="36"/>
        </w:rPr>
        <w:t>England’.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717"/>
        <w:rPr>
          <w:sz w:val="36"/>
        </w:rPr>
      </w:pPr>
      <w:r>
        <w:rPr>
          <w:sz w:val="36"/>
        </w:rPr>
        <w:t>WQD merchant name, merchant id only for the item</w:t>
      </w:r>
      <w:r>
        <w:rPr>
          <w:spacing w:val="-79"/>
          <w:sz w:val="36"/>
        </w:rPr>
        <w:t xml:space="preserve"> </w:t>
      </w:r>
      <w:r>
        <w:rPr>
          <w:sz w:val="36"/>
        </w:rPr>
        <w:t>which</w:t>
      </w:r>
      <w:r>
        <w:rPr>
          <w:spacing w:val="-2"/>
          <w:sz w:val="36"/>
        </w:rPr>
        <w:t xml:space="preserve"> </w:t>
      </w:r>
      <w:r>
        <w:rPr>
          <w:sz w:val="36"/>
        </w:rPr>
        <w:t>is having</w:t>
      </w:r>
      <w:r>
        <w:rPr>
          <w:spacing w:val="1"/>
          <w:sz w:val="36"/>
        </w:rPr>
        <w:t xml:space="preserve"> </w:t>
      </w:r>
      <w:r>
        <w:rPr>
          <w:sz w:val="36"/>
        </w:rPr>
        <w:t>highest</w:t>
      </w:r>
      <w:r>
        <w:rPr>
          <w:spacing w:val="-2"/>
          <w:sz w:val="36"/>
        </w:rPr>
        <w:t xml:space="preserve"> </w:t>
      </w:r>
      <w:r>
        <w:rPr>
          <w:sz w:val="36"/>
        </w:rPr>
        <w:t>price.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421"/>
        <w:rPr>
          <w:sz w:val="36"/>
        </w:rPr>
      </w:pPr>
      <w:r>
        <w:rPr>
          <w:sz w:val="36"/>
        </w:rPr>
        <w:t>WQD item name, merchant city, merchant id only for</w:t>
      </w:r>
      <w:r>
        <w:rPr>
          <w:spacing w:val="1"/>
          <w:sz w:val="36"/>
        </w:rPr>
        <w:t xml:space="preserve"> </w:t>
      </w:r>
      <w:r>
        <w:rPr>
          <w:sz w:val="36"/>
        </w:rPr>
        <w:t>the item ‘M02’ and merchant country should consist of 5</w:t>
      </w:r>
      <w:r>
        <w:rPr>
          <w:spacing w:val="-79"/>
          <w:sz w:val="36"/>
        </w:rPr>
        <w:t xml:space="preserve"> </w:t>
      </w:r>
      <w:r>
        <w:rPr>
          <w:sz w:val="36"/>
        </w:rPr>
        <w:t>characters.</w:t>
      </w:r>
    </w:p>
    <w:p w:rsidR="00B82539" w:rsidRDefault="00B82539" w:rsidP="00B8253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368"/>
        <w:rPr>
          <w:sz w:val="36"/>
        </w:rPr>
      </w:pPr>
      <w:r>
        <w:rPr>
          <w:sz w:val="36"/>
        </w:rPr>
        <w:t>WQD merchant city, merchant country, merchant id</w:t>
      </w:r>
      <w:r>
        <w:rPr>
          <w:spacing w:val="1"/>
          <w:sz w:val="36"/>
        </w:rPr>
        <w:t xml:space="preserve"> </w:t>
      </w:r>
      <w:r>
        <w:rPr>
          <w:sz w:val="36"/>
        </w:rPr>
        <w:t>only the merchant city should be Waterloo, Taegu, Tokyo</w:t>
      </w:r>
      <w:r>
        <w:rPr>
          <w:spacing w:val="-79"/>
          <w:sz w:val="36"/>
        </w:rPr>
        <w:t xml:space="preserve"> </w:t>
      </w:r>
      <w:r>
        <w:rPr>
          <w:sz w:val="36"/>
        </w:rPr>
        <w:t>and merchant country should consist of at least 5</w:t>
      </w:r>
      <w:r>
        <w:rPr>
          <w:spacing w:val="1"/>
          <w:sz w:val="36"/>
        </w:rPr>
        <w:t xml:space="preserve"> </w:t>
      </w:r>
      <w:r>
        <w:rPr>
          <w:sz w:val="36"/>
        </w:rPr>
        <w:t>characters.</w:t>
      </w:r>
    </w:p>
    <w:p w:rsidR="00B82539" w:rsidRPr="00FD6BD5" w:rsidRDefault="00B82539" w:rsidP="00FD6BD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9" w:lineRule="auto"/>
        <w:ind w:right="982"/>
        <w:rPr>
          <w:sz w:val="36"/>
        </w:rPr>
      </w:pPr>
      <w:r>
        <w:rPr>
          <w:sz w:val="36"/>
        </w:rPr>
        <w:t>WQD merchant name, merchant city only the item</w:t>
      </w:r>
      <w:r>
        <w:rPr>
          <w:spacing w:val="-79"/>
          <w:sz w:val="36"/>
        </w:rPr>
        <w:t xml:space="preserve"> </w:t>
      </w:r>
      <w:r>
        <w:rPr>
          <w:sz w:val="36"/>
        </w:rPr>
        <w:t>should be manufactured in 20,17 and the item price</w:t>
      </w:r>
      <w:r>
        <w:rPr>
          <w:spacing w:val="1"/>
          <w:sz w:val="36"/>
        </w:rPr>
        <w:t xml:space="preserve"> </w:t>
      </w:r>
      <w:r>
        <w:rPr>
          <w:sz w:val="36"/>
        </w:rPr>
        <w:t>should</w:t>
      </w:r>
      <w:r>
        <w:rPr>
          <w:spacing w:val="-2"/>
          <w:sz w:val="36"/>
        </w:rPr>
        <w:t xml:space="preserve"> </w:t>
      </w:r>
      <w:r>
        <w:rPr>
          <w:sz w:val="36"/>
        </w:rPr>
        <w:t>be</w:t>
      </w:r>
      <w:r>
        <w:rPr>
          <w:spacing w:val="2"/>
          <w:sz w:val="36"/>
        </w:rPr>
        <w:t xml:space="preserve"> </w:t>
      </w:r>
      <w:r>
        <w:rPr>
          <w:sz w:val="36"/>
        </w:rPr>
        <w:t>3000,2700.</w:t>
      </w:r>
    </w:p>
    <w:sectPr w:rsidR="00B82539" w:rsidRPr="00FD6B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3FC"/>
    <w:multiLevelType w:val="hybridMultilevel"/>
    <w:tmpl w:val="890CF090"/>
    <w:lvl w:ilvl="0" w:tplc="5AAA9A56">
      <w:start w:val="1"/>
      <w:numFmt w:val="decimal"/>
      <w:lvlText w:val="%1."/>
      <w:lvlJc w:val="left"/>
      <w:pPr>
        <w:ind w:left="460" w:hanging="360"/>
        <w:jc w:val="left"/>
      </w:pPr>
      <w:rPr>
        <w:rFonts w:ascii="Calibri" w:eastAsia="Calibri" w:hAnsi="Calibri" w:cs="Calibri" w:hint="default"/>
        <w:spacing w:val="-1"/>
        <w:w w:val="100"/>
        <w:sz w:val="36"/>
        <w:szCs w:val="36"/>
        <w:lang w:val="en-US" w:eastAsia="en-US" w:bidi="ar-SA"/>
      </w:rPr>
    </w:lvl>
    <w:lvl w:ilvl="1" w:tplc="7AF6CF78">
      <w:numFmt w:val="bullet"/>
      <w:lvlText w:val="•"/>
      <w:lvlJc w:val="left"/>
      <w:pPr>
        <w:ind w:left="1334" w:hanging="360"/>
      </w:pPr>
      <w:rPr>
        <w:rFonts w:hint="default"/>
        <w:lang w:val="en-US" w:eastAsia="en-US" w:bidi="ar-SA"/>
      </w:rPr>
    </w:lvl>
    <w:lvl w:ilvl="2" w:tplc="B5E0C0A4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3" w:tplc="F59E318C">
      <w:numFmt w:val="bullet"/>
      <w:lvlText w:val="•"/>
      <w:lvlJc w:val="left"/>
      <w:pPr>
        <w:ind w:left="3083" w:hanging="360"/>
      </w:pPr>
      <w:rPr>
        <w:rFonts w:hint="default"/>
        <w:lang w:val="en-US" w:eastAsia="en-US" w:bidi="ar-SA"/>
      </w:rPr>
    </w:lvl>
    <w:lvl w:ilvl="4" w:tplc="56706B5A">
      <w:numFmt w:val="bullet"/>
      <w:lvlText w:val="•"/>
      <w:lvlJc w:val="left"/>
      <w:pPr>
        <w:ind w:left="3958" w:hanging="360"/>
      </w:pPr>
      <w:rPr>
        <w:rFonts w:hint="default"/>
        <w:lang w:val="en-US" w:eastAsia="en-US" w:bidi="ar-SA"/>
      </w:rPr>
    </w:lvl>
    <w:lvl w:ilvl="5" w:tplc="D8408FD4">
      <w:numFmt w:val="bullet"/>
      <w:lvlText w:val="•"/>
      <w:lvlJc w:val="left"/>
      <w:pPr>
        <w:ind w:left="4833" w:hanging="360"/>
      </w:pPr>
      <w:rPr>
        <w:rFonts w:hint="default"/>
        <w:lang w:val="en-US" w:eastAsia="en-US" w:bidi="ar-SA"/>
      </w:rPr>
    </w:lvl>
    <w:lvl w:ilvl="6" w:tplc="340E6CDC">
      <w:numFmt w:val="bullet"/>
      <w:lvlText w:val="•"/>
      <w:lvlJc w:val="left"/>
      <w:pPr>
        <w:ind w:left="5707" w:hanging="360"/>
      </w:pPr>
      <w:rPr>
        <w:rFonts w:hint="default"/>
        <w:lang w:val="en-US" w:eastAsia="en-US" w:bidi="ar-SA"/>
      </w:rPr>
    </w:lvl>
    <w:lvl w:ilvl="7" w:tplc="A022CC48">
      <w:numFmt w:val="bullet"/>
      <w:lvlText w:val="•"/>
      <w:lvlJc w:val="left"/>
      <w:pPr>
        <w:ind w:left="6582" w:hanging="360"/>
      </w:pPr>
      <w:rPr>
        <w:rFonts w:hint="default"/>
        <w:lang w:val="en-US" w:eastAsia="en-US" w:bidi="ar-SA"/>
      </w:rPr>
    </w:lvl>
    <w:lvl w:ilvl="8" w:tplc="8FFC20E0">
      <w:numFmt w:val="bullet"/>
      <w:lvlText w:val="•"/>
      <w:lvlJc w:val="left"/>
      <w:pPr>
        <w:ind w:left="745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39"/>
    <w:rsid w:val="0085476C"/>
    <w:rsid w:val="00B82539"/>
    <w:rsid w:val="00E55FB7"/>
    <w:rsid w:val="00FD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EBD6"/>
  <w15:chartTrackingRefBased/>
  <w15:docId w15:val="{83544DD5-AE8F-4D78-90BA-C006DE71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82539"/>
    <w:pPr>
      <w:widowControl w:val="0"/>
      <w:autoSpaceDE w:val="0"/>
      <w:autoSpaceDN w:val="0"/>
      <w:spacing w:after="0" w:line="240" w:lineRule="auto"/>
      <w:ind w:left="460" w:hanging="360"/>
    </w:pPr>
    <w:rPr>
      <w:rFonts w:ascii="Calibri" w:eastAsia="Calibri" w:hAnsi="Calibri" w:cs="Calibri"/>
      <w:lang w:val="en-US"/>
    </w:rPr>
  </w:style>
  <w:style w:type="paragraph" w:styleId="BodyText">
    <w:name w:val="Body Text"/>
    <w:basedOn w:val="Normal"/>
    <w:link w:val="BodyTextChar"/>
    <w:uiPriority w:val="1"/>
    <w:qFormat/>
    <w:rsid w:val="00B82539"/>
    <w:pPr>
      <w:widowControl w:val="0"/>
      <w:autoSpaceDE w:val="0"/>
      <w:autoSpaceDN w:val="0"/>
      <w:spacing w:after="0" w:line="240" w:lineRule="auto"/>
      <w:ind w:left="460" w:hanging="360"/>
    </w:pPr>
    <w:rPr>
      <w:rFonts w:ascii="Calibri" w:eastAsia="Calibri" w:hAnsi="Calibri" w:cs="Calibri"/>
      <w:sz w:val="36"/>
      <w:szCs w:val="3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82539"/>
    <w:rPr>
      <w:rFonts w:ascii="Calibri" w:eastAsia="Calibri" w:hAnsi="Calibri" w:cs="Calibri"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2023-05-09T07:44:00Z</dcterms:created>
  <dcterms:modified xsi:type="dcterms:W3CDTF">2023-05-09T07:55:00Z</dcterms:modified>
</cp:coreProperties>
</file>