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0F4" w:rsidRDefault="00072E43" w:rsidP="00072E43">
      <w:pPr>
        <w:pBdr>
          <w:bottom w:val="single" w:sz="4" w:space="1" w:color="auto"/>
        </w:pBdr>
        <w:rPr>
          <w:rFonts w:ascii="Garamond" w:hAnsi="Garamond"/>
          <w:sz w:val="36"/>
          <w:szCs w:val="36"/>
        </w:rPr>
      </w:pPr>
      <w:proofErr w:type="spellStart"/>
      <w:r w:rsidRPr="00072E43">
        <w:rPr>
          <w:rFonts w:ascii="Garamond" w:hAnsi="Garamond"/>
          <w:sz w:val="36"/>
          <w:szCs w:val="36"/>
        </w:rPr>
        <w:t>Exercice_Pratique</w:t>
      </w:r>
      <w:proofErr w:type="spellEnd"/>
      <w:r w:rsidRPr="00072E43">
        <w:rPr>
          <w:rFonts w:ascii="Garamond" w:hAnsi="Garamond"/>
          <w:sz w:val="36"/>
          <w:szCs w:val="36"/>
        </w:rPr>
        <w:t xml:space="preserve"> 5 :</w:t>
      </w:r>
      <w:r>
        <w:rPr>
          <w:rFonts w:ascii="Garamond" w:hAnsi="Garamond"/>
          <w:sz w:val="36"/>
          <w:szCs w:val="36"/>
        </w:rPr>
        <w:t xml:space="preserve"> Les structures</w:t>
      </w:r>
    </w:p>
    <w:p w:rsidR="00072E43" w:rsidRDefault="00072E43" w:rsidP="00072E43">
      <w:pPr>
        <w:rPr>
          <w:rFonts w:ascii="Garamond" w:hAnsi="Garamond"/>
          <w:b/>
          <w:bCs/>
          <w:sz w:val="26"/>
          <w:szCs w:val="26"/>
        </w:rPr>
      </w:pPr>
    </w:p>
    <w:p w:rsidR="00072E43" w:rsidRPr="00072E43" w:rsidRDefault="00072E43" w:rsidP="00072E43">
      <w:pPr>
        <w:pStyle w:val="Paragraphedeliste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 w:rsidRPr="00072E43">
        <w:rPr>
          <w:rFonts w:ascii="Garamond" w:hAnsi="Garamond"/>
          <w:bCs/>
          <w:sz w:val="26"/>
          <w:szCs w:val="26"/>
        </w:rPr>
        <w:t>Définissez une structure pour un étudiant au Collège avec les champs suivants:</w:t>
      </w:r>
    </w:p>
    <w:tbl>
      <w:tblPr>
        <w:tblStyle w:val="Listeclaire-Accent1"/>
        <w:tblW w:w="5637" w:type="dxa"/>
        <w:jc w:val="center"/>
        <w:tblLook w:val="0420" w:firstRow="1" w:lastRow="0" w:firstColumn="0" w:lastColumn="0" w:noHBand="0" w:noVBand="1"/>
      </w:tblPr>
      <w:tblGrid>
        <w:gridCol w:w="3921"/>
        <w:gridCol w:w="1716"/>
      </w:tblGrid>
      <w:tr w:rsidR="00072E43" w:rsidRPr="00072E43" w:rsidTr="00072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9"/>
          <w:jc w:val="center"/>
        </w:trPr>
        <w:tc>
          <w:tcPr>
            <w:tcW w:w="3921" w:type="dxa"/>
            <w:hideMark/>
          </w:tcPr>
          <w:p w:rsidR="00000000" w:rsidRPr="00072E43" w:rsidRDefault="00072E43" w:rsidP="00072E43">
            <w:pPr>
              <w:spacing w:after="200" w:line="276" w:lineRule="auto"/>
              <w:rPr>
                <w:rFonts w:ascii="Garamond" w:hAnsi="Garamond"/>
                <w:sz w:val="26"/>
                <w:szCs w:val="26"/>
              </w:rPr>
            </w:pPr>
            <w:r w:rsidRPr="00072E43">
              <w:rPr>
                <w:rFonts w:ascii="Garamond" w:hAnsi="Garamond"/>
                <w:sz w:val="26"/>
                <w:szCs w:val="26"/>
                <w:lang w:val="en-CA"/>
              </w:rPr>
              <w:t>Nom du champ</w:t>
            </w:r>
          </w:p>
        </w:tc>
        <w:tc>
          <w:tcPr>
            <w:tcW w:w="1716" w:type="dxa"/>
            <w:hideMark/>
          </w:tcPr>
          <w:p w:rsidR="00000000" w:rsidRPr="00072E43" w:rsidRDefault="00072E43" w:rsidP="00072E43">
            <w:pPr>
              <w:spacing w:after="200" w:line="276" w:lineRule="auto"/>
              <w:rPr>
                <w:rFonts w:ascii="Garamond" w:hAnsi="Garamond"/>
                <w:sz w:val="26"/>
                <w:szCs w:val="26"/>
              </w:rPr>
            </w:pPr>
            <w:r w:rsidRPr="00072E43">
              <w:rPr>
                <w:rFonts w:ascii="Garamond" w:hAnsi="Garamond"/>
                <w:sz w:val="26"/>
                <w:szCs w:val="26"/>
                <w:lang w:val="en-CA"/>
              </w:rPr>
              <w:t>Type</w:t>
            </w:r>
          </w:p>
        </w:tc>
      </w:tr>
      <w:tr w:rsidR="00072E43" w:rsidRPr="00072E43" w:rsidTr="00072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  <w:jc w:val="center"/>
        </w:trPr>
        <w:tc>
          <w:tcPr>
            <w:tcW w:w="3921" w:type="dxa"/>
            <w:hideMark/>
          </w:tcPr>
          <w:p w:rsidR="00000000" w:rsidRPr="00072E43" w:rsidRDefault="00072E43" w:rsidP="00072E43">
            <w:pPr>
              <w:spacing w:after="200" w:line="276" w:lineRule="auto"/>
              <w:rPr>
                <w:rFonts w:ascii="Garamond" w:hAnsi="Garamond"/>
                <w:b/>
                <w:bCs/>
                <w:sz w:val="26"/>
                <w:szCs w:val="26"/>
              </w:rPr>
            </w:pPr>
            <w:r w:rsidRPr="00072E43">
              <w:rPr>
                <w:rFonts w:ascii="Garamond" w:hAnsi="Garamond"/>
                <w:b/>
                <w:bCs/>
                <w:sz w:val="26"/>
                <w:szCs w:val="26"/>
                <w:lang w:val="en-CA"/>
              </w:rPr>
              <w:t>Nom</w:t>
            </w:r>
          </w:p>
        </w:tc>
        <w:tc>
          <w:tcPr>
            <w:tcW w:w="1716" w:type="dxa"/>
            <w:hideMark/>
          </w:tcPr>
          <w:p w:rsidR="00000000" w:rsidRPr="00072E43" w:rsidRDefault="00072E43" w:rsidP="00072E43">
            <w:pPr>
              <w:spacing w:after="200" w:line="276" w:lineRule="auto"/>
              <w:rPr>
                <w:rFonts w:ascii="Garamond" w:hAnsi="Garamond"/>
                <w:b/>
                <w:bCs/>
                <w:sz w:val="26"/>
                <w:szCs w:val="26"/>
              </w:rPr>
            </w:pPr>
            <w:r w:rsidRPr="00072E43">
              <w:rPr>
                <w:rFonts w:ascii="Garamond" w:hAnsi="Garamond"/>
                <w:b/>
                <w:bCs/>
                <w:sz w:val="26"/>
                <w:szCs w:val="26"/>
                <w:lang w:val="en-CA"/>
              </w:rPr>
              <w:t>string</w:t>
            </w:r>
          </w:p>
        </w:tc>
      </w:tr>
      <w:tr w:rsidR="00072E43" w:rsidRPr="00072E43" w:rsidTr="00072E43">
        <w:trPr>
          <w:trHeight w:val="839"/>
          <w:jc w:val="center"/>
        </w:trPr>
        <w:tc>
          <w:tcPr>
            <w:tcW w:w="3921" w:type="dxa"/>
            <w:hideMark/>
          </w:tcPr>
          <w:p w:rsidR="00000000" w:rsidRPr="00072E43" w:rsidRDefault="00072E43" w:rsidP="00072E43">
            <w:pPr>
              <w:spacing w:after="200" w:line="276" w:lineRule="auto"/>
              <w:rPr>
                <w:rFonts w:ascii="Garamond" w:hAnsi="Garamond"/>
                <w:b/>
                <w:bCs/>
                <w:sz w:val="26"/>
                <w:szCs w:val="26"/>
              </w:rPr>
            </w:pPr>
            <w:proofErr w:type="spellStart"/>
            <w:r w:rsidRPr="00072E43">
              <w:rPr>
                <w:rFonts w:ascii="Garamond" w:hAnsi="Garamond"/>
                <w:b/>
                <w:bCs/>
                <w:sz w:val="26"/>
                <w:szCs w:val="26"/>
                <w:lang w:val="en-CA"/>
              </w:rPr>
              <w:t>Prénom</w:t>
            </w:r>
            <w:proofErr w:type="spellEnd"/>
          </w:p>
        </w:tc>
        <w:tc>
          <w:tcPr>
            <w:tcW w:w="1716" w:type="dxa"/>
            <w:hideMark/>
          </w:tcPr>
          <w:p w:rsidR="00000000" w:rsidRPr="00072E43" w:rsidRDefault="00072E43" w:rsidP="00072E43">
            <w:pPr>
              <w:spacing w:after="200" w:line="276" w:lineRule="auto"/>
              <w:rPr>
                <w:rFonts w:ascii="Garamond" w:hAnsi="Garamond"/>
                <w:b/>
                <w:bCs/>
                <w:sz w:val="26"/>
                <w:szCs w:val="26"/>
              </w:rPr>
            </w:pPr>
            <w:r w:rsidRPr="00072E43">
              <w:rPr>
                <w:rFonts w:ascii="Garamond" w:hAnsi="Garamond"/>
                <w:b/>
                <w:bCs/>
                <w:sz w:val="26"/>
                <w:szCs w:val="26"/>
                <w:lang w:val="en-CA"/>
              </w:rPr>
              <w:t>string</w:t>
            </w:r>
          </w:p>
        </w:tc>
      </w:tr>
      <w:tr w:rsidR="00072E43" w:rsidRPr="00072E43" w:rsidTr="00072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  <w:jc w:val="center"/>
        </w:trPr>
        <w:tc>
          <w:tcPr>
            <w:tcW w:w="3921" w:type="dxa"/>
            <w:hideMark/>
          </w:tcPr>
          <w:p w:rsidR="00000000" w:rsidRPr="00072E43" w:rsidRDefault="00072E43" w:rsidP="00072E43">
            <w:pPr>
              <w:spacing w:after="200" w:line="276" w:lineRule="auto"/>
              <w:rPr>
                <w:rFonts w:ascii="Garamond" w:hAnsi="Garamond"/>
                <w:b/>
                <w:bCs/>
                <w:sz w:val="26"/>
                <w:szCs w:val="26"/>
              </w:rPr>
            </w:pPr>
            <w:proofErr w:type="spellStart"/>
            <w:r w:rsidRPr="00072E43">
              <w:rPr>
                <w:rFonts w:ascii="Garamond" w:hAnsi="Garamond"/>
                <w:b/>
                <w:bCs/>
                <w:sz w:val="26"/>
                <w:szCs w:val="26"/>
                <w:lang w:val="en-CA"/>
              </w:rPr>
              <w:t>Datenaissance</w:t>
            </w:r>
            <w:proofErr w:type="spellEnd"/>
          </w:p>
        </w:tc>
        <w:tc>
          <w:tcPr>
            <w:tcW w:w="1716" w:type="dxa"/>
            <w:hideMark/>
          </w:tcPr>
          <w:p w:rsidR="00000000" w:rsidRPr="00072E43" w:rsidRDefault="00072E43" w:rsidP="00072E43">
            <w:pPr>
              <w:spacing w:after="200" w:line="276" w:lineRule="auto"/>
              <w:rPr>
                <w:rFonts w:ascii="Garamond" w:hAnsi="Garamond"/>
                <w:b/>
                <w:bCs/>
                <w:sz w:val="26"/>
                <w:szCs w:val="26"/>
              </w:rPr>
            </w:pPr>
            <w:r w:rsidRPr="00072E43">
              <w:rPr>
                <w:rFonts w:ascii="Garamond" w:hAnsi="Garamond"/>
                <w:b/>
                <w:bCs/>
                <w:sz w:val="26"/>
                <w:szCs w:val="26"/>
                <w:lang w:val="en-CA"/>
              </w:rPr>
              <w:t>date (*)</w:t>
            </w:r>
          </w:p>
        </w:tc>
      </w:tr>
      <w:tr w:rsidR="00072E43" w:rsidRPr="00072E43" w:rsidTr="00072E43">
        <w:trPr>
          <w:trHeight w:val="839"/>
          <w:jc w:val="center"/>
        </w:trPr>
        <w:tc>
          <w:tcPr>
            <w:tcW w:w="3921" w:type="dxa"/>
            <w:hideMark/>
          </w:tcPr>
          <w:p w:rsidR="00000000" w:rsidRPr="00072E43" w:rsidRDefault="00072E43" w:rsidP="00072E43">
            <w:pPr>
              <w:spacing w:after="200" w:line="276" w:lineRule="auto"/>
              <w:rPr>
                <w:rFonts w:ascii="Garamond" w:hAnsi="Garamond"/>
                <w:b/>
                <w:bCs/>
                <w:sz w:val="26"/>
                <w:szCs w:val="26"/>
              </w:rPr>
            </w:pPr>
            <w:proofErr w:type="spellStart"/>
            <w:r w:rsidRPr="00072E43">
              <w:rPr>
                <w:rFonts w:ascii="Garamond" w:hAnsi="Garamond"/>
                <w:b/>
                <w:bCs/>
                <w:sz w:val="26"/>
                <w:szCs w:val="26"/>
                <w:lang w:val="en-CA"/>
              </w:rPr>
              <w:t>Sexe</w:t>
            </w:r>
            <w:proofErr w:type="spellEnd"/>
          </w:p>
        </w:tc>
        <w:tc>
          <w:tcPr>
            <w:tcW w:w="1716" w:type="dxa"/>
            <w:hideMark/>
          </w:tcPr>
          <w:p w:rsidR="00000000" w:rsidRPr="00072E43" w:rsidRDefault="00072E43" w:rsidP="00072E43">
            <w:pPr>
              <w:spacing w:after="200" w:line="276" w:lineRule="auto"/>
              <w:rPr>
                <w:rFonts w:ascii="Garamond" w:hAnsi="Garamond"/>
                <w:b/>
                <w:bCs/>
                <w:sz w:val="26"/>
                <w:szCs w:val="26"/>
              </w:rPr>
            </w:pPr>
            <w:r w:rsidRPr="00072E43">
              <w:rPr>
                <w:rFonts w:ascii="Garamond" w:hAnsi="Garamond"/>
                <w:b/>
                <w:bCs/>
                <w:sz w:val="26"/>
                <w:szCs w:val="26"/>
                <w:lang w:val="en-CA"/>
              </w:rPr>
              <w:t>char</w:t>
            </w:r>
          </w:p>
        </w:tc>
      </w:tr>
      <w:tr w:rsidR="00072E43" w:rsidRPr="00072E43" w:rsidTr="00072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tcW w:w="3921" w:type="dxa"/>
            <w:hideMark/>
          </w:tcPr>
          <w:p w:rsidR="00000000" w:rsidRPr="00072E43" w:rsidRDefault="00072E43" w:rsidP="00072E43">
            <w:pPr>
              <w:spacing w:after="200" w:line="276" w:lineRule="auto"/>
              <w:rPr>
                <w:rFonts w:ascii="Garamond" w:hAnsi="Garamond"/>
                <w:b/>
                <w:bCs/>
                <w:sz w:val="26"/>
                <w:szCs w:val="26"/>
              </w:rPr>
            </w:pPr>
            <w:r w:rsidRPr="00072E43">
              <w:rPr>
                <w:rFonts w:ascii="Garamond" w:hAnsi="Garamond"/>
                <w:b/>
                <w:bCs/>
                <w:sz w:val="26"/>
                <w:szCs w:val="26"/>
                <w:lang w:val="en-CA"/>
              </w:rPr>
              <w:t>Programme</w:t>
            </w:r>
          </w:p>
        </w:tc>
        <w:tc>
          <w:tcPr>
            <w:tcW w:w="1716" w:type="dxa"/>
            <w:hideMark/>
          </w:tcPr>
          <w:p w:rsidR="00000000" w:rsidRPr="00072E43" w:rsidRDefault="00072E43" w:rsidP="00072E43">
            <w:pPr>
              <w:spacing w:after="200" w:line="276" w:lineRule="auto"/>
              <w:rPr>
                <w:rFonts w:ascii="Garamond" w:hAnsi="Garamond"/>
                <w:b/>
                <w:bCs/>
                <w:sz w:val="26"/>
                <w:szCs w:val="26"/>
              </w:rPr>
            </w:pPr>
            <w:r w:rsidRPr="00072E43">
              <w:rPr>
                <w:rFonts w:ascii="Garamond" w:hAnsi="Garamond"/>
                <w:b/>
                <w:bCs/>
                <w:sz w:val="26"/>
                <w:szCs w:val="26"/>
                <w:lang w:val="en-CA"/>
              </w:rPr>
              <w:t>integer</w:t>
            </w:r>
          </w:p>
        </w:tc>
      </w:tr>
    </w:tbl>
    <w:p w:rsidR="00072E43" w:rsidRDefault="00072E43" w:rsidP="00072E43">
      <w:pPr>
        <w:rPr>
          <w:b/>
          <w:bCs/>
          <w:lang w:val="en-CA"/>
        </w:rPr>
      </w:pPr>
    </w:p>
    <w:p w:rsidR="00072E43" w:rsidRPr="00072E43" w:rsidRDefault="00072E43" w:rsidP="00072E43">
      <w:pPr>
        <w:pStyle w:val="Paragraphedeliste"/>
        <w:numPr>
          <w:ilvl w:val="0"/>
          <w:numId w:val="1"/>
        </w:numPr>
        <w:spacing w:line="360" w:lineRule="auto"/>
        <w:rPr>
          <w:rFonts w:ascii="Garamond" w:hAnsi="Garamond"/>
          <w:sz w:val="26"/>
          <w:szCs w:val="26"/>
        </w:rPr>
      </w:pPr>
      <w:r w:rsidRPr="00072E43">
        <w:rPr>
          <w:rFonts w:ascii="Garamond" w:hAnsi="Garamond"/>
          <w:bCs/>
          <w:sz w:val="26"/>
          <w:szCs w:val="26"/>
        </w:rPr>
        <w:t>Définissez une classe comme un tableau de 8 étudiants.</w:t>
      </w:r>
    </w:p>
    <w:p w:rsidR="00072E43" w:rsidRPr="00072E43" w:rsidRDefault="00072E43" w:rsidP="00072E43">
      <w:pPr>
        <w:pStyle w:val="Paragraphedeliste"/>
        <w:numPr>
          <w:ilvl w:val="0"/>
          <w:numId w:val="1"/>
        </w:numPr>
        <w:spacing w:line="360" w:lineRule="auto"/>
        <w:rPr>
          <w:rFonts w:ascii="Garamond" w:hAnsi="Garamond"/>
          <w:sz w:val="26"/>
          <w:szCs w:val="26"/>
        </w:rPr>
      </w:pPr>
      <w:r w:rsidRPr="00072E43">
        <w:rPr>
          <w:rFonts w:ascii="Garamond" w:hAnsi="Garamond"/>
          <w:bCs/>
          <w:sz w:val="26"/>
          <w:szCs w:val="26"/>
        </w:rPr>
        <w:t xml:space="preserve">Affectez des valeurs manuellement pour les champs </w:t>
      </w:r>
      <w:r w:rsidRPr="00072E43">
        <w:rPr>
          <w:rFonts w:ascii="Garamond" w:hAnsi="Garamond"/>
          <w:b/>
          <w:bCs/>
          <w:sz w:val="26"/>
          <w:szCs w:val="26"/>
        </w:rPr>
        <w:t>Nom</w:t>
      </w:r>
      <w:r w:rsidRPr="00072E43">
        <w:rPr>
          <w:rFonts w:ascii="Garamond" w:hAnsi="Garamond"/>
          <w:bCs/>
          <w:sz w:val="26"/>
          <w:szCs w:val="26"/>
        </w:rPr>
        <w:t xml:space="preserve">, </w:t>
      </w:r>
      <w:proofErr w:type="spellStart"/>
      <w:r w:rsidRPr="00072E43">
        <w:rPr>
          <w:rFonts w:ascii="Garamond" w:hAnsi="Garamond"/>
          <w:b/>
          <w:bCs/>
          <w:sz w:val="26"/>
          <w:szCs w:val="26"/>
        </w:rPr>
        <w:t>Prenom</w:t>
      </w:r>
      <w:proofErr w:type="spellEnd"/>
      <w:r w:rsidRPr="00072E43">
        <w:rPr>
          <w:rFonts w:ascii="Garamond" w:hAnsi="Garamond"/>
          <w:bCs/>
          <w:sz w:val="26"/>
          <w:szCs w:val="26"/>
        </w:rPr>
        <w:t xml:space="preserve"> et </w:t>
      </w:r>
      <w:proofErr w:type="spellStart"/>
      <w:r w:rsidRPr="00072E43">
        <w:rPr>
          <w:rFonts w:ascii="Garamond" w:hAnsi="Garamond"/>
          <w:b/>
          <w:bCs/>
          <w:sz w:val="26"/>
          <w:szCs w:val="26"/>
        </w:rPr>
        <w:t>datenaissance</w:t>
      </w:r>
      <w:proofErr w:type="spellEnd"/>
      <w:r w:rsidRPr="00072E43">
        <w:rPr>
          <w:rFonts w:ascii="Garamond" w:hAnsi="Garamond"/>
          <w:bCs/>
          <w:sz w:val="26"/>
          <w:szCs w:val="26"/>
        </w:rPr>
        <w:t xml:space="preserve">. </w:t>
      </w:r>
    </w:p>
    <w:p w:rsidR="00072E43" w:rsidRPr="00072E43" w:rsidRDefault="00072E43" w:rsidP="00072E43">
      <w:pPr>
        <w:pStyle w:val="Paragraphedeliste"/>
        <w:numPr>
          <w:ilvl w:val="0"/>
          <w:numId w:val="1"/>
        </w:numPr>
        <w:spacing w:line="360" w:lineRule="auto"/>
        <w:rPr>
          <w:rFonts w:ascii="Garamond" w:hAnsi="Garamond"/>
          <w:sz w:val="26"/>
          <w:szCs w:val="26"/>
        </w:rPr>
      </w:pPr>
      <w:r w:rsidRPr="00072E43">
        <w:rPr>
          <w:rFonts w:ascii="Garamond" w:hAnsi="Garamond"/>
          <w:bCs/>
          <w:sz w:val="26"/>
          <w:szCs w:val="26"/>
        </w:rPr>
        <w:t xml:space="preserve">Affectez des valeurs aléatoirement pour les champs </w:t>
      </w:r>
      <w:proofErr w:type="gramStart"/>
      <w:r w:rsidRPr="00072E43">
        <w:rPr>
          <w:rFonts w:ascii="Garamond" w:hAnsi="Garamond"/>
          <w:b/>
          <w:bCs/>
          <w:sz w:val="26"/>
          <w:szCs w:val="26"/>
        </w:rPr>
        <w:t>Sexe</w:t>
      </w:r>
      <w:r w:rsidRPr="00072E43">
        <w:rPr>
          <w:rFonts w:ascii="Garamond" w:hAnsi="Garamond"/>
          <w:bCs/>
          <w:sz w:val="26"/>
          <w:szCs w:val="26"/>
        </w:rPr>
        <w:t>(</w:t>
      </w:r>
      <w:proofErr w:type="gramEnd"/>
      <w:r w:rsidRPr="00072E43">
        <w:rPr>
          <w:rFonts w:ascii="Garamond" w:hAnsi="Garamond"/>
          <w:bCs/>
          <w:sz w:val="26"/>
          <w:szCs w:val="26"/>
        </w:rPr>
        <w:t xml:space="preserve"> "</w:t>
      </w:r>
      <w:r w:rsidRPr="00072E43">
        <w:rPr>
          <w:rFonts w:ascii="Garamond" w:hAnsi="Garamond"/>
          <w:b/>
          <w:bCs/>
          <w:sz w:val="26"/>
          <w:szCs w:val="26"/>
        </w:rPr>
        <w:t>M</w:t>
      </w:r>
      <w:r w:rsidRPr="00072E43">
        <w:rPr>
          <w:rFonts w:ascii="Garamond" w:hAnsi="Garamond"/>
          <w:bCs/>
          <w:sz w:val="26"/>
          <w:szCs w:val="26"/>
        </w:rPr>
        <w:t>" ou "</w:t>
      </w:r>
      <w:r w:rsidRPr="00072E43">
        <w:rPr>
          <w:rFonts w:ascii="Garamond" w:hAnsi="Garamond"/>
          <w:b/>
          <w:bCs/>
          <w:sz w:val="26"/>
          <w:szCs w:val="26"/>
        </w:rPr>
        <w:t>F</w:t>
      </w:r>
      <w:r w:rsidRPr="00072E43">
        <w:rPr>
          <w:rFonts w:ascii="Garamond" w:hAnsi="Garamond"/>
          <w:bCs/>
          <w:sz w:val="26"/>
          <w:szCs w:val="26"/>
        </w:rPr>
        <w:t xml:space="preserve">") et </w:t>
      </w:r>
      <w:r>
        <w:rPr>
          <w:rFonts w:ascii="Garamond" w:hAnsi="Garamond"/>
          <w:bCs/>
          <w:sz w:val="26"/>
          <w:szCs w:val="26"/>
        </w:rPr>
        <w:t xml:space="preserve">au champ </w:t>
      </w:r>
      <w:r w:rsidRPr="00072E43">
        <w:rPr>
          <w:rFonts w:ascii="Garamond" w:hAnsi="Garamond"/>
          <w:b/>
          <w:bCs/>
          <w:sz w:val="26"/>
          <w:szCs w:val="26"/>
        </w:rPr>
        <w:t>Programme</w:t>
      </w:r>
      <w:r w:rsidRPr="00072E43">
        <w:rPr>
          <w:rFonts w:ascii="Garamond" w:hAnsi="Garamond"/>
          <w:bCs/>
          <w:sz w:val="26"/>
          <w:szCs w:val="26"/>
        </w:rPr>
        <w:t xml:space="preserve"> (une valeur entre 1 et 400)</w:t>
      </w:r>
      <w:r>
        <w:rPr>
          <w:rFonts w:ascii="Garamond" w:hAnsi="Garamond"/>
          <w:bCs/>
          <w:sz w:val="26"/>
          <w:szCs w:val="26"/>
        </w:rPr>
        <w:t>.</w:t>
      </w:r>
    </w:p>
    <w:p w:rsidR="00072E43" w:rsidRPr="00072E43" w:rsidRDefault="00072E43" w:rsidP="00072E43">
      <w:pPr>
        <w:rPr>
          <w:rFonts w:ascii="Garamond" w:hAnsi="Garamond"/>
          <w:b/>
          <w:sz w:val="26"/>
          <w:szCs w:val="26"/>
        </w:rPr>
      </w:pPr>
      <w:r w:rsidRPr="00072E43">
        <w:rPr>
          <w:rFonts w:ascii="Garamond" w:hAnsi="Garamond"/>
          <w:b/>
          <w:bCs/>
          <w:sz w:val="26"/>
          <w:szCs w:val="26"/>
          <w:u w:val="single"/>
        </w:rPr>
        <w:t>Écrivez les méthodes requises pour :</w:t>
      </w:r>
    </w:p>
    <w:p w:rsidR="00000000" w:rsidRPr="00072E43" w:rsidRDefault="00072E43" w:rsidP="00072E43">
      <w:pPr>
        <w:numPr>
          <w:ilvl w:val="0"/>
          <w:numId w:val="2"/>
        </w:numPr>
        <w:spacing w:line="360" w:lineRule="auto"/>
        <w:rPr>
          <w:rFonts w:ascii="Garamond" w:hAnsi="Garamond"/>
          <w:sz w:val="26"/>
          <w:szCs w:val="26"/>
        </w:rPr>
      </w:pPr>
      <w:r w:rsidRPr="00072E43">
        <w:rPr>
          <w:rFonts w:ascii="Garamond" w:hAnsi="Garamond"/>
          <w:bCs/>
          <w:sz w:val="26"/>
          <w:szCs w:val="26"/>
        </w:rPr>
        <w:t>Afficher séparément les étudiants masculins et féminins.</w:t>
      </w:r>
    </w:p>
    <w:p w:rsidR="00000000" w:rsidRPr="00072E43" w:rsidRDefault="00072E43" w:rsidP="00072E43">
      <w:pPr>
        <w:numPr>
          <w:ilvl w:val="0"/>
          <w:numId w:val="2"/>
        </w:numPr>
        <w:spacing w:line="360" w:lineRule="auto"/>
        <w:rPr>
          <w:rFonts w:ascii="Garamond" w:hAnsi="Garamond"/>
          <w:sz w:val="26"/>
          <w:szCs w:val="26"/>
        </w:rPr>
      </w:pPr>
      <w:r w:rsidRPr="00072E43">
        <w:rPr>
          <w:rFonts w:ascii="Garamond" w:hAnsi="Garamond"/>
          <w:bCs/>
          <w:sz w:val="26"/>
          <w:szCs w:val="26"/>
        </w:rPr>
        <w:t xml:space="preserve">Afficher séparément les étudiants des programmes 1 à 200 des étudiants des programmes 201 à 400. </w:t>
      </w:r>
    </w:p>
    <w:p w:rsidR="00000000" w:rsidRPr="00072E43" w:rsidRDefault="00072E43" w:rsidP="00072E43">
      <w:pPr>
        <w:numPr>
          <w:ilvl w:val="0"/>
          <w:numId w:val="2"/>
        </w:numPr>
        <w:spacing w:line="360" w:lineRule="auto"/>
        <w:rPr>
          <w:rFonts w:ascii="Garamond" w:hAnsi="Garamond"/>
          <w:bCs/>
          <w:sz w:val="26"/>
          <w:szCs w:val="26"/>
        </w:rPr>
      </w:pPr>
      <w:r w:rsidRPr="00072E43">
        <w:rPr>
          <w:rFonts w:ascii="Garamond" w:hAnsi="Garamond"/>
          <w:bCs/>
          <w:sz w:val="26"/>
          <w:szCs w:val="26"/>
        </w:rPr>
        <w:t>Trier les étudiants par leur nom de famille</w:t>
      </w:r>
    </w:p>
    <w:p w:rsidR="00072E43" w:rsidRPr="00072E43" w:rsidRDefault="00072E43" w:rsidP="00072E43">
      <w:pPr>
        <w:numPr>
          <w:ilvl w:val="0"/>
          <w:numId w:val="2"/>
        </w:numPr>
        <w:spacing w:line="360" w:lineRule="auto"/>
        <w:rPr>
          <w:rFonts w:ascii="Garamond" w:hAnsi="Garamond"/>
          <w:bCs/>
          <w:sz w:val="26"/>
          <w:szCs w:val="26"/>
        </w:rPr>
      </w:pPr>
      <w:r w:rsidRPr="00072E43">
        <w:rPr>
          <w:rFonts w:ascii="Garamond" w:hAnsi="Garamond"/>
          <w:bCs/>
          <w:sz w:val="26"/>
          <w:szCs w:val="26"/>
        </w:rPr>
        <w:t>Afficher tou</w:t>
      </w:r>
      <w:r w:rsidRPr="00072E43">
        <w:rPr>
          <w:rFonts w:ascii="Garamond" w:hAnsi="Garamond"/>
          <w:bCs/>
          <w:sz w:val="26"/>
          <w:szCs w:val="26"/>
        </w:rPr>
        <w:t>t le tableau trié d'un coup.</w:t>
      </w:r>
      <w:bookmarkStart w:id="0" w:name="_GoBack"/>
      <w:bookmarkEnd w:id="0"/>
    </w:p>
    <w:sectPr w:rsidR="00072E43" w:rsidRPr="00072E43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E43" w:rsidRDefault="00072E43" w:rsidP="00072E43">
      <w:pPr>
        <w:spacing w:after="0" w:line="240" w:lineRule="auto"/>
      </w:pPr>
      <w:r>
        <w:separator/>
      </w:r>
    </w:p>
  </w:endnote>
  <w:endnote w:type="continuationSeparator" w:id="0">
    <w:p w:rsidR="00072E43" w:rsidRDefault="00072E43" w:rsidP="00072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E43" w:rsidRPr="00072E43" w:rsidRDefault="00072E43">
    <w:pPr>
      <w:pStyle w:val="Pieddepage"/>
      <w:jc w:val="right"/>
      <w:rPr>
        <w:rFonts w:ascii="Garamond" w:hAnsi="Garamond"/>
      </w:rPr>
    </w:pPr>
    <w:r w:rsidRPr="00072E43">
      <w:rPr>
        <w:rFonts w:ascii="Garamond" w:hAnsi="Garamond"/>
      </w:rPr>
      <w:t xml:space="preserve">Page </w:t>
    </w:r>
    <w:sdt>
      <w:sdtPr>
        <w:rPr>
          <w:rFonts w:ascii="Garamond" w:hAnsi="Garamond"/>
        </w:rPr>
        <w:id w:val="965165318"/>
        <w:docPartObj>
          <w:docPartGallery w:val="Page Numbers (Bottom of Page)"/>
          <w:docPartUnique/>
        </w:docPartObj>
      </w:sdtPr>
      <w:sdtContent>
        <w:r w:rsidRPr="00072E43">
          <w:rPr>
            <w:rFonts w:ascii="Garamond" w:hAnsi="Garamond"/>
          </w:rPr>
          <w:fldChar w:fldCharType="begin"/>
        </w:r>
        <w:r w:rsidRPr="00072E43">
          <w:rPr>
            <w:rFonts w:ascii="Garamond" w:hAnsi="Garamond"/>
          </w:rPr>
          <w:instrText>PAGE   \* MERGEFORMAT</w:instrText>
        </w:r>
        <w:r w:rsidRPr="00072E43">
          <w:rPr>
            <w:rFonts w:ascii="Garamond" w:hAnsi="Garamond"/>
          </w:rPr>
          <w:fldChar w:fldCharType="separate"/>
        </w:r>
        <w:r w:rsidRPr="00072E43">
          <w:rPr>
            <w:rFonts w:ascii="Garamond" w:hAnsi="Garamond"/>
            <w:noProof/>
            <w:lang w:val="fr-FR"/>
          </w:rPr>
          <w:t>1</w:t>
        </w:r>
        <w:r w:rsidRPr="00072E43">
          <w:rPr>
            <w:rFonts w:ascii="Garamond" w:hAnsi="Garamond"/>
          </w:rPr>
          <w:fldChar w:fldCharType="end"/>
        </w:r>
      </w:sdtContent>
    </w:sdt>
  </w:p>
  <w:p w:rsidR="00072E43" w:rsidRPr="00072E43" w:rsidRDefault="00072E43">
    <w:pPr>
      <w:pStyle w:val="Pieddepage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E43" w:rsidRDefault="00072E43" w:rsidP="00072E43">
      <w:pPr>
        <w:spacing w:after="0" w:line="240" w:lineRule="auto"/>
      </w:pPr>
      <w:r>
        <w:separator/>
      </w:r>
    </w:p>
  </w:footnote>
  <w:footnote w:type="continuationSeparator" w:id="0">
    <w:p w:rsidR="00072E43" w:rsidRDefault="00072E43" w:rsidP="00072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E4B0B"/>
    <w:multiLevelType w:val="hybridMultilevel"/>
    <w:tmpl w:val="75F4B3C6"/>
    <w:lvl w:ilvl="0" w:tplc="25081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A25B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745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4E0D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217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32B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C67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5A4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820C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1097EAA"/>
    <w:multiLevelType w:val="hybridMultilevel"/>
    <w:tmpl w:val="1370F924"/>
    <w:lvl w:ilvl="0" w:tplc="62A01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C44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7A8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469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086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48CC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386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8CF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72A5EA6"/>
    <w:multiLevelType w:val="hybridMultilevel"/>
    <w:tmpl w:val="799270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E43"/>
    <w:rsid w:val="00072E43"/>
    <w:rsid w:val="001F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Listeclaire-Accent1">
    <w:name w:val="Light List Accent 1"/>
    <w:basedOn w:val="TableauNormal"/>
    <w:uiPriority w:val="61"/>
    <w:rsid w:val="00072E4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agraphedeliste">
    <w:name w:val="List Paragraph"/>
    <w:basedOn w:val="Normal"/>
    <w:uiPriority w:val="34"/>
    <w:qFormat/>
    <w:rsid w:val="00072E4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72E4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2E43"/>
  </w:style>
  <w:style w:type="paragraph" w:styleId="Pieddepage">
    <w:name w:val="footer"/>
    <w:basedOn w:val="Normal"/>
    <w:link w:val="PieddepageCar"/>
    <w:uiPriority w:val="99"/>
    <w:unhideWhenUsed/>
    <w:rsid w:val="00072E4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2E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Listeclaire-Accent1">
    <w:name w:val="Light List Accent 1"/>
    <w:basedOn w:val="TableauNormal"/>
    <w:uiPriority w:val="61"/>
    <w:rsid w:val="00072E4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agraphedeliste">
    <w:name w:val="List Paragraph"/>
    <w:basedOn w:val="Normal"/>
    <w:uiPriority w:val="34"/>
    <w:qFormat/>
    <w:rsid w:val="00072E4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72E4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2E43"/>
  </w:style>
  <w:style w:type="paragraph" w:styleId="Pieddepage">
    <w:name w:val="footer"/>
    <w:basedOn w:val="Normal"/>
    <w:link w:val="PieddepageCar"/>
    <w:uiPriority w:val="99"/>
    <w:unhideWhenUsed/>
    <w:rsid w:val="00072E4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2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9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8394">
          <w:marLeft w:val="720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663">
          <w:marLeft w:val="720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8439">
          <w:marLeft w:val="720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1088">
          <w:marLeft w:val="720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uadmin</dc:creator>
  <cp:lastModifiedBy>uadmin</cp:lastModifiedBy>
  <cp:revision>1</cp:revision>
  <dcterms:created xsi:type="dcterms:W3CDTF">2016-02-08T14:28:00Z</dcterms:created>
  <dcterms:modified xsi:type="dcterms:W3CDTF">2016-02-08T14:35:00Z</dcterms:modified>
</cp:coreProperties>
</file>