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59529" w14:textId="77777777" w:rsidR="00DC795F" w:rsidRDefault="008F11DC">
      <w:pPr>
        <w:pStyle w:val="1"/>
      </w:pPr>
      <w:bookmarkStart w:id="0" w:name="Xcc4c7de7bf3dcaeb341ad084cb6cdea5b41bacb"/>
      <w:r>
        <w:t>УРОК 1. ПРИВІТ, PYGAME ZERO! КООРДИНАТИ І ГЕОМЕТРІЯ</w:t>
      </w:r>
    </w:p>
    <w:p w14:paraId="0157FDB8" w14:textId="77777777" w:rsidR="00DC795F" w:rsidRDefault="008F11DC">
      <w:pPr>
        <w:pStyle w:val="2"/>
      </w:pPr>
      <w:bookmarkStart w:id="1" w:name="теоретичний-матеріал"/>
      <w:r>
        <w:t>ТЕОРЕТИЧНИЙ МАТЕРІАЛ</w:t>
      </w:r>
    </w:p>
    <w:p w14:paraId="27AD3BAF" w14:textId="77777777" w:rsidR="00DC795F" w:rsidRDefault="008F11DC">
      <w:pPr>
        <w:pStyle w:val="3"/>
      </w:pPr>
      <w:bookmarkStart w:id="2" w:name="структура-програми"/>
      <w:r>
        <w:t>Структура програми</w:t>
      </w:r>
    </w:p>
    <w:p w14:paraId="3BD77920" w14:textId="77777777" w:rsidR="00DC795F" w:rsidRDefault="008F11DC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pgzrun          </w:t>
      </w:r>
      <w:r>
        <w:rPr>
          <w:rStyle w:val="CommentTok"/>
        </w:rPr>
        <w:t># підключення бібліотеки — ЗАВЖДИ перший рядок</w:t>
      </w:r>
      <w:r>
        <w:br/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rPr>
          <w:rStyle w:val="NormalTok"/>
        </w:rPr>
        <w:t xml:space="preserve">            </w:t>
      </w:r>
      <w:r>
        <w:rPr>
          <w:rStyle w:val="CommentTok"/>
        </w:rPr>
        <w:t># ширина вікна (пікселі)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 xml:space="preserve">           </w:t>
      </w:r>
      <w:r>
        <w:rPr>
          <w:rStyle w:val="CommentTok"/>
        </w:rPr>
        <w:t># висота вікна (пікселі)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draw():            </w:t>
      </w:r>
      <w:r>
        <w:rPr>
          <w:rStyle w:val="CommentTok"/>
        </w:rPr>
        <w:t># ця функція малює все на екрані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pgzrun.go()            </w:t>
      </w:r>
      <w:r>
        <w:rPr>
          <w:rStyle w:val="CommentTok"/>
        </w:rPr>
        <w:t># запуск програми — ЗАВЖДИ останній рядок</w:t>
      </w:r>
    </w:p>
    <w:p w14:paraId="544E89B7" w14:textId="77777777" w:rsidR="00DC795F" w:rsidRDefault="008F11DC">
      <w:r>
        <w:pict w14:anchorId="7CDFFECC">
          <v:rect id="_x0000_i1492" style="width:0;height:1.5pt" o:hralign="center" o:hrstd="t" o:hr="t"/>
        </w:pict>
      </w:r>
    </w:p>
    <w:p w14:paraId="640625C4" w14:textId="77777777" w:rsidR="00DC795F" w:rsidRDefault="008F11DC">
      <w:pPr>
        <w:pStyle w:val="3"/>
      </w:pPr>
      <w:bookmarkStart w:id="3" w:name="система-координат"/>
      <w:bookmarkEnd w:id="2"/>
      <w:r>
        <w:t>Система координат</w:t>
      </w:r>
    </w:p>
    <w:p w14:paraId="5AE3CCCF" w14:textId="77777777" w:rsidR="00DC795F" w:rsidRDefault="008F11DC">
      <w:pPr>
        <w:pStyle w:val="SourceCode"/>
      </w:pPr>
      <w:r>
        <w:rPr>
          <w:rStyle w:val="VerbatimChar"/>
        </w:rPr>
        <w:t>(0,0)──────────────► X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  (300, 200)●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 Y</w:t>
      </w:r>
    </w:p>
    <w:p w14:paraId="7034FDA8" w14:textId="77777777" w:rsidR="00DC795F" w:rsidRDefault="008F11DC">
      <w:pPr>
        <w:pStyle w:val="Compact"/>
        <w:numPr>
          <w:ilvl w:val="0"/>
          <w:numId w:val="2"/>
        </w:numPr>
      </w:pPr>
      <w:r>
        <w:t xml:space="preserve">точка </w:t>
      </w:r>
      <w:r>
        <w:rPr>
          <w:b/>
          <w:bCs/>
        </w:rPr>
        <w:t>(0, 0)</w:t>
      </w:r>
      <w:r>
        <w:t xml:space="preserve"> — лівий </w:t>
      </w:r>
      <w:r>
        <w:rPr>
          <w:b/>
          <w:bCs/>
        </w:rPr>
        <w:t>верхній</w:t>
      </w:r>
      <w:r>
        <w:t xml:space="preserve"> кут</w:t>
      </w:r>
    </w:p>
    <w:p w14:paraId="3BF41BC7" w14:textId="77777777" w:rsidR="00DC795F" w:rsidRDefault="008F11DC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t xml:space="preserve"> зростає праворуч, </w:t>
      </w:r>
      <w:r>
        <w:rPr>
          <w:b/>
          <w:bCs/>
        </w:rPr>
        <w:t>Y</w:t>
      </w:r>
      <w:r>
        <w:t xml:space="preserve"> зростає </w:t>
      </w:r>
      <w:r>
        <w:rPr>
          <w:b/>
          <w:bCs/>
        </w:rPr>
        <w:t>вниз</w:t>
      </w:r>
    </w:p>
    <w:p w14:paraId="1EDA83FA" w14:textId="77777777" w:rsidR="00DC795F" w:rsidRDefault="008F11DC">
      <w:r>
        <w:pict w14:anchorId="383EC6A1">
          <v:rect id="_x0000_i1493" style="width:0;height:1.5pt" o:hralign="center" o:hrstd="t" o:hr="t"/>
        </w:pict>
      </w:r>
    </w:p>
    <w:p w14:paraId="4005C9C3" w14:textId="77777777" w:rsidR="00DC795F" w:rsidRDefault="008F11DC">
      <w:pPr>
        <w:pStyle w:val="3"/>
      </w:pPr>
      <w:bookmarkStart w:id="4" w:name="кольори-формат-r-g-b"/>
      <w:bookmarkEnd w:id="3"/>
      <w:r>
        <w:t>Кольори — формат (R, G, B)</w:t>
      </w:r>
    </w:p>
    <w:p w14:paraId="391A23AB" w14:textId="77777777" w:rsidR="00DC795F" w:rsidRDefault="008F11DC">
      <w:pPr>
        <w:pStyle w:val="FirstParagraph"/>
      </w:pPr>
      <w:r>
        <w:t>Три числа від 0 до 255: (червоний, зелений, синій)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5"/>
        <w:gridCol w:w="2031"/>
        <w:gridCol w:w="222"/>
        <w:gridCol w:w="1829"/>
        <w:gridCol w:w="2031"/>
      </w:tblGrid>
      <w:tr w:rsidR="00DC795F" w14:paraId="54FAD11A" w14:textId="77777777" w:rsidTr="00DC7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D72B31" w14:textId="77777777" w:rsidR="00DC795F" w:rsidRDefault="008F11DC">
            <w:pPr>
              <w:pStyle w:val="Compact"/>
            </w:pPr>
            <w:r>
              <w:t>Колір</w:t>
            </w:r>
          </w:p>
        </w:tc>
        <w:tc>
          <w:tcPr>
            <w:tcW w:w="0" w:type="auto"/>
          </w:tcPr>
          <w:p w14:paraId="6BA0C8FF" w14:textId="77777777" w:rsidR="00DC795F" w:rsidRDefault="008F11DC">
            <w:pPr>
              <w:pStyle w:val="Compact"/>
            </w:pPr>
            <w:r>
              <w:t>RGB</w:t>
            </w:r>
          </w:p>
        </w:tc>
        <w:tc>
          <w:tcPr>
            <w:tcW w:w="0" w:type="auto"/>
          </w:tcPr>
          <w:p w14:paraId="124BC272" w14:textId="77777777" w:rsidR="00DC795F" w:rsidRDefault="00DC795F">
            <w:pPr>
              <w:pStyle w:val="Compact"/>
            </w:pPr>
          </w:p>
        </w:tc>
        <w:tc>
          <w:tcPr>
            <w:tcW w:w="0" w:type="auto"/>
          </w:tcPr>
          <w:p w14:paraId="7F6F40CA" w14:textId="77777777" w:rsidR="00DC795F" w:rsidRDefault="008F11DC">
            <w:pPr>
              <w:pStyle w:val="Compact"/>
            </w:pPr>
            <w:r>
              <w:t>Колір</w:t>
            </w:r>
          </w:p>
        </w:tc>
        <w:tc>
          <w:tcPr>
            <w:tcW w:w="0" w:type="auto"/>
          </w:tcPr>
          <w:p w14:paraId="6A157A1E" w14:textId="77777777" w:rsidR="00DC795F" w:rsidRDefault="008F11DC">
            <w:pPr>
              <w:pStyle w:val="Compact"/>
            </w:pPr>
            <w:r>
              <w:t>RGB</w:t>
            </w:r>
          </w:p>
        </w:tc>
      </w:tr>
      <w:tr w:rsidR="00DC795F" w14:paraId="1CB8AAC8" w14:textId="77777777">
        <w:tc>
          <w:tcPr>
            <w:tcW w:w="0" w:type="auto"/>
          </w:tcPr>
          <w:p w14:paraId="3534A41E" w14:textId="77777777" w:rsidR="00DC795F" w:rsidRDefault="008F11DC">
            <w:pPr>
              <w:pStyle w:val="Compact"/>
            </w:pPr>
            <w:r>
              <w:t>Чорний</w:t>
            </w:r>
          </w:p>
        </w:tc>
        <w:tc>
          <w:tcPr>
            <w:tcW w:w="0" w:type="auto"/>
          </w:tcPr>
          <w:p w14:paraId="3F88EC4A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(0, 0, 0)</w:t>
            </w:r>
          </w:p>
        </w:tc>
        <w:tc>
          <w:tcPr>
            <w:tcW w:w="0" w:type="auto"/>
          </w:tcPr>
          <w:p w14:paraId="02DDA11D" w14:textId="77777777" w:rsidR="00DC795F" w:rsidRDefault="00DC795F">
            <w:pPr>
              <w:pStyle w:val="Compact"/>
            </w:pPr>
          </w:p>
        </w:tc>
        <w:tc>
          <w:tcPr>
            <w:tcW w:w="0" w:type="auto"/>
          </w:tcPr>
          <w:p w14:paraId="0B7A7AEE" w14:textId="77777777" w:rsidR="00DC795F" w:rsidRDefault="008F11DC">
            <w:pPr>
              <w:pStyle w:val="Compact"/>
            </w:pPr>
            <w:r>
              <w:t>Блакитний</w:t>
            </w:r>
          </w:p>
        </w:tc>
        <w:tc>
          <w:tcPr>
            <w:tcW w:w="0" w:type="auto"/>
          </w:tcPr>
          <w:p w14:paraId="74CAA213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(173, 216, 230)</w:t>
            </w:r>
          </w:p>
        </w:tc>
      </w:tr>
      <w:tr w:rsidR="00DC795F" w14:paraId="04ADB972" w14:textId="77777777">
        <w:tc>
          <w:tcPr>
            <w:tcW w:w="0" w:type="auto"/>
          </w:tcPr>
          <w:p w14:paraId="737C76F9" w14:textId="77777777" w:rsidR="00DC795F" w:rsidRDefault="008F11DC">
            <w:pPr>
              <w:pStyle w:val="Compact"/>
            </w:pPr>
            <w:r>
              <w:t>Білий</w:t>
            </w:r>
          </w:p>
        </w:tc>
        <w:tc>
          <w:tcPr>
            <w:tcW w:w="0" w:type="auto"/>
          </w:tcPr>
          <w:p w14:paraId="08ED10C4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(255, 255, 255)</w:t>
            </w:r>
          </w:p>
        </w:tc>
        <w:tc>
          <w:tcPr>
            <w:tcW w:w="0" w:type="auto"/>
          </w:tcPr>
          <w:p w14:paraId="09A8EEAC" w14:textId="77777777" w:rsidR="00DC795F" w:rsidRDefault="00DC795F">
            <w:pPr>
              <w:pStyle w:val="Compact"/>
            </w:pPr>
          </w:p>
        </w:tc>
        <w:tc>
          <w:tcPr>
            <w:tcW w:w="0" w:type="auto"/>
          </w:tcPr>
          <w:p w14:paraId="30D8EA31" w14:textId="77777777" w:rsidR="00DC795F" w:rsidRDefault="008F11DC">
            <w:pPr>
              <w:pStyle w:val="Compact"/>
            </w:pPr>
            <w:r>
              <w:t>Коричневий</w:t>
            </w:r>
          </w:p>
        </w:tc>
        <w:tc>
          <w:tcPr>
            <w:tcW w:w="0" w:type="auto"/>
          </w:tcPr>
          <w:p w14:paraId="0C9D2C00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(139, 69, 19)</w:t>
            </w:r>
          </w:p>
        </w:tc>
      </w:tr>
      <w:tr w:rsidR="00DC795F" w14:paraId="13861FB5" w14:textId="77777777">
        <w:tc>
          <w:tcPr>
            <w:tcW w:w="0" w:type="auto"/>
          </w:tcPr>
          <w:p w14:paraId="17AFFBCB" w14:textId="77777777" w:rsidR="00DC795F" w:rsidRDefault="008F11DC">
            <w:pPr>
              <w:pStyle w:val="Compact"/>
            </w:pPr>
            <w:r>
              <w:t>Червоний</w:t>
            </w:r>
          </w:p>
        </w:tc>
        <w:tc>
          <w:tcPr>
            <w:tcW w:w="0" w:type="auto"/>
          </w:tcPr>
          <w:p w14:paraId="555B691F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(255, 0, 0)</w:t>
            </w:r>
          </w:p>
        </w:tc>
        <w:tc>
          <w:tcPr>
            <w:tcW w:w="0" w:type="auto"/>
          </w:tcPr>
          <w:p w14:paraId="2EDCA3F4" w14:textId="77777777" w:rsidR="00DC795F" w:rsidRDefault="00DC795F">
            <w:pPr>
              <w:pStyle w:val="Compact"/>
            </w:pPr>
          </w:p>
        </w:tc>
        <w:tc>
          <w:tcPr>
            <w:tcW w:w="0" w:type="auto"/>
          </w:tcPr>
          <w:p w14:paraId="618A8B60" w14:textId="77777777" w:rsidR="00DC795F" w:rsidRDefault="008F11DC">
            <w:pPr>
              <w:pStyle w:val="Compact"/>
            </w:pPr>
            <w:r>
              <w:t>Помаранчевий</w:t>
            </w:r>
          </w:p>
        </w:tc>
        <w:tc>
          <w:tcPr>
            <w:tcW w:w="0" w:type="auto"/>
          </w:tcPr>
          <w:p w14:paraId="1B11C382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(255, 165, 0)</w:t>
            </w:r>
          </w:p>
        </w:tc>
      </w:tr>
      <w:tr w:rsidR="00DC795F" w14:paraId="34304C6C" w14:textId="77777777">
        <w:tc>
          <w:tcPr>
            <w:tcW w:w="0" w:type="auto"/>
          </w:tcPr>
          <w:p w14:paraId="1B7B0F30" w14:textId="77777777" w:rsidR="00DC795F" w:rsidRDefault="008F11DC">
            <w:pPr>
              <w:pStyle w:val="Compact"/>
            </w:pPr>
            <w:r>
              <w:t>Зелений</w:t>
            </w:r>
          </w:p>
        </w:tc>
        <w:tc>
          <w:tcPr>
            <w:tcW w:w="0" w:type="auto"/>
          </w:tcPr>
          <w:p w14:paraId="5B027343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(0, 200, 0)</w:t>
            </w:r>
          </w:p>
        </w:tc>
        <w:tc>
          <w:tcPr>
            <w:tcW w:w="0" w:type="auto"/>
          </w:tcPr>
          <w:p w14:paraId="080CAE7B" w14:textId="77777777" w:rsidR="00DC795F" w:rsidRDefault="00DC795F">
            <w:pPr>
              <w:pStyle w:val="Compact"/>
            </w:pPr>
          </w:p>
        </w:tc>
        <w:tc>
          <w:tcPr>
            <w:tcW w:w="0" w:type="auto"/>
          </w:tcPr>
          <w:p w14:paraId="698E4FB1" w14:textId="77777777" w:rsidR="00DC795F" w:rsidRDefault="008F11DC">
            <w:pPr>
              <w:pStyle w:val="Compact"/>
            </w:pPr>
            <w:r>
              <w:t>Жовтий</w:t>
            </w:r>
          </w:p>
        </w:tc>
        <w:tc>
          <w:tcPr>
            <w:tcW w:w="0" w:type="auto"/>
          </w:tcPr>
          <w:p w14:paraId="13941D2F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(255, 255, 0)</w:t>
            </w:r>
          </w:p>
        </w:tc>
      </w:tr>
      <w:tr w:rsidR="00DC795F" w14:paraId="47325F0E" w14:textId="77777777">
        <w:tc>
          <w:tcPr>
            <w:tcW w:w="0" w:type="auto"/>
          </w:tcPr>
          <w:p w14:paraId="3BF0957D" w14:textId="77777777" w:rsidR="00DC795F" w:rsidRDefault="008F11DC">
            <w:pPr>
              <w:pStyle w:val="Compact"/>
            </w:pPr>
            <w:r>
              <w:t>Синій</w:t>
            </w:r>
          </w:p>
        </w:tc>
        <w:tc>
          <w:tcPr>
            <w:tcW w:w="0" w:type="auto"/>
          </w:tcPr>
          <w:p w14:paraId="17A3B67A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(0, 0, 255)</w:t>
            </w:r>
          </w:p>
        </w:tc>
        <w:tc>
          <w:tcPr>
            <w:tcW w:w="0" w:type="auto"/>
          </w:tcPr>
          <w:p w14:paraId="7E9C2688" w14:textId="77777777" w:rsidR="00DC795F" w:rsidRDefault="00DC795F">
            <w:pPr>
              <w:pStyle w:val="Compact"/>
            </w:pPr>
          </w:p>
        </w:tc>
        <w:tc>
          <w:tcPr>
            <w:tcW w:w="0" w:type="auto"/>
          </w:tcPr>
          <w:p w14:paraId="477F22CC" w14:textId="77777777" w:rsidR="00DC795F" w:rsidRDefault="008F11DC">
            <w:pPr>
              <w:pStyle w:val="Compact"/>
            </w:pPr>
            <w:r>
              <w:t>Рожевий</w:t>
            </w:r>
          </w:p>
        </w:tc>
        <w:tc>
          <w:tcPr>
            <w:tcW w:w="0" w:type="auto"/>
          </w:tcPr>
          <w:p w14:paraId="7366BB75" w14:textId="77777777" w:rsidR="00DC795F" w:rsidRDefault="008F11DC">
            <w:pPr>
              <w:pStyle w:val="Compact"/>
            </w:pPr>
            <w:r>
              <w:rPr>
                <w:rStyle w:val="VerbatimChar"/>
              </w:rPr>
              <w:t>(100, 75, 80)</w:t>
            </w:r>
          </w:p>
        </w:tc>
      </w:tr>
    </w:tbl>
    <w:p w14:paraId="7275771F" w14:textId="77777777" w:rsidR="00DC795F" w:rsidRDefault="008F11DC">
      <w:r>
        <w:pict w14:anchorId="5B56E554">
          <v:rect id="_x0000_i1494" style="width:0;height:1.5pt" o:hralign="center" o:hrstd="t" o:hr="t"/>
        </w:pict>
      </w:r>
    </w:p>
    <w:p w14:paraId="1F67D4B4" w14:textId="77777777" w:rsidR="00DC795F" w:rsidRDefault="008F11DC">
      <w:pPr>
        <w:pStyle w:val="3"/>
      </w:pPr>
      <w:bookmarkStart w:id="5" w:name="функції-малювання"/>
      <w:bookmarkEnd w:id="4"/>
      <w:r>
        <w:t>Функції малювання</w:t>
      </w:r>
    </w:p>
    <w:p w14:paraId="59BB7437" w14:textId="0402CDAE" w:rsidR="00DC795F" w:rsidRDefault="008F11DC" w:rsidP="008F11DC">
      <w:pPr>
        <w:pStyle w:val="SourceCode"/>
      </w:pPr>
      <w:proofErr w:type="spellStart"/>
      <w:proofErr w:type="gramStart"/>
      <w:r>
        <w:rPr>
          <w:rStyle w:val="VerbatimChar"/>
        </w:rPr>
        <w:t>screen.fill</w:t>
      </w:r>
      <w:proofErr w:type="spellEnd"/>
      <w:proofErr w:type="gramEnd"/>
      <w:r>
        <w:rPr>
          <w:rStyle w:val="VerbatimChar"/>
        </w:rPr>
        <w:t>( (R, G, B) )</w:t>
      </w:r>
      <w:r>
        <w:rPr>
          <w:rStyle w:val="VerbatimChar"/>
          <w:lang w:val="uk-UA"/>
        </w:rPr>
        <w:t xml:space="preserve"> </w:t>
      </w:r>
      <w:r>
        <w:rPr>
          <w:lang w:val="uk-UA"/>
        </w:rPr>
        <w:t>– з</w:t>
      </w:r>
      <w:proofErr w:type="spellStart"/>
      <w:r>
        <w:t>аповнює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кольором.</w:t>
      </w:r>
    </w:p>
    <w:p w14:paraId="07663A06" w14:textId="63C87922" w:rsidR="00DC795F" w:rsidRPr="008F11DC" w:rsidRDefault="008F11DC">
      <w:pPr>
        <w:pStyle w:val="SourceCode"/>
        <w:rPr>
          <w:lang w:val="uk-UA"/>
        </w:rPr>
      </w:pPr>
      <w:proofErr w:type="spellStart"/>
      <w:proofErr w:type="gramStart"/>
      <w:r>
        <w:rPr>
          <w:rStyle w:val="VerbatimChar"/>
        </w:rPr>
        <w:t>s</w:t>
      </w:r>
      <w:r>
        <w:rPr>
          <w:rStyle w:val="VerbatimChar"/>
        </w:rPr>
        <w:t>creen.draw</w:t>
      </w:r>
      <w:proofErr w:type="gramEnd"/>
      <w:r>
        <w:rPr>
          <w:rStyle w:val="VerbatimChar"/>
        </w:rPr>
        <w:t>.filled_circle</w:t>
      </w:r>
      <w:proofErr w:type="spellEnd"/>
      <w:r>
        <w:rPr>
          <w:rStyle w:val="VerbatimChar"/>
        </w:rPr>
        <w:t xml:space="preserve">( (x, y), </w:t>
      </w:r>
      <w:proofErr w:type="spellStart"/>
      <w:r>
        <w:rPr>
          <w:rStyle w:val="VerbatimChar"/>
        </w:rPr>
        <w:t>радіус</w:t>
      </w:r>
      <w:proofErr w:type="spellEnd"/>
      <w:r>
        <w:rPr>
          <w:rStyle w:val="VerbatimChar"/>
        </w:rPr>
        <w:t>, (R, G, B) )</w:t>
      </w:r>
    </w:p>
    <w:p w14:paraId="77CCBC10" w14:textId="77777777" w:rsidR="00DC795F" w:rsidRDefault="008F11DC">
      <w:pPr>
        <w:pStyle w:val="FirstParagraph"/>
      </w:pPr>
      <w:proofErr w:type="spellStart"/>
      <w:r>
        <w:t>Малює</w:t>
      </w:r>
      <w:proofErr w:type="spellEnd"/>
      <w:r>
        <w:t xml:space="preserve"> </w:t>
      </w:r>
      <w:proofErr w:type="spellStart"/>
      <w:r>
        <w:t>закрашене</w:t>
      </w:r>
      <w:proofErr w:type="spellEnd"/>
      <w:r>
        <w:t xml:space="preserve"> </w:t>
      </w:r>
      <w:proofErr w:type="spellStart"/>
      <w:r>
        <w:t>коло</w:t>
      </w:r>
      <w:proofErr w:type="spellEnd"/>
      <w:r>
        <w:t xml:space="preserve">. </w:t>
      </w:r>
      <w:r>
        <w:rPr>
          <w:rStyle w:val="VerbatimChar"/>
        </w:rPr>
        <w:t>(x, y)</w:t>
      </w:r>
      <w:r>
        <w:t xml:space="preserve"> — центр, далі радіус, далі колір.</w:t>
      </w:r>
    </w:p>
    <w:p w14:paraId="0457A162" w14:textId="345A155D" w:rsidR="00DC795F" w:rsidRPr="008F11DC" w:rsidRDefault="008F11DC">
      <w:pPr>
        <w:pStyle w:val="SourceCode"/>
        <w:rPr>
          <w:lang w:val="uk-UA"/>
        </w:rPr>
      </w:pPr>
      <w:proofErr w:type="gramStart"/>
      <w:r>
        <w:rPr>
          <w:rStyle w:val="VerbatimChar"/>
        </w:rPr>
        <w:t>screen.draw</w:t>
      </w:r>
      <w:proofErr w:type="gramEnd"/>
      <w:r>
        <w:rPr>
          <w:rStyle w:val="VerbatimChar"/>
        </w:rPr>
        <w:t>.filled_rect( Rect((x, y), (ширина, висота)), (R, G, B) )</w:t>
      </w:r>
    </w:p>
    <w:p w14:paraId="30D6F1E9" w14:textId="77777777" w:rsidR="00DC795F" w:rsidRDefault="008F11DC">
      <w:pPr>
        <w:pStyle w:val="FirstParagraph"/>
      </w:pPr>
      <w:proofErr w:type="spellStart"/>
      <w:r>
        <w:t>Малює</w:t>
      </w:r>
      <w:proofErr w:type="spellEnd"/>
      <w:r>
        <w:t xml:space="preserve"> </w:t>
      </w:r>
      <w:proofErr w:type="spellStart"/>
      <w:r>
        <w:t>закрашений</w:t>
      </w:r>
      <w:proofErr w:type="spellEnd"/>
      <w:r>
        <w:t xml:space="preserve"> </w:t>
      </w:r>
      <w:proofErr w:type="spellStart"/>
      <w:r>
        <w:t>прямокутник</w:t>
      </w:r>
      <w:proofErr w:type="spellEnd"/>
      <w:r>
        <w:t xml:space="preserve">. </w:t>
      </w:r>
      <w:r>
        <w:rPr>
          <w:rStyle w:val="VerbatimChar"/>
        </w:rPr>
        <w:t>(x, y)</w:t>
      </w:r>
      <w:r>
        <w:t xml:space="preserve"> — </w:t>
      </w:r>
      <w:proofErr w:type="spellStart"/>
      <w:r>
        <w:t>лівий</w:t>
      </w:r>
      <w:proofErr w:type="spellEnd"/>
      <w:r>
        <w:t xml:space="preserve"> </w:t>
      </w:r>
      <w:proofErr w:type="spellStart"/>
      <w:r>
        <w:t>верхній</w:t>
      </w:r>
      <w:proofErr w:type="spellEnd"/>
      <w:r>
        <w:t xml:space="preserve"> </w:t>
      </w:r>
      <w:proofErr w:type="spellStart"/>
      <w:r>
        <w:t>кут</w:t>
      </w:r>
      <w:proofErr w:type="spellEnd"/>
      <w:r>
        <w:t>.</w:t>
      </w:r>
    </w:p>
    <w:p w14:paraId="6A5BB28D" w14:textId="77777777" w:rsidR="00DC795F" w:rsidRDefault="008F11DC" w:rsidP="008F11DC">
      <w:pPr>
        <w:pStyle w:val="2"/>
        <w:jc w:val="center"/>
      </w:pPr>
      <w:bookmarkStart w:id="6" w:name="практичне-завдання"/>
      <w:bookmarkEnd w:id="1"/>
      <w:bookmarkEnd w:id="5"/>
      <w:r>
        <w:t xml:space="preserve">ПРАКТИЧНЕ </w:t>
      </w:r>
      <w:r w:rsidRPr="008F11DC">
        <w:t>ЗАВДАННЯ</w:t>
      </w:r>
    </w:p>
    <w:p w14:paraId="09F184DA" w14:textId="07E560A1" w:rsidR="00DC795F" w:rsidRPr="008F11DC" w:rsidRDefault="008F11DC" w:rsidP="008F11DC">
      <w:pPr>
        <w:pStyle w:val="FirstParagraph"/>
        <w:rPr>
          <w:lang w:val="uk-UA"/>
        </w:rPr>
      </w:pPr>
      <w:r>
        <w:t xml:space="preserve">Будуємо </w:t>
      </w:r>
      <w:r>
        <w:rPr>
          <w:b/>
          <w:bCs/>
        </w:rPr>
        <w:t xml:space="preserve">літній </w:t>
      </w:r>
      <w:proofErr w:type="spellStart"/>
      <w:r>
        <w:rPr>
          <w:b/>
          <w:bCs/>
        </w:rPr>
        <w:t>пейзаж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кроком</w:t>
      </w:r>
      <w:proofErr w:type="spellEnd"/>
      <w:r>
        <w:t>.</w:t>
      </w:r>
      <w:r>
        <w:rPr>
          <w:lang w:val="uk-UA"/>
        </w:rP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набери </w:t>
      </w:r>
      <w:r>
        <w:rPr>
          <w:b/>
          <w:bCs/>
        </w:rPr>
        <w:t xml:space="preserve">лише новий </w:t>
      </w:r>
      <w:proofErr w:type="spellStart"/>
      <w:r>
        <w:rPr>
          <w:b/>
          <w:bCs/>
        </w:rPr>
        <w:t>рядок</w:t>
      </w:r>
      <w:proofErr w:type="spellEnd"/>
      <w:r>
        <w:t xml:space="preserve"> і </w:t>
      </w:r>
      <w:proofErr w:type="spellStart"/>
      <w:r>
        <w:t>запусти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>.</w:t>
      </w:r>
    </w:p>
    <w:p w14:paraId="4E8DCEF5" w14:textId="5B058D79" w:rsidR="00DC795F" w:rsidRDefault="008F11DC" w:rsidP="008F11DC">
      <w:pPr>
        <w:pStyle w:val="FirstParagraph"/>
        <w:numPr>
          <w:ilvl w:val="0"/>
          <w:numId w:val="4"/>
        </w:numPr>
        <w:ind w:left="284"/>
      </w:pPr>
      <w:bookmarkStart w:id="7" w:name="крок-1.-небо"/>
      <w:r w:rsidRPr="008F11DC">
        <w:rPr>
          <w:b/>
          <w:bCs/>
          <w:lang w:val="uk-UA"/>
        </w:rPr>
        <w:t>Малюємо небо.</w:t>
      </w:r>
      <w:r>
        <w:rPr>
          <w:lang w:val="uk-UA"/>
        </w:rPr>
        <w:t xml:space="preserve"> </w:t>
      </w:r>
      <w:proofErr w:type="spellStart"/>
      <w:r>
        <w:t>Набери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і </w:t>
      </w:r>
      <w:proofErr w:type="spellStart"/>
      <w:r>
        <w:t>запусти</w:t>
      </w:r>
      <w:proofErr w:type="spellEnd"/>
      <w:r>
        <w:t>:</w:t>
      </w:r>
    </w:p>
    <w:p w14:paraId="31497EBF" w14:textId="77777777" w:rsidR="00DC795F" w:rsidRDefault="008F11DC">
      <w:pPr>
        <w:pStyle w:val="SourceCode"/>
      </w:pPr>
      <w:r>
        <w:rPr>
          <w:rStyle w:val="ImportTok"/>
        </w:rPr>
        <w:t>i</w:t>
      </w:r>
      <w:r>
        <w:rPr>
          <w:rStyle w:val="ImportTok"/>
        </w:rPr>
        <w:t>mport</w:t>
      </w:r>
      <w:r>
        <w:rPr>
          <w:rStyle w:val="NormalTok"/>
        </w:rPr>
        <w:t xml:space="preserve"> pgzrun</w:t>
      </w:r>
      <w:r>
        <w:br/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draw(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screen.fill((</w:t>
      </w:r>
      <w:r>
        <w:rPr>
          <w:rStyle w:val="DecValTok"/>
        </w:rPr>
        <w:t>173</w:t>
      </w:r>
      <w:r>
        <w:rPr>
          <w:rStyle w:val="NormalTok"/>
        </w:rPr>
        <w:t xml:space="preserve">, </w:t>
      </w:r>
      <w:r>
        <w:rPr>
          <w:rStyle w:val="DecValTok"/>
        </w:rPr>
        <w:t>216</w:t>
      </w:r>
      <w:r>
        <w:rPr>
          <w:rStyle w:val="NormalTok"/>
        </w:rPr>
        <w:t xml:space="preserve">, </w:t>
      </w:r>
      <w:r>
        <w:rPr>
          <w:rStyle w:val="DecValTok"/>
        </w:rPr>
        <w:t>230</w:t>
      </w:r>
      <w:r>
        <w:rPr>
          <w:rStyle w:val="NormalTok"/>
        </w:rPr>
        <w:t xml:space="preserve">))   </w:t>
      </w:r>
      <w:r>
        <w:rPr>
          <w:rStyle w:val="CommentTok"/>
        </w:rPr>
        <w:t># заливаємо весь екран блакитним</w:t>
      </w:r>
      <w:r>
        <w:br/>
      </w:r>
      <w:r>
        <w:br/>
      </w:r>
      <w:r>
        <w:rPr>
          <w:rStyle w:val="NormalTok"/>
        </w:rPr>
        <w:t>pgzrun.go()</w:t>
      </w:r>
    </w:p>
    <w:p w14:paraId="6B9034E2" w14:textId="65EF06C8" w:rsidR="00DC795F" w:rsidRPr="008F11DC" w:rsidRDefault="00DC795F">
      <w:pPr>
        <w:rPr>
          <w:lang w:val="uk-UA"/>
        </w:rPr>
      </w:pPr>
    </w:p>
    <w:p w14:paraId="2514EE81" w14:textId="1F9EC895" w:rsidR="00DC795F" w:rsidRDefault="008F11DC" w:rsidP="008F11DC">
      <w:pPr>
        <w:pStyle w:val="FirstParagraph"/>
        <w:numPr>
          <w:ilvl w:val="0"/>
          <w:numId w:val="4"/>
        </w:numPr>
        <w:ind w:left="284"/>
      </w:pPr>
      <w:bookmarkStart w:id="8" w:name="крок-2.-сонце"/>
      <w:bookmarkEnd w:id="7"/>
      <w:r>
        <w:rPr>
          <w:b/>
          <w:bCs/>
          <w:lang w:val="uk-UA"/>
        </w:rPr>
        <w:t>С</w:t>
      </w:r>
      <w:r w:rsidRPr="008F11DC">
        <w:rPr>
          <w:b/>
          <w:bCs/>
          <w:lang w:val="uk-UA"/>
        </w:rPr>
        <w:t>онце</w:t>
      </w:r>
      <w:r>
        <w:rPr>
          <w:lang w:val="uk-UA"/>
        </w:rPr>
        <w:t xml:space="preserve">. </w:t>
      </w:r>
      <w:proofErr w:type="spellStart"/>
      <w:r>
        <w:t>Додай</w:t>
      </w:r>
      <w:proofErr w:type="spellEnd"/>
      <w:r>
        <w:t xml:space="preserve"> у </w:t>
      </w:r>
      <w:proofErr w:type="gramStart"/>
      <w:r>
        <w:rPr>
          <w:rStyle w:val="VerbatimChar"/>
        </w:rPr>
        <w:t>draw(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rPr>
          <w:rStyle w:val="VerbatimChar"/>
        </w:rPr>
        <w:t>screen.fill</w:t>
      </w:r>
      <w:proofErr w:type="spellEnd"/>
      <w:r>
        <w:rPr>
          <w:rStyle w:val="VerbatimChar"/>
        </w:rPr>
        <w:t>(...)</w:t>
      </w:r>
      <w:r>
        <w:t>:</w:t>
      </w:r>
    </w:p>
    <w:p w14:paraId="2F0E8BC1" w14:textId="77777777" w:rsidR="00DC795F" w:rsidRDefault="008F11DC">
      <w:pPr>
        <w:pStyle w:val="SourceCode"/>
      </w:pP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screen.draw</w:t>
      </w:r>
      <w:proofErr w:type="gramEnd"/>
      <w:r>
        <w:rPr>
          <w:rStyle w:val="NormalTok"/>
        </w:rPr>
        <w:t>.filled_circle((</w:t>
      </w:r>
      <w:r>
        <w:rPr>
          <w:rStyle w:val="DecValTok"/>
        </w:rPr>
        <w:t>700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DecValTok"/>
        </w:rPr>
        <w:t>60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220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0CA1049D" w14:textId="3EE2CAD8" w:rsidR="00DC795F" w:rsidRDefault="008F11DC" w:rsidP="008F11DC">
      <w:pPr>
        <w:pStyle w:val="FirstParagraph"/>
        <w:rPr>
          <w:lang w:val="uk-UA"/>
        </w:rPr>
      </w:pPr>
      <w:r>
        <w:t>Коло з центром у точці x=700, y=80 та радіусом 60 жовтого кольору (255, 220, 0)</w:t>
      </w:r>
    </w:p>
    <w:p w14:paraId="1E9F39D7" w14:textId="1BB14D6B" w:rsidR="008F11DC" w:rsidRPr="008F11DC" w:rsidRDefault="008F11DC" w:rsidP="008F11DC">
      <w:pPr>
        <w:pStyle w:val="a0"/>
        <w:numPr>
          <w:ilvl w:val="0"/>
          <w:numId w:val="4"/>
        </w:numPr>
        <w:ind w:left="284"/>
        <w:rPr>
          <w:lang w:val="uk-UA"/>
        </w:rPr>
      </w:pPr>
      <w:r>
        <w:rPr>
          <w:b/>
          <w:bCs/>
          <w:lang w:val="uk-UA"/>
        </w:rPr>
        <w:t>З</w:t>
      </w:r>
      <w:r w:rsidRPr="008F11DC">
        <w:rPr>
          <w:b/>
          <w:bCs/>
          <w:lang w:val="uk-UA"/>
        </w:rPr>
        <w:t>емл</w:t>
      </w:r>
      <w:r>
        <w:rPr>
          <w:b/>
          <w:bCs/>
          <w:lang w:val="uk-UA"/>
        </w:rPr>
        <w:t>я</w:t>
      </w:r>
      <w:r>
        <w:rPr>
          <w:lang w:val="uk-UA"/>
        </w:rPr>
        <w:t>.</w:t>
      </w:r>
    </w:p>
    <w:p w14:paraId="20D50BC7" w14:textId="77777777" w:rsidR="00DC795F" w:rsidRDefault="008F11DC">
      <w:pPr>
        <w:pStyle w:val="SourceCode"/>
      </w:pPr>
      <w:bookmarkStart w:id="9" w:name="крок-3.-земля"/>
      <w:bookmarkEnd w:id="8"/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screen.draw</w:t>
      </w:r>
      <w:proofErr w:type="gramEnd"/>
      <w:r>
        <w:rPr>
          <w:rStyle w:val="NormalTok"/>
        </w:rPr>
        <w:t>.filled_rect(Rect((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>), (</w:t>
      </w:r>
      <w:r>
        <w:rPr>
          <w:rStyle w:val="DecValTok"/>
        </w:rPr>
        <w:t>800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)), (</w:t>
      </w:r>
      <w:r>
        <w:rPr>
          <w:rStyle w:val="DecValTok"/>
        </w:rPr>
        <w:t>34</w:t>
      </w:r>
      <w:r>
        <w:rPr>
          <w:rStyle w:val="NormalTok"/>
        </w:rPr>
        <w:t xml:space="preserve">, </w:t>
      </w:r>
      <w:r>
        <w:rPr>
          <w:rStyle w:val="DecValTok"/>
        </w:rPr>
        <w:t>139</w:t>
      </w:r>
      <w:r>
        <w:rPr>
          <w:rStyle w:val="NormalTok"/>
        </w:rPr>
        <w:t xml:space="preserve">, </w:t>
      </w:r>
      <w:r>
        <w:rPr>
          <w:rStyle w:val="DecValTok"/>
        </w:rPr>
        <w:t>34</w:t>
      </w:r>
      <w:r>
        <w:rPr>
          <w:rStyle w:val="NormalTok"/>
        </w:rPr>
        <w:t>))</w:t>
      </w:r>
    </w:p>
    <w:p w14:paraId="11996A65" w14:textId="4FCE9103" w:rsidR="00DC795F" w:rsidRPr="008F11DC" w:rsidRDefault="008F11DC" w:rsidP="008F11DC">
      <w:pPr>
        <w:pStyle w:val="FirstParagraph"/>
        <w:rPr>
          <w:lang w:val="uk-UA"/>
        </w:rPr>
      </w:pPr>
      <w:r>
        <w:t>Прямокутник від лівого краю (x=0), на висоті y=500, завширшки 800 (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), </w:t>
      </w:r>
      <w:proofErr w:type="spellStart"/>
      <w:r>
        <w:t>заввишки</w:t>
      </w:r>
      <w:proofErr w:type="spellEnd"/>
      <w:r>
        <w:t xml:space="preserve"> 100.</w:t>
      </w:r>
    </w:p>
    <w:p w14:paraId="45934CC7" w14:textId="0211E534" w:rsidR="00DC795F" w:rsidRPr="008F11DC" w:rsidRDefault="008F11DC" w:rsidP="008F11DC">
      <w:pPr>
        <w:pStyle w:val="af"/>
        <w:numPr>
          <w:ilvl w:val="0"/>
          <w:numId w:val="4"/>
        </w:numPr>
        <w:ind w:left="284"/>
        <w:rPr>
          <w:b/>
          <w:bCs/>
        </w:rPr>
      </w:pPr>
      <w:bookmarkStart w:id="10" w:name="крок-4.-стовбур-дерева"/>
      <w:bookmarkEnd w:id="9"/>
      <w:proofErr w:type="spellStart"/>
      <w:r w:rsidRPr="008F11DC">
        <w:rPr>
          <w:b/>
          <w:bCs/>
        </w:rPr>
        <w:t>Стовбур</w:t>
      </w:r>
      <w:proofErr w:type="spellEnd"/>
      <w:r w:rsidRPr="008F11DC">
        <w:rPr>
          <w:b/>
          <w:bCs/>
        </w:rPr>
        <w:t xml:space="preserve"> </w:t>
      </w:r>
      <w:proofErr w:type="spellStart"/>
      <w:r w:rsidRPr="008F11DC">
        <w:rPr>
          <w:b/>
          <w:bCs/>
        </w:rPr>
        <w:t>дерева</w:t>
      </w:r>
      <w:proofErr w:type="spellEnd"/>
    </w:p>
    <w:p w14:paraId="63E2A641" w14:textId="260F181B" w:rsidR="00DC795F" w:rsidRPr="008F11DC" w:rsidRDefault="008F11DC" w:rsidP="008F11DC">
      <w:pPr>
        <w:pStyle w:val="SourceCode"/>
        <w:rPr>
          <w:lang w:val="uk-UA"/>
        </w:rPr>
      </w:pP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screen.draw</w:t>
      </w:r>
      <w:proofErr w:type="gramEnd"/>
      <w:r>
        <w:rPr>
          <w:rStyle w:val="NormalTok"/>
        </w:rPr>
        <w:t>.filled_rect(Rect((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ecValTok"/>
        </w:rPr>
        <w:t>350</w:t>
      </w:r>
      <w:r>
        <w:rPr>
          <w:rStyle w:val="NormalTok"/>
        </w:rPr>
        <w:t>), (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>)), (</w:t>
      </w:r>
      <w:r>
        <w:rPr>
          <w:rStyle w:val="DecValTok"/>
        </w:rPr>
        <w:t>139</w:t>
      </w:r>
      <w:r>
        <w:rPr>
          <w:rStyle w:val="NormalTok"/>
        </w:rPr>
        <w:t xml:space="preserve">, </w:t>
      </w:r>
      <w:r>
        <w:rPr>
          <w:rStyle w:val="DecValTok"/>
        </w:rPr>
        <w:t>69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>))</w:t>
      </w:r>
    </w:p>
    <w:p w14:paraId="0910EDA0" w14:textId="6A051FB4" w:rsidR="00DC795F" w:rsidRPr="008F11DC" w:rsidRDefault="008F11DC" w:rsidP="008F11DC">
      <w:pPr>
        <w:pStyle w:val="af"/>
        <w:numPr>
          <w:ilvl w:val="0"/>
          <w:numId w:val="4"/>
        </w:numPr>
        <w:ind w:left="284"/>
        <w:rPr>
          <w:b/>
          <w:bCs/>
        </w:rPr>
      </w:pPr>
      <w:bookmarkStart w:id="11" w:name="крок-5.-крона-дерева"/>
      <w:bookmarkEnd w:id="10"/>
      <w:proofErr w:type="spellStart"/>
      <w:r w:rsidRPr="008F11DC">
        <w:rPr>
          <w:b/>
          <w:bCs/>
        </w:rPr>
        <w:t>Крона</w:t>
      </w:r>
      <w:proofErr w:type="spellEnd"/>
      <w:r w:rsidRPr="008F11DC">
        <w:rPr>
          <w:b/>
          <w:bCs/>
        </w:rPr>
        <w:t xml:space="preserve"> </w:t>
      </w:r>
      <w:proofErr w:type="spellStart"/>
      <w:r w:rsidRPr="008F11DC">
        <w:rPr>
          <w:b/>
          <w:bCs/>
        </w:rPr>
        <w:t>дерева</w:t>
      </w:r>
      <w:proofErr w:type="spellEnd"/>
    </w:p>
    <w:p w14:paraId="6978B6B7" w14:textId="77777777" w:rsidR="00DC795F" w:rsidRDefault="008F11DC">
      <w:pPr>
        <w:pStyle w:val="SourceCode"/>
      </w:pP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proofErr w:type="gramStart"/>
      <w:r>
        <w:rPr>
          <w:rStyle w:val="NormalTok"/>
        </w:rPr>
        <w:t>screen.draw</w:t>
      </w:r>
      <w:proofErr w:type="gramEnd"/>
      <w:r>
        <w:rPr>
          <w:rStyle w:val="NormalTok"/>
        </w:rPr>
        <w:t>.filled_circle((</w:t>
      </w:r>
      <w:r>
        <w:rPr>
          <w:rStyle w:val="DecValTok"/>
        </w:rPr>
        <w:t>170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 xml:space="preserve">), </w:t>
      </w:r>
      <w:r>
        <w:rPr>
          <w:rStyle w:val="DecValTok"/>
        </w:rPr>
        <w:t>90</w:t>
      </w:r>
      <w:r>
        <w:rPr>
          <w:rStyle w:val="NormalTok"/>
        </w:rPr>
        <w:t>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180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2CDE7CF8" w14:textId="2F1C4F18" w:rsidR="00DC795F" w:rsidRPr="008F11DC" w:rsidRDefault="008F11DC" w:rsidP="008F11DC">
      <w:pPr>
        <w:pStyle w:val="FirstParagraph"/>
        <w:rPr>
          <w:lang w:val="uk-UA"/>
        </w:rPr>
      </w:pPr>
      <w:r>
        <w:t>Центр кола x=170 — посередині стовбура (150 + 40/2 = 170).</w:t>
      </w:r>
    </w:p>
    <w:p w14:paraId="66E40E32" w14:textId="3E585CC0" w:rsidR="00DC795F" w:rsidRPr="008F11DC" w:rsidRDefault="008F11DC" w:rsidP="008F11DC">
      <w:pPr>
        <w:pStyle w:val="af"/>
        <w:numPr>
          <w:ilvl w:val="0"/>
          <w:numId w:val="4"/>
        </w:numPr>
        <w:ind w:left="284"/>
        <w:rPr>
          <w:b/>
          <w:bCs/>
        </w:rPr>
      </w:pPr>
      <w:bookmarkStart w:id="12" w:name="крок-6.-хмара"/>
      <w:bookmarkEnd w:id="11"/>
      <w:proofErr w:type="spellStart"/>
      <w:r w:rsidRPr="008F11DC">
        <w:rPr>
          <w:b/>
          <w:bCs/>
        </w:rPr>
        <w:t>Хмара</w:t>
      </w:r>
      <w:proofErr w:type="spellEnd"/>
      <w:r>
        <w:rPr>
          <w:b/>
          <w:bCs/>
          <w:lang w:val="uk-UA"/>
        </w:rPr>
        <w:t xml:space="preserve"> </w:t>
      </w:r>
      <w:r>
        <w:t xml:space="preserve">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кола</w:t>
      </w:r>
      <w:proofErr w:type="spellEnd"/>
      <w:r>
        <w:t xml:space="preserve"> </w:t>
      </w:r>
      <w:proofErr w:type="spellStart"/>
      <w:r>
        <w:t>поруч</w:t>
      </w:r>
      <w:proofErr w:type="spellEnd"/>
      <w:r>
        <w:t xml:space="preserve"> одного кольору:</w:t>
      </w:r>
    </w:p>
    <w:p w14:paraId="12D14C6A" w14:textId="7887A447" w:rsidR="00DC795F" w:rsidRPr="008F11DC" w:rsidRDefault="008F11DC" w:rsidP="008F11DC">
      <w:pPr>
        <w:pStyle w:val="SourceCode"/>
        <w:rPr>
          <w:lang w:val="uk-UA"/>
        </w:rPr>
      </w:pP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screen.draw</w:t>
      </w:r>
      <w:proofErr w:type="gramEnd"/>
      <w:r>
        <w:rPr>
          <w:rStyle w:val="NormalTok"/>
        </w:rPr>
        <w:t>.filled_circle((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), </w:t>
      </w:r>
      <w:r>
        <w:rPr>
          <w:rStyle w:val="DecValTok"/>
        </w:rPr>
        <w:t>40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screen.draw.filled_circle((</w:t>
      </w:r>
      <w:r>
        <w:rPr>
          <w:rStyle w:val="DecValTok"/>
        </w:rPr>
        <w:t>350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), </w:t>
      </w:r>
      <w:r>
        <w:rPr>
          <w:rStyle w:val="DecValTok"/>
        </w:rPr>
        <w:t>50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screen.draw.filled_circle((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DecValTok"/>
        </w:rPr>
        <w:t>120</w:t>
      </w:r>
      <w:r>
        <w:rPr>
          <w:rStyle w:val="NormalTok"/>
        </w:rPr>
        <w:t xml:space="preserve">), </w:t>
      </w:r>
      <w:r>
        <w:rPr>
          <w:rStyle w:val="DecValTok"/>
        </w:rPr>
        <w:t>40</w:t>
      </w:r>
      <w:r>
        <w:rPr>
          <w:rStyle w:val="NormalTok"/>
        </w:rPr>
        <w:t>, (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))</w:t>
      </w:r>
    </w:p>
    <w:p w14:paraId="026D343C" w14:textId="539CDD1F" w:rsidR="00DC795F" w:rsidRPr="008F11DC" w:rsidRDefault="008F11DC" w:rsidP="008F11DC">
      <w:pPr>
        <w:pStyle w:val="af"/>
        <w:numPr>
          <w:ilvl w:val="0"/>
          <w:numId w:val="4"/>
        </w:numPr>
        <w:ind w:left="284"/>
        <w:rPr>
          <w:b/>
          <w:bCs/>
        </w:rPr>
      </w:pPr>
      <w:bookmarkStart w:id="13" w:name="крок-7.-зміни-програму"/>
      <w:bookmarkEnd w:id="12"/>
      <w:proofErr w:type="spellStart"/>
      <w:r w:rsidRPr="008F11DC">
        <w:rPr>
          <w:b/>
          <w:bCs/>
        </w:rPr>
        <w:t>Зміни</w:t>
      </w:r>
      <w:proofErr w:type="spellEnd"/>
      <w:r w:rsidRPr="008F11DC">
        <w:rPr>
          <w:b/>
          <w:bCs/>
        </w:rPr>
        <w:t xml:space="preserve"> </w:t>
      </w:r>
      <w:proofErr w:type="spellStart"/>
      <w:r w:rsidRPr="008F11DC">
        <w:rPr>
          <w:b/>
          <w:bCs/>
        </w:rPr>
        <w:t>програму</w:t>
      </w:r>
      <w:proofErr w:type="spellEnd"/>
    </w:p>
    <w:p w14:paraId="32799E57" w14:textId="77777777" w:rsidR="00DC795F" w:rsidRDefault="008F11DC">
      <w:pPr>
        <w:pStyle w:val="Compact"/>
        <w:numPr>
          <w:ilvl w:val="0"/>
          <w:numId w:val="3"/>
        </w:numPr>
      </w:pPr>
      <w:r>
        <w:t>П</w:t>
      </w:r>
      <w:r>
        <w:t>ересунь сонце в інший кут екрану</w:t>
      </w:r>
    </w:p>
    <w:p w14:paraId="7EBC4074" w14:textId="77777777" w:rsidR="00DC795F" w:rsidRDefault="008F11DC">
      <w:pPr>
        <w:pStyle w:val="Compact"/>
        <w:numPr>
          <w:ilvl w:val="0"/>
          <w:numId w:val="3"/>
        </w:numPr>
      </w:pPr>
      <w:r>
        <w:t>Додай друге дерево правіше від першого</w:t>
      </w:r>
    </w:p>
    <w:p w14:paraId="1701929C" w14:textId="77777777" w:rsidR="00DC795F" w:rsidRDefault="008F11DC">
      <w:pPr>
        <w:pStyle w:val="Compact"/>
        <w:numPr>
          <w:ilvl w:val="0"/>
          <w:numId w:val="3"/>
        </w:numPr>
      </w:pPr>
      <w:r>
        <w:t>Зміни дерево, використавши декілька кіл, для більшої крони.</w:t>
      </w:r>
    </w:p>
    <w:p w14:paraId="326236E0" w14:textId="77777777" w:rsidR="00DC795F" w:rsidRDefault="008F11DC">
      <w:pPr>
        <w:pStyle w:val="Compact"/>
        <w:numPr>
          <w:ilvl w:val="0"/>
          <w:numId w:val="3"/>
        </w:numPr>
      </w:pPr>
      <w:r>
        <w:t xml:space="preserve">Зміни колір неба — зроби вечірнє небо </w:t>
      </w:r>
      <w:r>
        <w:rPr>
          <w:rStyle w:val="VerbatimChar"/>
        </w:rPr>
        <w:t>(255, 140, 0)</w:t>
      </w:r>
      <w:r>
        <w:t xml:space="preserve"> або нічне </w:t>
      </w:r>
      <w:r>
        <w:rPr>
          <w:rStyle w:val="VerbatimChar"/>
        </w:rPr>
        <w:t>(10, 10, 50)</w:t>
      </w:r>
      <w:bookmarkEnd w:id="0"/>
      <w:bookmarkEnd w:id="6"/>
      <w:bookmarkEnd w:id="13"/>
    </w:p>
    <w:sectPr w:rsidR="00DC795F" w:rsidSect="008F11D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D851C" w14:textId="77777777" w:rsidR="008F11DC" w:rsidRDefault="008F11DC">
      <w:pPr>
        <w:spacing w:after="0"/>
      </w:pPr>
      <w:r>
        <w:separator/>
      </w:r>
    </w:p>
  </w:endnote>
  <w:endnote w:type="continuationSeparator" w:id="0">
    <w:p w14:paraId="73B0E283" w14:textId="77777777" w:rsidR="008F11DC" w:rsidRDefault="008F11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0ABF3" w14:textId="77777777" w:rsidR="00DC795F" w:rsidRDefault="008F11DC">
      <w:r>
        <w:separator/>
      </w:r>
    </w:p>
  </w:footnote>
  <w:footnote w:type="continuationSeparator" w:id="0">
    <w:p w14:paraId="762A7335" w14:textId="77777777" w:rsidR="00DC795F" w:rsidRDefault="008F1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DB844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2A63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D409C5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6C262A8"/>
    <w:multiLevelType w:val="hybridMultilevel"/>
    <w:tmpl w:val="7CB8F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151009">
    <w:abstractNumId w:val="0"/>
  </w:num>
  <w:num w:numId="2" w16cid:durableId="302930163">
    <w:abstractNumId w:val="1"/>
  </w:num>
  <w:num w:numId="3" w16cid:durableId="1044213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3144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95F"/>
    <w:rsid w:val="008F11DC"/>
    <w:rsid w:val="0097459B"/>
    <w:rsid w:val="00DC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46325C2"/>
  <w15:docId w15:val="{B5377655-B9F6-4DCF-8557-C9D5AE57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 об'є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8F1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Артем БЕРДИШЕВ</cp:lastModifiedBy>
  <cp:revision>2</cp:revision>
  <dcterms:created xsi:type="dcterms:W3CDTF">2026-04-11T13:50:00Z</dcterms:created>
  <dcterms:modified xsi:type="dcterms:W3CDTF">2026-04-11T13:59:00Z</dcterms:modified>
</cp:coreProperties>
</file>