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c4c7de7bf3dcaeb341ad084cb6cdea5b41bacb"/>
    <w:p>
      <w:pPr>
        <w:pStyle w:val="Heading1"/>
      </w:pPr>
      <w:r>
        <w:t xml:space="preserve">УРОК 1. ПРИВІТ, PYGAME ZERO! КООРДИНАТИ І ГЕОМЕТРІЯ</w:t>
      </w:r>
    </w:p>
    <w:bookmarkStart w:id="24" w:name="теоретичний-матеріал"/>
    <w:p>
      <w:pPr>
        <w:pStyle w:val="Heading2"/>
      </w:pPr>
      <w:r>
        <w:t xml:space="preserve">ТЕОРЕТИЧНИЙ МАТЕРІАЛ</w:t>
      </w:r>
    </w:p>
    <w:bookmarkStart w:id="20" w:name="структура-програми"/>
    <w:p>
      <w:pPr>
        <w:pStyle w:val="Heading3"/>
      </w:pPr>
      <w:r>
        <w:t xml:space="preserve">Структура програми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pgzrun          </w:t>
      </w:r>
      <w:r>
        <w:rPr>
          <w:rStyle w:val="CommentTok"/>
        </w:rPr>
        <w:t xml:space="preserve"># підключення бібліотеки — ЗАВЖДИ перший рядок</w:t>
      </w:r>
      <w:r>
        <w:br/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ширина вікна (пікселі)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висота вікна (пікселі)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draw():            </w:t>
      </w:r>
      <w:r>
        <w:rPr>
          <w:rStyle w:val="CommentTok"/>
        </w:rPr>
        <w:t xml:space="preserve"># ця функція малює все на екрані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pgzrun.go()            </w:t>
      </w:r>
      <w:r>
        <w:rPr>
          <w:rStyle w:val="CommentTok"/>
        </w:rPr>
        <w:t xml:space="preserve"># запуск програми — ЗАВЖДИ останній рядок</w:t>
      </w:r>
    </w:p>
    <w:p>
      <w:r>
        <w:pict>
          <v:rect style="width:0;height:1.5pt" o:hralign="center" o:hrstd="t" o:hr="t"/>
        </w:pict>
      </w:r>
    </w:p>
    <w:bookmarkEnd w:id="20"/>
    <w:bookmarkStart w:id="21" w:name="система-координат"/>
    <w:p>
      <w:pPr>
        <w:pStyle w:val="Heading3"/>
      </w:pPr>
      <w:r>
        <w:t xml:space="preserve">Система координат</w:t>
      </w:r>
    </w:p>
    <w:p>
      <w:pPr>
        <w:pStyle w:val="SourceCode"/>
      </w:pPr>
      <w:r>
        <w:rPr>
          <w:rStyle w:val="VerbatimChar"/>
        </w:rPr>
        <w:t xml:space="preserve">(0,0)──────────────► X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   (300, 200)●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 Y</w:t>
      </w:r>
    </w:p>
    <w:p>
      <w:pPr>
        <w:numPr>
          <w:ilvl w:val="0"/>
          <w:numId w:val="1001"/>
        </w:numPr>
        <w:pStyle w:val="Compact"/>
      </w:pPr>
      <w:r>
        <w:t xml:space="preserve">точка</w:t>
      </w:r>
      <w:r>
        <w:t xml:space="preserve"> </w:t>
      </w:r>
      <w:r>
        <w:rPr>
          <w:bCs/>
          <w:b/>
        </w:rPr>
        <w:t xml:space="preserve">(0, 0)</w:t>
      </w:r>
      <w:r>
        <w:t xml:space="preserve"> </w:t>
      </w:r>
      <w:r>
        <w:t xml:space="preserve">— лівий</w:t>
      </w:r>
      <w:r>
        <w:t xml:space="preserve"> </w:t>
      </w:r>
      <w:r>
        <w:rPr>
          <w:bCs/>
          <w:b/>
        </w:rPr>
        <w:t xml:space="preserve">верхній</w:t>
      </w:r>
      <w:r>
        <w:t xml:space="preserve"> </w:t>
      </w:r>
      <w:r>
        <w:t xml:space="preserve">кут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</w:t>
      </w:r>
      <w:r>
        <w:t xml:space="preserve"> </w:t>
      </w:r>
      <w:r>
        <w:t xml:space="preserve">зростає праворуч,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зростає</w:t>
      </w:r>
      <w:r>
        <w:t xml:space="preserve"> </w:t>
      </w:r>
      <w:r>
        <w:rPr>
          <w:bCs/>
          <w:b/>
        </w:rPr>
        <w:t xml:space="preserve">вниз</w:t>
      </w:r>
    </w:p>
    <w:p>
      <w:r>
        <w:pict>
          <v:rect style="width:0;height:1.5pt" o:hralign="center" o:hrstd="t" o:hr="t"/>
        </w:pict>
      </w:r>
    </w:p>
    <w:bookmarkEnd w:id="21"/>
    <w:bookmarkStart w:id="22" w:name="кольори-формат-r-g-b"/>
    <w:p>
      <w:pPr>
        <w:pStyle w:val="Heading3"/>
      </w:pPr>
      <w:r>
        <w:t xml:space="preserve">Кольори — формат (R, G, B)</w:t>
      </w:r>
    </w:p>
    <w:p>
      <w:pPr>
        <w:pStyle w:val="FirstParagraph"/>
      </w:pPr>
      <w:r>
        <w:t xml:space="preserve">Три числа від 0 до 255: (червоний, зелений, синій)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Колір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Колір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Чорний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(0, 0, 0)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Блакитний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(173, 216, 230)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Білий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(255, 255, 255)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Коричневий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(139, 69, 19)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Червоний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(255, 0, 0)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Помаранчевий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(255, 165, 0)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Зелений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(0, 200, 0)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Жовтий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(255, 255, 0)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Синій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(0, 0, 255)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Рожевий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(100, 75, 80)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функції-малювання"/>
    <w:p>
      <w:pPr>
        <w:pStyle w:val="Heading3"/>
      </w:pPr>
      <w:r>
        <w:t xml:space="preserve">Функції малювання</w:t>
      </w:r>
    </w:p>
    <w:p>
      <w:pPr>
        <w:pStyle w:val="SourceCode"/>
      </w:pPr>
      <w:r>
        <w:rPr>
          <w:rStyle w:val="VerbatimChar"/>
        </w:rPr>
        <w:t xml:space="preserve">screen.fill( (R, G, B) )</w:t>
      </w:r>
    </w:p>
    <w:p>
      <w:pPr>
        <w:pStyle w:val="FirstParagraph"/>
      </w:pPr>
      <w:r>
        <w:t xml:space="preserve">Заповнює весь екран одним кольором.</w:t>
      </w:r>
    </w:p>
    <w:p>
      <w:pPr>
        <w:pStyle w:val="SourceCode"/>
      </w:pPr>
      <w:r>
        <w:rPr>
          <w:rStyle w:val="VerbatimChar"/>
        </w:rPr>
        <w:t xml:space="preserve">screen.draw.filled_circle( (x, y), радіус, (R, G, B) )</w:t>
      </w:r>
      <w:r>
        <w:br/>
      </w:r>
      <w:r>
        <w:rPr>
          <w:rStyle w:val="VerbatimChar"/>
        </w:rPr>
        <w:t xml:space="preserve">                            центр</w:t>
      </w:r>
    </w:p>
    <w:p>
      <w:pPr>
        <w:pStyle w:val="FirstParagraph"/>
      </w:pPr>
      <w:r>
        <w:t xml:space="preserve">Малює закрашене коло.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— центр, далі радіус, далі колір.</w:t>
      </w:r>
    </w:p>
    <w:p>
      <w:pPr>
        <w:pStyle w:val="SourceCode"/>
      </w:pPr>
      <w:r>
        <w:rPr>
          <w:rStyle w:val="VerbatimChar"/>
        </w:rPr>
        <w:t xml:space="preserve">screen.draw.filled_rect( Rect((x, y), (ширина, висота)), (R, G, B) )</w:t>
      </w:r>
      <w:r>
        <w:br/>
      </w:r>
      <w:r>
        <w:rPr>
          <w:rStyle w:val="VerbatimChar"/>
        </w:rPr>
        <w:t xml:space="preserve">                               лівий верхній кут</w:t>
      </w:r>
    </w:p>
    <w:p>
      <w:pPr>
        <w:pStyle w:val="FirstParagraph"/>
      </w:pPr>
      <w:r>
        <w:t xml:space="preserve">Малює закрашений прямокутник.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t xml:space="preserve">— лівий верхній кут.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практичне-завдання"/>
    <w:p>
      <w:pPr>
        <w:pStyle w:val="Heading2"/>
      </w:pPr>
      <w:r>
        <w:t xml:space="preserve">ПРАКТИЧНЕ ЗАВДАННЯ</w:t>
      </w:r>
    </w:p>
    <w:p>
      <w:pPr>
        <w:pStyle w:val="FirstParagraph"/>
      </w:pPr>
      <w:r>
        <w:t xml:space="preserve">Будуємо</w:t>
      </w:r>
      <w:r>
        <w:t xml:space="preserve"> </w:t>
      </w:r>
      <w:r>
        <w:rPr>
          <w:bCs/>
          <w:b/>
        </w:rPr>
        <w:t xml:space="preserve">літній пейзаж</w:t>
      </w:r>
      <w:r>
        <w:t xml:space="preserve"> </w:t>
      </w:r>
      <w:r>
        <w:t xml:space="preserve">крок за кроком.</w:t>
      </w:r>
      <w:r>
        <w:br/>
      </w:r>
      <w:r>
        <w:t xml:space="preserve">На початку кожного кроку набери</w:t>
      </w:r>
      <w:r>
        <w:t xml:space="preserve"> </w:t>
      </w:r>
      <w:r>
        <w:rPr>
          <w:bCs/>
          <w:b/>
        </w:rPr>
        <w:t xml:space="preserve">лише новий рядок</w:t>
      </w:r>
      <w:r>
        <w:t xml:space="preserve"> </w:t>
      </w:r>
      <w:r>
        <w:t xml:space="preserve">і запусти програму.</w:t>
      </w:r>
    </w:p>
    <w:p>
      <w:r>
        <w:pict>
          <v:rect style="width:0;height:1.5pt" o:hralign="center" o:hrstd="t" o:hr="t"/>
        </w:pict>
      </w:r>
    </w:p>
    <w:bookmarkStart w:id="25" w:name="крок-1.-небо"/>
    <w:p>
      <w:pPr>
        <w:pStyle w:val="Heading3"/>
      </w:pPr>
      <w:r>
        <w:t xml:space="preserve">Крок 1. Небо</w:t>
      </w:r>
    </w:p>
    <w:p>
      <w:pPr>
        <w:pStyle w:val="FirstParagraph"/>
      </w:pPr>
      <w:r>
        <w:t xml:space="preserve">Набери програму і запусти: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pgzrun</w:t>
      </w:r>
      <w:r>
        <w:br/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draw():</w:t>
      </w:r>
      <w:r>
        <w:br/>
      </w:r>
      <w:r>
        <w:rPr>
          <w:rStyle w:val="NormalTok"/>
        </w:rPr>
        <w:t xml:space="preserve">    screen.fill((</w:t>
      </w:r>
      <w:r>
        <w:rPr>
          <w:rStyle w:val="DecValTok"/>
        </w:rPr>
        <w:t xml:space="preserve">173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заливаємо весь екран блакитним</w:t>
      </w:r>
      <w:r>
        <w:br/>
      </w:r>
      <w:r>
        <w:br/>
      </w:r>
      <w:r>
        <w:rPr>
          <w:rStyle w:val="NormalTok"/>
        </w:rPr>
        <w:t xml:space="preserve">pgzrun.go()</w:t>
      </w:r>
    </w:p>
    <w:p>
      <w:r>
        <w:pict>
          <v:rect style="width:0;height:1.5pt" o:hralign="center" o:hrstd="t" o:hr="t"/>
        </w:pict>
      </w:r>
    </w:p>
    <w:bookmarkEnd w:id="25"/>
    <w:bookmarkStart w:id="26" w:name="крок-2.-сонце"/>
    <w:p>
      <w:pPr>
        <w:pStyle w:val="Heading3"/>
      </w:pPr>
      <w:r>
        <w:t xml:space="preserve">Крок 2. Сонце</w:t>
      </w:r>
    </w:p>
    <w:p>
      <w:pPr>
        <w:pStyle w:val="FirstParagraph"/>
      </w:pPr>
      <w:r>
        <w:t xml:space="preserve">Додай у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новий рядок після</w:t>
      </w:r>
      <w:r>
        <w:t xml:space="preserve"> </w:t>
      </w:r>
      <w:r>
        <w:rPr>
          <w:rStyle w:val="VerbatimChar"/>
        </w:rPr>
        <w:t xml:space="preserve">screen.fill(...)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screen.draw.filled_circle((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Коло з центром у точці x=700, y=80 та радіусом 60 жовтого кольору (255, 220, 0)</w:t>
      </w:r>
    </w:p>
    <w:p>
      <w:r>
        <w:pict>
          <v:rect style="width:0;height:1.5pt" o:hralign="center" o:hrstd="t" o:hr="t"/>
        </w:pict>
      </w:r>
    </w:p>
    <w:bookmarkEnd w:id="26"/>
    <w:bookmarkStart w:id="27" w:name="крок-3.-земля"/>
    <w:p>
      <w:pPr>
        <w:pStyle w:val="Heading3"/>
      </w:pPr>
      <w:r>
        <w:t xml:space="preserve">Крок 3. Земля</w:t>
      </w:r>
    </w:p>
    <w:p>
      <w:pPr>
        <w:pStyle w:val="SourceCode"/>
      </w:pPr>
      <w:r>
        <w:rPr>
          <w:rStyle w:val="NormalTok"/>
        </w:rPr>
        <w:t xml:space="preserve">    screen.draw.filled_rect(Rect((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)), (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Прямокутник від лівого краю (x=0), на висоті y=500, завширшки 800 (весь екран), заввишки 100.</w:t>
      </w:r>
    </w:p>
    <w:p>
      <w:r>
        <w:pict>
          <v:rect style="width:0;height:1.5pt" o:hralign="center" o:hrstd="t" o:hr="t"/>
        </w:pict>
      </w:r>
    </w:p>
    <w:bookmarkEnd w:id="27"/>
    <w:bookmarkStart w:id="28" w:name="крок-4.-стовбур-дерева"/>
    <w:p>
      <w:pPr>
        <w:pStyle w:val="Heading3"/>
      </w:pPr>
      <w:r>
        <w:t xml:space="preserve">Крок 4. Стовбур дерева</w:t>
      </w:r>
    </w:p>
    <w:p>
      <w:pPr>
        <w:pStyle w:val="SourceCode"/>
      </w:pPr>
      <w:r>
        <w:rPr>
          <w:rStyle w:val="NormalTok"/>
        </w:rPr>
        <w:t xml:space="preserve">    screen.draw.filled_rect(Rect((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)), (</w:t>
      </w:r>
      <w:r>
        <w:rPr>
          <w:rStyle w:val="DecValTok"/>
        </w:rPr>
        <w:t xml:space="preserve">139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28"/>
    <w:bookmarkStart w:id="29" w:name="крок-5.-крона-дерева"/>
    <w:p>
      <w:pPr>
        <w:pStyle w:val="Heading3"/>
      </w:pPr>
      <w:r>
        <w:t xml:space="preserve">Крок 5. Крона дерева</w:t>
      </w:r>
    </w:p>
    <w:p>
      <w:pPr>
        <w:pStyle w:val="SourceCode"/>
      </w:pPr>
      <w:r>
        <w:rPr>
          <w:rStyle w:val="NormalTok"/>
        </w:rPr>
        <w:t xml:space="preserve">    screen.draw.filled_circle((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Центр кола x=170 — посередині стовбура (150 + 40/2 = 170).</w:t>
      </w:r>
    </w:p>
    <w:p>
      <w:r>
        <w:pict>
          <v:rect style="width:0;height:1.5pt" o:hralign="center" o:hrstd="t" o:hr="t"/>
        </w:pict>
      </w:r>
    </w:p>
    <w:bookmarkEnd w:id="29"/>
    <w:bookmarkStart w:id="30" w:name="крок-6.-хмара"/>
    <w:p>
      <w:pPr>
        <w:pStyle w:val="Heading3"/>
      </w:pPr>
      <w:r>
        <w:t xml:space="preserve">Крок 6. Хмара</w:t>
      </w:r>
    </w:p>
    <w:p>
      <w:pPr>
        <w:pStyle w:val="FirstParagraph"/>
      </w:pPr>
      <w:r>
        <w:t xml:space="preserve">Хмара — це три кола поруч одного кольору:</w:t>
      </w:r>
    </w:p>
    <w:p>
      <w:pPr>
        <w:pStyle w:val="SourceCode"/>
      </w:pPr>
      <w:r>
        <w:rPr>
          <w:rStyle w:val="NormalTok"/>
        </w:rPr>
        <w:t xml:space="preserve">    screen.draw.filled_circle((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screen.draw.filled_circle((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screen.draw.filled_circle((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30"/>
    <w:bookmarkStart w:id="31" w:name="крок-7.-зміни-програму"/>
    <w:p>
      <w:pPr>
        <w:pStyle w:val="Heading3"/>
      </w:pPr>
      <w:r>
        <w:t xml:space="preserve">Крок 7. Зміни програму</w:t>
      </w:r>
    </w:p>
    <w:p>
      <w:pPr>
        <w:numPr>
          <w:ilvl w:val="0"/>
          <w:numId w:val="1002"/>
        </w:numPr>
        <w:pStyle w:val="Compact"/>
      </w:pPr>
      <w:r>
        <w:t xml:space="preserve">Пересунь сонце в інший кут екрану</w:t>
      </w:r>
    </w:p>
    <w:p>
      <w:pPr>
        <w:numPr>
          <w:ilvl w:val="0"/>
          <w:numId w:val="1002"/>
        </w:numPr>
        <w:pStyle w:val="Compact"/>
      </w:pPr>
      <w:r>
        <w:t xml:space="preserve">Додай друге дерево правіше від першого</w:t>
      </w:r>
    </w:p>
    <w:p>
      <w:pPr>
        <w:numPr>
          <w:ilvl w:val="0"/>
          <w:numId w:val="1002"/>
        </w:numPr>
        <w:pStyle w:val="Compact"/>
      </w:pPr>
      <w:r>
        <w:t xml:space="preserve">Зміни дерево, використавши декілька кіл, для більшої крони.</w:t>
      </w:r>
    </w:p>
    <w:p>
      <w:pPr>
        <w:numPr>
          <w:ilvl w:val="0"/>
          <w:numId w:val="1002"/>
        </w:numPr>
        <w:pStyle w:val="Compact"/>
      </w:pPr>
      <w:r>
        <w:t xml:space="preserve">Зміни колір неба — зроби вечірнє небо</w:t>
      </w:r>
      <w:r>
        <w:t xml:space="preserve"> </w:t>
      </w:r>
      <w:r>
        <w:rPr>
          <w:rStyle w:val="VerbatimChar"/>
        </w:rPr>
        <w:t xml:space="preserve">(255, 140, 0)</w:t>
      </w:r>
      <w:r>
        <w:t xml:space="preserve"> </w:t>
      </w:r>
      <w:r>
        <w:t xml:space="preserve">або нічне</w:t>
      </w:r>
      <w:r>
        <w:t xml:space="preserve"> </w:t>
      </w:r>
      <w:r>
        <w:rPr>
          <w:rStyle w:val="VerbatimChar"/>
        </w:rPr>
        <w:t xml:space="preserve">(10, 10, 50)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2026-04-11T14:50:28Z</dcterms:created>
  <dcterms:modified xsi:type="dcterms:W3CDTF">2026-04-11T14:50:28Z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