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652D4" w14:textId="25450AF9" w:rsidR="00A52671" w:rsidRDefault="00D7228E">
      <w:r>
        <w:t xml:space="preserve">ESCALA NORMALIZA: </w:t>
      </w:r>
      <w:r w:rsidRPr="00D7228E">
        <w:drawing>
          <wp:inline distT="0" distB="0" distL="0" distR="0" wp14:anchorId="64C2C267" wp14:editId="1EA8E25B">
            <wp:extent cx="3829584" cy="714475"/>
            <wp:effectExtent l="0" t="0" r="0" b="9525"/>
            <wp:docPr id="483452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52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3E52" w14:textId="77777777" w:rsidR="00D7228E" w:rsidRDefault="00D7228E"/>
    <w:p w14:paraId="2A5C679F" w14:textId="77777777" w:rsidR="00D7228E" w:rsidRDefault="00D7228E"/>
    <w:p w14:paraId="06A867B8" w14:textId="2722EE39" w:rsidR="00D7228E" w:rsidRDefault="00D7228E">
      <w:r>
        <w:t>c</w:t>
      </w:r>
      <w:r w:rsidRPr="00D7228E">
        <w:t xml:space="preserve">alcula la </w:t>
      </w:r>
      <w:r w:rsidRPr="00D7228E">
        <w:rPr>
          <w:b/>
          <w:bCs/>
        </w:rPr>
        <w:t>diferencia en días entre dos fechas</w:t>
      </w:r>
      <w:r w:rsidRPr="00D7228E">
        <w:t>.</w:t>
      </w:r>
      <w:r>
        <w:t xml:space="preserve">: </w:t>
      </w:r>
      <w:r w:rsidRPr="00D7228E">
        <w:drawing>
          <wp:inline distT="0" distB="0" distL="0" distR="0" wp14:anchorId="0219B709" wp14:editId="140B3366">
            <wp:extent cx="5400040" cy="1737995"/>
            <wp:effectExtent l="0" t="0" r="0" b="0"/>
            <wp:docPr id="2118819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19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8E"/>
    <w:rsid w:val="00272AE5"/>
    <w:rsid w:val="002C730A"/>
    <w:rsid w:val="007705FB"/>
    <w:rsid w:val="008D3BE6"/>
    <w:rsid w:val="00A52671"/>
    <w:rsid w:val="00D7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65F1"/>
  <w15:chartTrackingRefBased/>
  <w15:docId w15:val="{9D151940-E23B-4E88-8787-BDE2ABC2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2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2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2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2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2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228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228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2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2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2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2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2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2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2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2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22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22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228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2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228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22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2025-05-02T12:08:00Z</dcterms:created>
  <dcterms:modified xsi:type="dcterms:W3CDTF">2025-05-02T12:10:00Z</dcterms:modified>
</cp:coreProperties>
</file>