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3E" w:rsidRPr="00AB093E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H</w:t>
      </w:r>
      <w:r w:rsidRPr="006F6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OLOS – Aplicación de Salud Integral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285D9" wp14:editId="1A85B644">
            <wp:simplePos x="0" y="0"/>
            <wp:positionH relativeFrom="margin">
              <wp:posOffset>0</wp:posOffset>
            </wp:positionH>
            <wp:positionV relativeFrom="paragraph">
              <wp:posOffset>437515</wp:posOffset>
            </wp:positionV>
            <wp:extent cx="6120000" cy="7898760"/>
            <wp:effectExtent l="0" t="0" r="0" b="762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9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Qué es OLOS</w:t>
      </w:r>
    </w:p>
    <w:p w:rsid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OLOS es una aplicación de salud integral que entiende el bienestar como un todo: no solo la atención médica tradicional, sino también la prevención, el cuidado diario y la adopción de hábitos saludables. Su enfoque combina el seguimiento clínico con herramientas de autocuidado, motivación y registro personal, para que cada persona pueda convertirse en protagonista activa de su salud.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t>Su enfoque no busca reemplazar al médico, sino optimizar la comunicación con él: el paciente mantiene un registro constante de su estado, hábitos y síntomas, y el profesional puede acceder a esta información de manera rápida y segura mediante un código QR o tecnología NFC.</w:t>
      </w:r>
    </w:p>
    <w:p w:rsidR="00AB093E" w:rsidRPr="00AB093E" w:rsidRDefault="00AB093E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Qué problemas resuelve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la actualidad, la información sobre la salud de un paciente suele estar fragmentada: parte en papeles, parte en el consultorio del médico, parte en la memoria del propio paciente. Esto genera:</w:t>
      </w:r>
    </w:p>
    <w:p w:rsidR="00AB093E" w:rsidRPr="00AB093E" w:rsidRDefault="00AB093E" w:rsidP="00AB0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Pérdida de datos importantes entre consultas.</w:t>
      </w:r>
    </w:p>
    <w:p w:rsidR="00AB093E" w:rsidRPr="00AB093E" w:rsidRDefault="00AB093E" w:rsidP="00AB0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Tiempo valioso invertido en preguntas repetitivas durante las citas médicas.</w:t>
      </w:r>
    </w:p>
    <w:p w:rsidR="00AB093E" w:rsidRPr="00AB093E" w:rsidRDefault="00AB093E" w:rsidP="00AB0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Dificultad para que el paciente identifique patrones en sus hábitos y síntomas.</w:t>
      </w:r>
    </w:p>
    <w:p w:rsidR="00AB093E" w:rsidRPr="00AB093E" w:rsidRDefault="00AB093E" w:rsidP="00AB0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Escasa motivación para mantener constancia en la prevención y el autocuidado.</w:t>
      </w:r>
    </w:p>
    <w:p w:rsidR="00AB093E" w:rsidRPr="00AB093E" w:rsidRDefault="00AB093E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Cómo lo resuelve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OLOS centraliza toda la información relevante del paciente —datos personales, historial médico, síntomas, medicación, hábitos de vida— en una sola plataforma segura y siempre disponible.</w:t>
      </w:r>
    </w:p>
    <w:p w:rsidR="00AB093E" w:rsidRPr="00AB093E" w:rsidRDefault="00AB093E" w:rsidP="00AB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Registro diario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paciente puede anotar de forma simple cómo se siente, qué actividades realizó, su medicación y hábitos saludables o poco saludables.</w:t>
      </w:r>
    </w:p>
    <w:p w:rsidR="00AB093E" w:rsidRPr="00AB093E" w:rsidRDefault="00AB093E" w:rsidP="00AB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 visual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gráficos y resúmenes para ver la evolución y reconocer patrones.</w:t>
      </w:r>
    </w:p>
    <w:p w:rsidR="00AB093E" w:rsidRPr="00AB093E" w:rsidRDefault="00AB093E" w:rsidP="00AB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Acceso rápido para médicos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mediante un código QR o tecnología NFC, el profesional obtiene en segundos un resumen completo y actualizado, sin depender de la memoria del paciente.</w:t>
      </w:r>
    </w:p>
    <w:p w:rsidR="00AB093E" w:rsidRDefault="00AB093E" w:rsidP="00AB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Motivación activa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herramientas de recordatorio, retos y recompensas para incentivar la constancia en el cuidado personal.</w:t>
      </w:r>
    </w:p>
    <w:p w:rsidR="00AB093E" w:rsidRPr="00AB093E" w:rsidRDefault="00AB093E" w:rsidP="00AB09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AB093E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Registro</w:t>
      </w:r>
      <w:proofErr w:type="gramEnd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diario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síntomas, hábitos y medicación.</w:t>
      </w:r>
    </w:p>
    <w:p w:rsidR="00AB093E" w:rsidRPr="00AB093E" w:rsidRDefault="00AB093E" w:rsidP="00AB09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AB093E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</w:t>
      </w:r>
      <w:proofErr w:type="gramEnd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visual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identificar mejoras o detectar alertas.</w:t>
      </w:r>
    </w:p>
    <w:p w:rsidR="00AB093E" w:rsidRPr="00AB093E" w:rsidRDefault="00AB093E" w:rsidP="00AB09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AB093E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QR</w:t>
      </w:r>
      <w:proofErr w:type="gramEnd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/NFC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compartir datos médicos de forma instantánea con profesionales de la salud.</w:t>
      </w:r>
    </w:p>
    <w:p w:rsidR="00AB093E" w:rsidRPr="00AB093E" w:rsidRDefault="00AB093E" w:rsidP="00AB09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AB093E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Recordatorios</w:t>
      </w:r>
      <w:proofErr w:type="gramEnd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inteligentes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no olvidar medicación, chequeos o actividades.</w:t>
      </w:r>
    </w:p>
    <w:p w:rsidR="00AB093E" w:rsidRPr="00AB093E" w:rsidRDefault="00AB093E" w:rsidP="00AB093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AB093E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Gamificación</w:t>
      </w:r>
      <w:proofErr w:type="gramEnd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y recompensas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incentivar la constancia y el bienestar.</w:t>
      </w:r>
    </w:p>
    <w:p w:rsidR="00AB093E" w:rsidRPr="00AB093E" w:rsidRDefault="00AB093E" w:rsidP="00AB0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AB093E" w:rsidRPr="00AB093E" w:rsidRDefault="00AB093E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 quién va dirigido</w:t>
      </w:r>
    </w:p>
    <w:p w:rsidR="00AB093E" w:rsidRPr="00AB093E" w:rsidRDefault="00AB093E" w:rsidP="00AB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Pacientes crónicos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necesitan seguimiento constante (diabetes, hipertensión, etc.).</w:t>
      </w:r>
    </w:p>
    <w:p w:rsidR="00AB093E" w:rsidRPr="00AB093E" w:rsidRDefault="00AB093E" w:rsidP="00AB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Adultos mayores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requieren un registro sencillo de su medicación y hábitos.</w:t>
      </w:r>
    </w:p>
    <w:p w:rsidR="00AB093E" w:rsidRPr="00AB093E" w:rsidRDefault="00AB093E" w:rsidP="00AB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Personas que buscan mejorar su bienestar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físico y mental mediante la adopción de hábitos saludables.</w:t>
      </w:r>
    </w:p>
    <w:p w:rsidR="00AB093E" w:rsidRPr="00AB093E" w:rsidRDefault="00AB093E" w:rsidP="00AB0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Profesionales de la salud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desean optimizar el tiempo de consulta y acceder a datos precisos y actualizados.</w:t>
      </w:r>
    </w:p>
    <w:p w:rsidR="00AB093E" w:rsidRDefault="00AB093E" w:rsidP="00AB093E">
      <w:pPr>
        <w:pStyle w:val="Ttulo3"/>
      </w:pPr>
      <w:r>
        <w:rPr>
          <w:rStyle w:val="Textoennegrita"/>
          <w:b/>
          <w:bCs/>
        </w:rPr>
        <w:t>Problema y necesidad</w:t>
      </w:r>
    </w:p>
    <w:p w:rsidR="00AB093E" w:rsidRDefault="00AB093E" w:rsidP="00AB093E">
      <w:pPr>
        <w:pStyle w:val="NormalWeb"/>
      </w:pPr>
      <w:r>
        <w:t>La gestión de la salud enfrenta hoy limitaciones como:</w:t>
      </w:r>
    </w:p>
    <w:p w:rsidR="00AB093E" w:rsidRDefault="00AB093E" w:rsidP="00AB093E">
      <w:pPr>
        <w:pStyle w:val="NormalWeb"/>
        <w:numPr>
          <w:ilvl w:val="0"/>
          <w:numId w:val="4"/>
        </w:numPr>
      </w:pPr>
      <w:r>
        <w:rPr>
          <w:rStyle w:val="Textoennegrita"/>
        </w:rPr>
        <w:t>Fragmentación de la información médica</w:t>
      </w:r>
      <w:r>
        <w:t xml:space="preserve"> entre papeles, aplicaciones y la memoria del paciente.</w:t>
      </w:r>
    </w:p>
    <w:p w:rsidR="00AB093E" w:rsidRDefault="00AB093E" w:rsidP="00AB093E">
      <w:pPr>
        <w:pStyle w:val="NormalWeb"/>
        <w:numPr>
          <w:ilvl w:val="0"/>
          <w:numId w:val="4"/>
        </w:numPr>
      </w:pPr>
      <w:r>
        <w:rPr>
          <w:rStyle w:val="Textoennegrita"/>
        </w:rPr>
        <w:t>Falta de acceso rápido a datos críticos en emergencias</w:t>
      </w:r>
      <w:r>
        <w:t>, lo que puede retrasar diagnósticos o tratamientos.</w:t>
      </w:r>
    </w:p>
    <w:p w:rsidR="00AB093E" w:rsidRDefault="00AB093E" w:rsidP="00AB093E">
      <w:pPr>
        <w:pStyle w:val="NormalWeb"/>
        <w:numPr>
          <w:ilvl w:val="0"/>
          <w:numId w:val="4"/>
        </w:numPr>
      </w:pPr>
      <w:r>
        <w:rPr>
          <w:rStyle w:val="Textoennegrita"/>
        </w:rPr>
        <w:t>Baja adherencia a tratamientos y hábitos saludables</w:t>
      </w:r>
      <w:r>
        <w:t xml:space="preserve"> por ausencia de seguimiento y motivación.</w:t>
      </w:r>
    </w:p>
    <w:p w:rsidR="00AB093E" w:rsidRDefault="00AB093E" w:rsidP="00AB093E">
      <w:pPr>
        <w:pStyle w:val="NormalWeb"/>
      </w:pPr>
      <w:r>
        <w:rPr>
          <w:rStyle w:val="Textoennegrita"/>
        </w:rPr>
        <w:t>Datos de contexto:</w:t>
      </w:r>
    </w:p>
    <w:p w:rsidR="00AB093E" w:rsidRDefault="00AB093E" w:rsidP="00AB093E">
      <w:pPr>
        <w:pStyle w:val="NormalWeb"/>
        <w:numPr>
          <w:ilvl w:val="0"/>
          <w:numId w:val="5"/>
        </w:numPr>
      </w:pPr>
      <w:r>
        <w:t>Según la OMS, más del 50% de los pacientes con enfermedades crónicas no siguen adecuadamente su tratamiento.</w:t>
      </w:r>
    </w:p>
    <w:p w:rsidR="00AB093E" w:rsidRDefault="00AB093E" w:rsidP="00AB093E">
      <w:pPr>
        <w:pStyle w:val="NormalWeb"/>
        <w:numPr>
          <w:ilvl w:val="0"/>
          <w:numId w:val="5"/>
        </w:numPr>
      </w:pPr>
      <w:r>
        <w:t>El 30% de las consultas médicas se destina a recopilar datos que podrían estar disponibles antes de la visita.</w:t>
      </w:r>
    </w:p>
    <w:p w:rsidR="00AB093E" w:rsidRDefault="00AB093E" w:rsidP="00AB093E">
      <w:pPr>
        <w:pStyle w:val="Ttulo3"/>
      </w:pPr>
      <w:r>
        <w:rPr>
          <w:rStyle w:val="Textoennegrita"/>
          <w:b/>
          <w:bCs/>
        </w:rPr>
        <w:t>Solución: OLOS</w:t>
      </w:r>
    </w:p>
    <w:p w:rsidR="00AB093E" w:rsidRDefault="00AB093E" w:rsidP="00AB093E">
      <w:pPr>
        <w:pStyle w:val="NormalWeb"/>
      </w:pPr>
      <w:r>
        <w:t>OLOS centraliza y organiza la información personal y clínica del paciente en una plataforma única, segura y accesible.</w:t>
      </w:r>
      <w:r>
        <w:br/>
        <w:t>Sus funciones principales incluyen:</w:t>
      </w:r>
    </w:p>
    <w:p w:rsidR="00AB093E" w:rsidRDefault="00AB093E" w:rsidP="00AB093E">
      <w:pPr>
        <w:pStyle w:val="NormalWeb"/>
        <w:numPr>
          <w:ilvl w:val="0"/>
          <w:numId w:val="6"/>
        </w:numPr>
      </w:pPr>
      <w:r>
        <w:rPr>
          <w:rStyle w:val="Textoennegrita"/>
        </w:rPr>
        <w:t>QR/NFC</w:t>
      </w:r>
      <w:r>
        <w:t xml:space="preserve"> para compartir datos médicos en segundos.</w:t>
      </w:r>
    </w:p>
    <w:p w:rsidR="00AB093E" w:rsidRDefault="00AB093E" w:rsidP="00AB093E">
      <w:pPr>
        <w:pStyle w:val="NormalWeb"/>
        <w:numPr>
          <w:ilvl w:val="0"/>
          <w:numId w:val="6"/>
        </w:numPr>
      </w:pPr>
      <w:r>
        <w:rPr>
          <w:rStyle w:val="Textoennegrita"/>
        </w:rPr>
        <w:t>Diario de síntomas</w:t>
      </w:r>
      <w:r>
        <w:t xml:space="preserve"> con registro rápido y visualización de evolución.</w:t>
      </w:r>
    </w:p>
    <w:p w:rsidR="00AB093E" w:rsidRDefault="00AB093E" w:rsidP="00AB093E">
      <w:pPr>
        <w:pStyle w:val="NormalWeb"/>
        <w:numPr>
          <w:ilvl w:val="0"/>
          <w:numId w:val="6"/>
        </w:numPr>
      </w:pPr>
      <w:r>
        <w:rPr>
          <w:rStyle w:val="Textoennegrita"/>
        </w:rPr>
        <w:t>Recordatorios inteligentes</w:t>
      </w:r>
      <w:r>
        <w:t xml:space="preserve"> de medicación y hábitos.</w:t>
      </w:r>
    </w:p>
    <w:p w:rsidR="00AB093E" w:rsidRDefault="00AB093E" w:rsidP="00AB093E">
      <w:pPr>
        <w:pStyle w:val="NormalWeb"/>
        <w:numPr>
          <w:ilvl w:val="0"/>
          <w:numId w:val="6"/>
        </w:numPr>
      </w:pPr>
      <w:r>
        <w:rPr>
          <w:rStyle w:val="Textoennegrita"/>
        </w:rPr>
        <w:t>Registro de actividad física, meditación y nutrición</w:t>
      </w:r>
      <w:r>
        <w:t>.</w:t>
      </w:r>
    </w:p>
    <w:p w:rsidR="00AB093E" w:rsidRDefault="00AB093E" w:rsidP="00AB093E">
      <w:pPr>
        <w:pStyle w:val="NormalWeb"/>
        <w:numPr>
          <w:ilvl w:val="0"/>
          <w:numId w:val="6"/>
        </w:numPr>
      </w:pPr>
      <w:r>
        <w:rPr>
          <w:rStyle w:val="Textoennegrita"/>
        </w:rPr>
        <w:t>Exportación de informes</w:t>
      </w:r>
      <w:r>
        <w:t xml:space="preserve"> a PDF/Word para médicos.</w:t>
      </w:r>
    </w:p>
    <w:p w:rsidR="00AB093E" w:rsidRDefault="00AB093E" w:rsidP="00AB093E">
      <w:pPr>
        <w:pStyle w:val="NormalWeb"/>
        <w:numPr>
          <w:ilvl w:val="0"/>
          <w:numId w:val="6"/>
        </w:numPr>
      </w:pPr>
      <w:r>
        <w:rPr>
          <w:rStyle w:val="Textoennegrita"/>
        </w:rPr>
        <w:t>Gamificación e incentivos</w:t>
      </w:r>
      <w:r>
        <w:t xml:space="preserve"> para fomentar la constancia.</w:t>
      </w:r>
    </w:p>
    <w:p w:rsidR="00AB093E" w:rsidRDefault="00AB093E" w:rsidP="00AB093E">
      <w:pPr>
        <w:pStyle w:val="NormalWeb"/>
      </w:pPr>
      <w:r>
        <w:rPr>
          <w:rStyle w:val="Textoennegrita"/>
        </w:rPr>
        <w:t>Lo que lo diferencia:</w:t>
      </w:r>
    </w:p>
    <w:p w:rsidR="00AB093E" w:rsidRDefault="00AB093E" w:rsidP="00AB093E">
      <w:pPr>
        <w:pStyle w:val="NormalWeb"/>
        <w:numPr>
          <w:ilvl w:val="0"/>
          <w:numId w:val="7"/>
        </w:numPr>
      </w:pPr>
      <w:r>
        <w:t>Enfoque integral (cuerpo físico, mental y emocional).</w:t>
      </w:r>
    </w:p>
    <w:p w:rsidR="00AB093E" w:rsidRDefault="00AB093E" w:rsidP="00AB093E">
      <w:pPr>
        <w:pStyle w:val="NormalWeb"/>
        <w:numPr>
          <w:ilvl w:val="0"/>
          <w:numId w:val="7"/>
        </w:numPr>
      </w:pPr>
      <w:r>
        <w:t>Interfaz simple y adaptable a todo tipo de usuario.</w:t>
      </w:r>
    </w:p>
    <w:p w:rsidR="00AB093E" w:rsidRDefault="00AB093E" w:rsidP="00AB093E">
      <w:pPr>
        <w:pStyle w:val="NormalWeb"/>
        <w:numPr>
          <w:ilvl w:val="0"/>
          <w:numId w:val="7"/>
        </w:numPr>
      </w:pPr>
      <w:r>
        <w:t>Integración de hábitos saludables y salud clínica en un mismo espacio.</w:t>
      </w:r>
    </w:p>
    <w:p w:rsidR="00AB093E" w:rsidRDefault="00AB093E" w:rsidP="00AB093E">
      <w:pPr>
        <w:pStyle w:val="NormalWeb"/>
        <w:numPr>
          <w:ilvl w:val="0"/>
          <w:numId w:val="7"/>
        </w:numPr>
      </w:pPr>
      <w:r>
        <w:t>Tecnología QR/NFC para acceso inmediato en consultas y emergencias.</w: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lastRenderedPageBreak/>
        <w:t>7. Características y funcionalidades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OLOS reúne en una sola aplicación funciones diseñadas para cubrir la salud integral del paciente: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Perfil médico digital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datos personales, antecedentes y contactos de emergencia.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Historial clínico accesible por QR/NFC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consultas y emergencias.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Registro de síntomas y hábitos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opciones rápidas de carga (botones, voz a texto, wearables).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Seguimiento de medicación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alertas y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checklist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tomas.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Integración con dispositivos inteligentes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(Google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Fit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Apple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HealthKit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relojes, pulseras).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Módulo de bienestar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meditación, actividad física, nutrición y sueño.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Motivación y recompensas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mediante retos, rachas, insignias y descuentos.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Exportación de informes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PDF/Word con resumen clínico y código QR de acceso online.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Modo Asistente Integral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recomendaciones diarias adaptadas a edad, clima y estado del usuario.</w:t>
      </w:r>
    </w:p>
    <w:p w:rsidR="00AB093E" w:rsidRPr="00AB093E" w:rsidRDefault="00AB093E" w:rsidP="00AB0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Modo Notificador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un uso más básico y centrado en recordatorios.</w:t>
      </w:r>
    </w:p>
    <w:p w:rsidR="00AB093E" w:rsidRPr="00AB093E" w:rsidRDefault="00AB093E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8. Tecnologías a utilizar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App móvil: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Native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+ Expo (multiplataforma Android/iOS).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Backend</w:t>
      </w:r>
      <w:proofErr w:type="spellEnd"/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FastAPI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Django (Python) para manejo de datos y API segura.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Base de datos: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PostgreSQL (datos clínicos estructurados).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Estándares médicos: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FHIR R4 y SNOMED CT para compatibilidad con sistemas de salud.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Seguridad:</w:t>
      </w:r>
    </w:p>
    <w:p w:rsidR="00AB093E" w:rsidRPr="00AB093E" w:rsidRDefault="00AB093E" w:rsidP="00AB09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Autenticación OAuth2.</w:t>
      </w:r>
    </w:p>
    <w:p w:rsidR="00AB093E" w:rsidRPr="00AB093E" w:rsidRDefault="00AB093E" w:rsidP="00AB09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Cifrado AES-256 para datos sensibles.</w:t>
      </w:r>
    </w:p>
    <w:p w:rsidR="00AB093E" w:rsidRPr="00AB093E" w:rsidRDefault="00AB093E" w:rsidP="00AB09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Tokens efímeros para QR/NFC con caducidad corta.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Almacenamiento seguro: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AWS S3 o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MinIO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documentos y resultados.</w:t>
      </w:r>
    </w:p>
    <w:p w:rsidR="00AB093E" w:rsidRPr="00AB093E" w:rsidRDefault="00AB093E" w:rsidP="00AB0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Integraciones: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Google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Fit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Apple </w:t>
      </w:r>
      <w:proofErr w:type="spellStart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HealthKit</w:t>
      </w:r>
      <w:proofErr w:type="spellEnd"/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OCR para recetas, escaneo de códigos de barras de medicación.</w:t>
      </w:r>
    </w:p>
    <w:p w:rsidR="00AB093E" w:rsidRPr="00AB093E" w:rsidRDefault="00AB093E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9. Modelo de negocio</w:t>
      </w:r>
    </w:p>
    <w:p w:rsidR="00AB093E" w:rsidRPr="00AB093E" w:rsidRDefault="00AB093E" w:rsidP="00AB0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Prueba gratuita de 15 días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acceso completo.</w:t>
      </w:r>
    </w:p>
    <w:p w:rsidR="00AB093E" w:rsidRPr="00AB093E" w:rsidRDefault="00AB093E" w:rsidP="00AB0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Suscripción mensual/anual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acceso total a funciones.</w:t>
      </w:r>
    </w:p>
    <w:p w:rsidR="00AB093E" w:rsidRPr="00AB093E" w:rsidRDefault="00AB093E" w:rsidP="00AB0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Descuentos progresivos por constancia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retos de salud.</w:t>
      </w:r>
    </w:p>
    <w:p w:rsidR="00AB093E" w:rsidRPr="00AB093E" w:rsidRDefault="00AB093E" w:rsidP="00AB0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Plan gratuito limitado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funciones esenciales (historial básico y QR de emergencia).</w:t>
      </w:r>
    </w:p>
    <w:p w:rsidR="00AB093E" w:rsidRPr="00AB093E" w:rsidRDefault="00AB093E" w:rsidP="00AB0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Licencias a clínicas y seguros médicos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integración con sus sistemas.</w:t>
      </w:r>
    </w:p>
    <w:p w:rsidR="00AB093E" w:rsidRPr="00AB093E" w:rsidRDefault="00AB093E" w:rsidP="00AB0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Posibles ingresos adicionales</w:t>
      </w: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alianzas con gimnasios, estudios de meditación o farmacias.</w:t>
      </w:r>
    </w:p>
    <w:p w:rsidR="00AB093E" w:rsidRPr="00AB093E" w:rsidRDefault="00AB093E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AB093E" w:rsidRPr="00AB093E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10. Estrategia de implementación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Fase 1 – MVP (3 meses)</w:t>
      </w:r>
    </w:p>
    <w:p w:rsidR="00AB093E" w:rsidRPr="00AB093E" w:rsidRDefault="00AB093E" w:rsidP="00AB09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Creación de perfil médico, diario de síntomas, seguimiento de medicación, QR/NFC para consultas.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Fase 2 – Bienestar y motivación (2 meses)</w:t>
      </w:r>
    </w:p>
    <w:p w:rsidR="00AB093E" w:rsidRPr="00AB093E" w:rsidRDefault="00AB093E" w:rsidP="00AB0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Registro de actividad física, meditación y nutrición.</w:t>
      </w:r>
    </w:p>
    <w:p w:rsidR="00AB093E" w:rsidRPr="00AB093E" w:rsidRDefault="00AB093E" w:rsidP="00AB0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Retos, recompensas e incentivos.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Fase 3 – Integración avanzada (3 meses)</w:t>
      </w:r>
    </w:p>
    <w:p w:rsidR="00AB093E" w:rsidRPr="00AB093E" w:rsidRDefault="00AB093E" w:rsidP="00AB0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Sincronización con wearables y apps de salud.</w:t>
      </w:r>
    </w:p>
    <w:p w:rsidR="00AB093E" w:rsidRPr="00AB093E" w:rsidRDefault="00AB093E" w:rsidP="00AB0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Exportación a PDF/Word y envío seguro a médicos.</w:t>
      </w:r>
    </w:p>
    <w:p w:rsidR="00AB093E" w:rsidRPr="00AB093E" w:rsidRDefault="00AB093E" w:rsidP="00AB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Fase 4 – Expansión y alianzas (continuo)</w:t>
      </w:r>
    </w:p>
    <w:p w:rsidR="00AB093E" w:rsidRPr="00AB093E" w:rsidRDefault="00AB093E" w:rsidP="00AB0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Conexión con sistemas médicos usando FHIR.</w:t>
      </w:r>
    </w:p>
    <w:p w:rsidR="00AB093E" w:rsidRPr="00AB093E" w:rsidRDefault="00AB093E" w:rsidP="00AB0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B09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Alianzas con clínicas, seguros y proveedores de salud.</w:t>
      </w:r>
    </w:p>
    <w:p w:rsidR="007C29BD" w:rsidRDefault="007C29BD" w:rsidP="007C29BD">
      <w:pPr>
        <w:pStyle w:val="Ttulo2"/>
      </w:pPr>
      <w:r>
        <w:rPr>
          <w:rStyle w:val="Textoennegrita"/>
          <w:b/>
          <w:bCs/>
        </w:rPr>
        <w:t>14. Beneficios y métricas esperadas</w:t>
      </w:r>
    </w:p>
    <w:p w:rsidR="007C29BD" w:rsidRDefault="007C29BD" w:rsidP="007C29BD">
      <w:pPr>
        <w:pStyle w:val="NormalWeb"/>
      </w:pPr>
      <w:r>
        <w:rPr>
          <w:rStyle w:val="Textoennegrita"/>
        </w:rPr>
        <w:t>Beneficios:</w:t>
      </w:r>
    </w:p>
    <w:p w:rsidR="007C29BD" w:rsidRDefault="007C29BD" w:rsidP="007C29BD">
      <w:pPr>
        <w:pStyle w:val="NormalWeb"/>
        <w:numPr>
          <w:ilvl w:val="0"/>
          <w:numId w:val="15"/>
        </w:numPr>
      </w:pPr>
      <w:r>
        <w:t>Reducción del tiempo que el médico destina a recopilar datos en consulta.</w:t>
      </w:r>
    </w:p>
    <w:p w:rsidR="007C29BD" w:rsidRDefault="007C29BD" w:rsidP="007C29BD">
      <w:pPr>
        <w:pStyle w:val="NormalWeb"/>
        <w:numPr>
          <w:ilvl w:val="0"/>
          <w:numId w:val="15"/>
        </w:numPr>
      </w:pPr>
      <w:r>
        <w:t>Mayor adherencia del paciente a tratamientos y hábitos saludables.</w:t>
      </w:r>
    </w:p>
    <w:p w:rsidR="007C29BD" w:rsidRDefault="007C29BD" w:rsidP="007C29BD">
      <w:pPr>
        <w:pStyle w:val="NormalWeb"/>
        <w:numPr>
          <w:ilvl w:val="0"/>
          <w:numId w:val="15"/>
        </w:numPr>
      </w:pPr>
      <w:r>
        <w:t>Acceso rápido a información crítica en emergencias.</w:t>
      </w:r>
    </w:p>
    <w:p w:rsidR="007C29BD" w:rsidRDefault="007C29BD" w:rsidP="007C29BD">
      <w:pPr>
        <w:pStyle w:val="NormalWeb"/>
        <w:numPr>
          <w:ilvl w:val="0"/>
          <w:numId w:val="15"/>
        </w:numPr>
      </w:pPr>
      <w:r>
        <w:t>Visión integral de la salud, combinando datos médicos y de bienestar.</w:t>
      </w:r>
    </w:p>
    <w:p w:rsidR="007C29BD" w:rsidRDefault="007C29BD" w:rsidP="007C29BD">
      <w:pPr>
        <w:pStyle w:val="NormalWeb"/>
      </w:pPr>
      <w:r>
        <w:rPr>
          <w:rStyle w:val="Textoennegrita"/>
        </w:rPr>
        <w:t>Métricas a medir:</w:t>
      </w:r>
    </w:p>
    <w:bookmarkEnd w:id="0"/>
    <w:p w:rsidR="00A52671" w:rsidRDefault="00A52671"/>
    <w:sectPr w:rsidR="00A5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798"/>
    <w:multiLevelType w:val="multilevel"/>
    <w:tmpl w:val="F11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2DAD"/>
    <w:multiLevelType w:val="multilevel"/>
    <w:tmpl w:val="F03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3DCD"/>
    <w:multiLevelType w:val="multilevel"/>
    <w:tmpl w:val="3E58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80AB7"/>
    <w:multiLevelType w:val="multilevel"/>
    <w:tmpl w:val="938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143A"/>
    <w:multiLevelType w:val="multilevel"/>
    <w:tmpl w:val="598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347D"/>
    <w:multiLevelType w:val="multilevel"/>
    <w:tmpl w:val="BF3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745E2"/>
    <w:multiLevelType w:val="multilevel"/>
    <w:tmpl w:val="6FB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55364"/>
    <w:multiLevelType w:val="multilevel"/>
    <w:tmpl w:val="DBF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36365"/>
    <w:multiLevelType w:val="multilevel"/>
    <w:tmpl w:val="DFD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45AB1"/>
    <w:multiLevelType w:val="multilevel"/>
    <w:tmpl w:val="205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B0E25"/>
    <w:multiLevelType w:val="multilevel"/>
    <w:tmpl w:val="B63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764AA"/>
    <w:multiLevelType w:val="multilevel"/>
    <w:tmpl w:val="2DCC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8110E"/>
    <w:multiLevelType w:val="multilevel"/>
    <w:tmpl w:val="08B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8036C"/>
    <w:multiLevelType w:val="multilevel"/>
    <w:tmpl w:val="FBDC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239DA"/>
    <w:multiLevelType w:val="multilevel"/>
    <w:tmpl w:val="33A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3E"/>
    <w:rsid w:val="00272AE5"/>
    <w:rsid w:val="002C730A"/>
    <w:rsid w:val="007C29BD"/>
    <w:rsid w:val="008D3BE6"/>
    <w:rsid w:val="00A52671"/>
    <w:rsid w:val="00AB093E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1FC7"/>
  <w15:chartTrackingRefBased/>
  <w15:docId w15:val="{D6B6F4EB-E3A8-47F7-9BCD-6739CED5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93E"/>
  </w:style>
  <w:style w:type="paragraph" w:styleId="Ttulo2">
    <w:name w:val="heading 2"/>
    <w:basedOn w:val="Normal"/>
    <w:link w:val="Ttulo2Car"/>
    <w:uiPriority w:val="9"/>
    <w:qFormat/>
    <w:rsid w:val="00AB0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B0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093E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B093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AB09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AB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5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2025-08-11T19:04:00Z</dcterms:created>
  <dcterms:modified xsi:type="dcterms:W3CDTF">2025-08-12T23:21:00Z</dcterms:modified>
</cp:coreProperties>
</file>