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ABD2" w14:textId="77777777" w:rsidR="002F290E" w:rsidRDefault="002F290E" w:rsidP="002F290E">
      <w:pPr>
        <w:pStyle w:val="Ttulo2"/>
      </w:pPr>
      <w:r>
        <w:t>Información detallada sobre la estatua de Carlos Gardel (frente a la Casa del Tango – Rosario)</w:t>
      </w:r>
    </w:p>
    <w:p w14:paraId="5CBC8129" w14:textId="77777777" w:rsidR="002F290E" w:rsidRDefault="002F290E" w:rsidP="002F290E">
      <w:pPr>
        <w:pStyle w:val="Ttulo3"/>
      </w:pPr>
      <w:r>
        <w:t>Datos esenciales</w:t>
      </w:r>
    </w:p>
    <w:p w14:paraId="46B3F4FC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Escultor:</w:t>
      </w:r>
      <w:r>
        <w:rPr>
          <w:rStyle w:val="relative"/>
        </w:rPr>
        <w:t xml:space="preserve"> Reynaldo </w:t>
      </w:r>
      <w:proofErr w:type="spellStart"/>
      <w:r>
        <w:rPr>
          <w:rStyle w:val="relative"/>
        </w:rPr>
        <w:t>Baduna</w:t>
      </w:r>
      <w:proofErr w:type="spellEnd"/>
      <w:r>
        <w:rPr>
          <w:rStyle w:val="relative"/>
        </w:rPr>
        <w:t>, reconocido artista rosarino</w:t>
      </w:r>
      <w:r>
        <w:t xml:space="preserve"> </w:t>
      </w:r>
      <w:hyperlink r:id="rId5" w:tgtFrame="_blank" w:history="1">
        <w:r>
          <w:rPr>
            <w:rStyle w:val="max-w-full"/>
            <w:color w:val="0000FF"/>
            <w:u w:val="single"/>
          </w:rPr>
          <w:t>El Colombiano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Facebook</w:t>
        </w:r>
        <w:r>
          <w:rPr>
            <w:rStyle w:val="-me-1"/>
            <w:color w:val="0000FF"/>
            <w:u w:val="single"/>
          </w:rPr>
          <w:t>+14</w:t>
        </w:r>
      </w:hyperlink>
      <w:r>
        <w:t>.</w:t>
      </w:r>
    </w:p>
    <w:p w14:paraId="00CA4164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Material:</w:t>
      </w:r>
      <w:r>
        <w:rPr>
          <w:rStyle w:val="relative"/>
        </w:rPr>
        <w:t xml:space="preserve"> Bronce patinado.</w:t>
      </w:r>
    </w:p>
    <w:p w14:paraId="6A3B44A2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Altura:</w:t>
      </w:r>
      <w:r>
        <w:rPr>
          <w:rStyle w:val="relative"/>
        </w:rPr>
        <w:t xml:space="preserve"> Aprox. </w:t>
      </w:r>
      <w:r>
        <w:rPr>
          <w:rStyle w:val="Textoennegrita"/>
        </w:rPr>
        <w:t>2,50 metros</w:t>
      </w:r>
      <w:r>
        <w:rPr>
          <w:rStyle w:val="relative"/>
        </w:rPr>
        <w:t xml:space="preserve"> de cuerpo entero, elegante y con actitud serena</w:t>
      </w:r>
      <w:r>
        <w:t xml:space="preserve"> </w:t>
      </w:r>
      <w:hyperlink r:id="rId6" w:tgtFrame="_blank" w:history="1">
        <w:r>
          <w:rPr>
            <w:rStyle w:val="max-w-full"/>
            <w:color w:val="0000FF"/>
            <w:u w:val="single"/>
          </w:rPr>
          <w:t>Rosario3</w:t>
        </w:r>
      </w:hyperlink>
      <w:r>
        <w:t>.</w:t>
      </w:r>
    </w:p>
    <w:p w14:paraId="7EC4FA9A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Primera escultura de cuerpo entero de Gardel en Argentina</w:t>
      </w:r>
      <w:r>
        <w:rPr>
          <w:rStyle w:val="relative"/>
        </w:rPr>
        <w:t xml:space="preserve"> (a excepción de la de su mausoleo en La </w:t>
      </w:r>
      <w:proofErr w:type="spellStart"/>
      <w:r>
        <w:rPr>
          <w:rStyle w:val="relative"/>
        </w:rPr>
        <w:t>Chacarita</w:t>
      </w:r>
      <w:proofErr w:type="spellEnd"/>
      <w:r>
        <w:rPr>
          <w:rStyle w:val="relative"/>
        </w:rPr>
        <w:t>)</w:t>
      </w:r>
      <w:r>
        <w:t xml:space="preserve"> </w:t>
      </w:r>
      <w:hyperlink r:id="rId7" w:tgtFrame="_blank" w:history="1">
        <w:r>
          <w:rPr>
            <w:rStyle w:val="max-w-full"/>
            <w:color w:val="0000FF"/>
            <w:u w:val="single"/>
          </w:rPr>
          <w:t>Flickr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reynaldobadunaescultorygardeliano.blogspot.com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+14</w:t>
        </w:r>
      </w:hyperlink>
      <w:r>
        <w:t>.</w:t>
      </w:r>
    </w:p>
    <w:p w14:paraId="65CEE5FF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Inauguración original:</w:t>
      </w:r>
      <w:r>
        <w:rPr>
          <w:rStyle w:val="relative"/>
        </w:rPr>
        <w:t xml:space="preserve"> </w:t>
      </w:r>
      <w:r>
        <w:rPr>
          <w:rStyle w:val="Textoennegrita"/>
        </w:rPr>
        <w:t>24 de junio de 1975</w:t>
      </w:r>
      <w:r>
        <w:rPr>
          <w:rStyle w:val="relative"/>
        </w:rPr>
        <w:t>, en la Plazoleta Gardel (Cafferata y Córdoba)</w:t>
      </w:r>
      <w:r>
        <w:t xml:space="preserve"> </w:t>
      </w:r>
      <w:hyperlink r:id="rId8" w:tgtFrame="_blank" w:history="1">
        <w:r>
          <w:rPr>
            <w:rStyle w:val="max-w-full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+2</w:t>
        </w:r>
      </w:hyperlink>
      <w:r>
        <w:t>.</w:t>
      </w:r>
    </w:p>
    <w:p w14:paraId="4D5A51CF" w14:textId="77777777" w:rsidR="002F290E" w:rsidRDefault="002F290E" w:rsidP="002F290E">
      <w:pPr>
        <w:pStyle w:val="NormalWeb"/>
        <w:numPr>
          <w:ilvl w:val="0"/>
          <w:numId w:val="2"/>
        </w:numPr>
      </w:pPr>
      <w:r>
        <w:rPr>
          <w:rStyle w:val="Textoennegrita"/>
        </w:rPr>
        <w:t>Traslados:</w:t>
      </w:r>
    </w:p>
    <w:p w14:paraId="1D015ACD" w14:textId="77777777" w:rsidR="002F290E" w:rsidRDefault="002F290E" w:rsidP="002F290E">
      <w:pPr>
        <w:pStyle w:val="NormalWeb"/>
        <w:numPr>
          <w:ilvl w:val="1"/>
          <w:numId w:val="2"/>
        </w:numPr>
      </w:pPr>
      <w:r>
        <w:rPr>
          <w:rStyle w:val="relative"/>
        </w:rPr>
        <w:t>Fue trasladada luego a Córdoba y Vera Mujica</w:t>
      </w:r>
      <w:r>
        <w:t xml:space="preserve"> </w:t>
      </w:r>
      <w:hyperlink r:id="rId9" w:tgtFrame="_blank" w:history="1">
        <w:r>
          <w:rPr>
            <w:rStyle w:val="max-w-full"/>
            <w:color w:val="0000FF"/>
            <w:u w:val="single"/>
          </w:rPr>
          <w:t>El Colombiano</w:t>
        </w:r>
        <w:r>
          <w:rPr>
            <w:rStyle w:val="-me-1"/>
            <w:color w:val="0000FF"/>
            <w:u w:val="single"/>
          </w:rPr>
          <w:t>+15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+15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+15</w:t>
        </w:r>
      </w:hyperlink>
      <w:r>
        <w:t>.</w:t>
      </w:r>
    </w:p>
    <w:p w14:paraId="580533D4" w14:textId="77777777" w:rsidR="002F290E" w:rsidRDefault="002F290E" w:rsidP="002F290E">
      <w:pPr>
        <w:pStyle w:val="NormalWeb"/>
        <w:numPr>
          <w:ilvl w:val="1"/>
          <w:numId w:val="2"/>
        </w:numPr>
      </w:pPr>
      <w:r>
        <w:rPr>
          <w:rStyle w:val="relative"/>
        </w:rPr>
        <w:t xml:space="preserve">En </w:t>
      </w:r>
      <w:r>
        <w:rPr>
          <w:rStyle w:val="Textoennegrita"/>
        </w:rPr>
        <w:t>2017</w:t>
      </w:r>
      <w:r>
        <w:rPr>
          <w:rStyle w:val="relative"/>
        </w:rPr>
        <w:t>, se reinstaló frente a la Casa del Tango, ubicada en Av. Illia y España (Costa Central de Rosario), coincidiendo con el Día del Tango</w:t>
      </w:r>
      <w:r>
        <w:t xml:space="preserve"> </w:t>
      </w:r>
      <w:hyperlink r:id="rId10" w:tgtFrame="_blank" w:history="1">
        <w:r>
          <w:rPr>
            <w:rStyle w:val="max-w-full"/>
            <w:color w:val="0000FF"/>
            <w:u w:val="single"/>
          </w:rPr>
          <w:t>Facebook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+3</w:t>
        </w:r>
      </w:hyperlink>
      <w:r>
        <w:t>.</w:t>
      </w:r>
    </w:p>
    <w:p w14:paraId="5AA21F2F" w14:textId="77777777" w:rsidR="002F290E" w:rsidRDefault="002F290E" w:rsidP="002F290E">
      <w:pPr>
        <w:pStyle w:val="Ttulo3"/>
      </w:pPr>
      <w:r>
        <w:t>Detalles simbólicos</w:t>
      </w:r>
    </w:p>
    <w:p w14:paraId="18933FBE" w14:textId="77777777" w:rsidR="002F290E" w:rsidRDefault="002F290E" w:rsidP="002F290E">
      <w:pPr>
        <w:pStyle w:val="NormalWeb"/>
        <w:numPr>
          <w:ilvl w:val="0"/>
          <w:numId w:val="3"/>
        </w:numPr>
      </w:pPr>
      <w:r>
        <w:rPr>
          <w:rStyle w:val="relative"/>
        </w:rPr>
        <w:t>Está vestido con chaleco, moño, pañuelo en la solapa, y lleva un llavero que cuelga del bolsillo derecho del pantalón; su mano izquierda descansa en el otro bolsillo, mientras sostiene un cigarrillo casi consumido en la mano derecha</w:t>
      </w:r>
      <w:r>
        <w:t xml:space="preserve"> </w:t>
      </w:r>
      <w:hyperlink r:id="rId11" w:tgtFrame="_blank" w:history="1">
        <w:r>
          <w:rPr>
            <w:rStyle w:val="max-w-full"/>
            <w:color w:val="0000FF"/>
            <w:u w:val="single"/>
          </w:rPr>
          <w:t>reynaldobadunaescultorygardeliano.blogspot.com</w:t>
        </w:r>
      </w:hyperlink>
      <w:r>
        <w:t>.</w:t>
      </w:r>
    </w:p>
    <w:p w14:paraId="6401248D" w14:textId="77777777" w:rsidR="002F290E" w:rsidRDefault="002F290E" w:rsidP="002F290E">
      <w:pPr>
        <w:pStyle w:val="NormalWeb"/>
        <w:numPr>
          <w:ilvl w:val="0"/>
          <w:numId w:val="3"/>
        </w:numPr>
      </w:pPr>
      <w:r>
        <w:rPr>
          <w:rStyle w:val="relative"/>
        </w:rPr>
        <w:t xml:space="preserve">En la base del monumento fue colocado un </w:t>
      </w:r>
      <w:r>
        <w:rPr>
          <w:rStyle w:val="Textoennegrita"/>
        </w:rPr>
        <w:t>cofre con tierra de Toulouse, ciudad natal de Gardel</w:t>
      </w:r>
      <w:r>
        <w:rPr>
          <w:rStyle w:val="relative"/>
        </w:rPr>
        <w:t>, entregada por el intendente de Toulouse en 1975</w:t>
      </w:r>
      <w:r>
        <w:t xml:space="preserve"> </w:t>
      </w:r>
      <w:hyperlink r:id="rId12" w:tgtFrame="_blank" w:history="1"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+8</w:t>
        </w:r>
      </w:hyperlink>
      <w:r>
        <w:t>.</w:t>
      </w:r>
    </w:p>
    <w:p w14:paraId="1AE42ED5" w14:textId="77777777" w:rsidR="002F290E" w:rsidRDefault="002F290E" w:rsidP="002F290E">
      <w:pPr>
        <w:pStyle w:val="Ttulo3"/>
      </w:pPr>
      <w:r>
        <w:t>Contexto cultural</w:t>
      </w:r>
    </w:p>
    <w:p w14:paraId="3EE573A7" w14:textId="77777777" w:rsidR="002F290E" w:rsidRDefault="002F290E" w:rsidP="002F290E">
      <w:pPr>
        <w:pStyle w:val="NormalWeb"/>
        <w:numPr>
          <w:ilvl w:val="0"/>
          <w:numId w:val="4"/>
        </w:numPr>
      </w:pPr>
      <w:r>
        <w:rPr>
          <w:rStyle w:val="relative"/>
        </w:rPr>
        <w:t xml:space="preserve">Está emplazada frente a la </w:t>
      </w:r>
      <w:r>
        <w:rPr>
          <w:rStyle w:val="Textoennegrita"/>
        </w:rPr>
        <w:t>Casa del Tango</w:t>
      </w:r>
      <w:r>
        <w:rPr>
          <w:rStyle w:val="relative"/>
        </w:rPr>
        <w:t xml:space="preserve">, un centro cultural que promueve la danza, música y cultura del tango; el lugar solía ser un galpón ferroviario reconvertido e inaugurado como centro cultural el </w:t>
      </w:r>
      <w:r>
        <w:rPr>
          <w:rStyle w:val="Textoennegrita"/>
        </w:rPr>
        <w:t>11 de diciembre de 2004</w:t>
      </w:r>
      <w:r>
        <w:rPr>
          <w:rStyle w:val="relative"/>
        </w:rPr>
        <w:t xml:space="preserve"> —exactamente en el Día Nacional del Tango—</w:t>
      </w:r>
      <w:r>
        <w:t xml:space="preserve"> </w:t>
      </w:r>
      <w:hyperlink r:id="rId13" w:tgtFrame="_blank" w:history="1"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+2</w:t>
        </w:r>
      </w:hyperlink>
      <w:r>
        <w:t>.</w:t>
      </w:r>
    </w:p>
    <w:p w14:paraId="03929215" w14:textId="77777777" w:rsidR="002F290E" w:rsidRDefault="002F290E" w:rsidP="002F290E">
      <w:pPr>
        <w:pStyle w:val="NormalWeb"/>
        <w:numPr>
          <w:ilvl w:val="0"/>
          <w:numId w:val="4"/>
        </w:numPr>
      </w:pPr>
      <w:r>
        <w:rPr>
          <w:rStyle w:val="relative"/>
        </w:rPr>
        <w:t>La estatua es un símbolo de identidad tanguera local, y fue restaurada en alguna etapa reciente, conservando su valor patrimonial para Rosario</w:t>
      </w:r>
      <w:r>
        <w:t xml:space="preserve"> </w:t>
      </w:r>
      <w:hyperlink r:id="rId14" w:tgtFrame="_blank" w:history="1"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+1</w:t>
        </w:r>
      </w:hyperlink>
      <w:r>
        <w:t>.</w:t>
      </w:r>
    </w:p>
    <w:p w14:paraId="28FADCE3" w14:textId="77777777" w:rsidR="002F290E" w:rsidRDefault="00C67E1F" w:rsidP="002F290E">
      <w:r>
        <w:pict w14:anchorId="40A49FCF">
          <v:rect id="_x0000_i1025" style="width:0;height:1.5pt" o:hralign="center" o:hrstd="t" o:hr="t" fillcolor="#a0a0a0" stroked="f"/>
        </w:pict>
      </w:r>
    </w:p>
    <w:p w14:paraId="3AF8BF37" w14:textId="77777777" w:rsidR="002F290E" w:rsidRDefault="002F290E" w:rsidP="002F290E">
      <w:pPr>
        <w:pStyle w:val="Ttulo3"/>
      </w:pPr>
      <w:r>
        <w:t>Referencias</w:t>
      </w:r>
    </w:p>
    <w:p w14:paraId="73CC7725" w14:textId="77777777" w:rsidR="002F290E" w:rsidRDefault="002F290E" w:rsidP="002F290E">
      <w:pPr>
        <w:pStyle w:val="NormalWeb"/>
        <w:numPr>
          <w:ilvl w:val="0"/>
          <w:numId w:val="5"/>
        </w:numPr>
      </w:pPr>
      <w:r>
        <w:rPr>
          <w:rStyle w:val="relative"/>
        </w:rPr>
        <w:t>Detalles sobre escultura, escultor y traslados:</w:t>
      </w:r>
      <w:r>
        <w:t xml:space="preserve"> </w:t>
      </w:r>
      <w:hyperlink r:id="rId15" w:tgtFrame="_blank" w:history="1">
        <w:r>
          <w:rPr>
            <w:rStyle w:val="max-w-full"/>
            <w:color w:val="0000FF"/>
            <w:u w:val="single"/>
          </w:rPr>
          <w:t>m.facebook.com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+8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+8</w:t>
        </w:r>
      </w:hyperlink>
    </w:p>
    <w:p w14:paraId="0603C24D" w14:textId="77777777" w:rsidR="002F290E" w:rsidRDefault="002F290E" w:rsidP="002F290E">
      <w:pPr>
        <w:pStyle w:val="NormalWeb"/>
        <w:numPr>
          <w:ilvl w:val="0"/>
          <w:numId w:val="5"/>
        </w:numPr>
      </w:pPr>
      <w:r>
        <w:rPr>
          <w:rStyle w:val="relative"/>
        </w:rPr>
        <w:t>Origen, inauguración y reinstalación en la Casa del Tango:</w:t>
      </w:r>
      <w:r>
        <w:t xml:space="preserve"> </w:t>
      </w:r>
      <w:hyperlink r:id="rId16" w:tgtFrame="_blank" w:history="1">
        <w:r>
          <w:rPr>
            <w:rStyle w:val="max-w-full"/>
            <w:color w:val="0000FF"/>
            <w:u w:val="single"/>
          </w:rPr>
          <w:t>itRosario</w:t>
        </w:r>
        <w:r>
          <w:rPr>
            <w:rStyle w:val="-me-1"/>
            <w:color w:val="0000FF"/>
            <w:u w:val="single"/>
          </w:rPr>
          <w:t>+1</w:t>
        </w:r>
      </w:hyperlink>
    </w:p>
    <w:p w14:paraId="5941C130" w14:textId="77777777" w:rsidR="002F290E" w:rsidRDefault="002F290E" w:rsidP="002F290E">
      <w:pPr>
        <w:pStyle w:val="NormalWeb"/>
        <w:numPr>
          <w:ilvl w:val="0"/>
          <w:numId w:val="5"/>
        </w:numPr>
      </w:pPr>
      <w:r>
        <w:rPr>
          <w:rStyle w:val="relative"/>
        </w:rPr>
        <w:t>Contexto de la Casa del Tango como centro cultural:</w:t>
      </w:r>
      <w:r>
        <w:t xml:space="preserve"> </w:t>
      </w:r>
      <w:hyperlink r:id="rId17" w:tgtFrame="_blank" w:history="1">
        <w:proofErr w:type="spellStart"/>
        <w:r>
          <w:rPr>
            <w:rStyle w:val="max-w-full"/>
            <w:color w:val="0000FF"/>
            <w:u w:val="single"/>
          </w:rPr>
          <w:t>itRosario</w:t>
        </w:r>
        <w:proofErr w:type="spellEnd"/>
      </w:hyperlink>
    </w:p>
    <w:p w14:paraId="4A9D37A3" w14:textId="77777777" w:rsidR="002F290E" w:rsidRDefault="00C67E1F" w:rsidP="002F290E">
      <w:r>
        <w:lastRenderedPageBreak/>
        <w:pict w14:anchorId="0693A1BE">
          <v:rect id="_x0000_i1026" style="width:0;height:1.5pt" o:hralign="center" o:hrstd="t" o:hr="t" fillcolor="#a0a0a0" stroked="f"/>
        </w:pict>
      </w:r>
    </w:p>
    <w:p w14:paraId="0C6C42F5" w14:textId="77777777" w:rsidR="002F290E" w:rsidRDefault="002F290E" w:rsidP="002F290E">
      <w:pPr>
        <w:pStyle w:val="Ttulo3"/>
      </w:pPr>
      <w:r>
        <w:t>Resumen informativo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219"/>
      </w:tblGrid>
      <w:tr w:rsidR="002F290E" w14:paraId="6903384E" w14:textId="77777777" w:rsidTr="002F2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16335" w14:textId="77777777" w:rsidR="002F290E" w:rsidRDefault="002F2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D57B68E" w14:textId="77777777" w:rsidR="002F290E" w:rsidRDefault="002F29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2F290E" w14:paraId="164FDD78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F68E" w14:textId="77777777" w:rsidR="002F290E" w:rsidRDefault="002F290E">
            <w:r>
              <w:rPr>
                <w:rStyle w:val="Textoennegrita"/>
              </w:rPr>
              <w:t>Escultor</w:t>
            </w:r>
          </w:p>
        </w:tc>
        <w:tc>
          <w:tcPr>
            <w:tcW w:w="0" w:type="auto"/>
            <w:vAlign w:val="center"/>
            <w:hideMark/>
          </w:tcPr>
          <w:p w14:paraId="366686D8" w14:textId="77777777" w:rsidR="002F290E" w:rsidRDefault="002F290E">
            <w:r>
              <w:t xml:space="preserve">Reynaldo </w:t>
            </w:r>
            <w:proofErr w:type="spellStart"/>
            <w:r>
              <w:t>Baduna</w:t>
            </w:r>
            <w:proofErr w:type="spellEnd"/>
          </w:p>
        </w:tc>
      </w:tr>
      <w:tr w:rsidR="002F290E" w14:paraId="339A7B38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05A2" w14:textId="77777777" w:rsidR="002F290E" w:rsidRDefault="002F290E">
            <w:r>
              <w:rPr>
                <w:rStyle w:val="Textoennegrita"/>
              </w:rPr>
              <w:t>Material / Altura</w:t>
            </w:r>
          </w:p>
        </w:tc>
        <w:tc>
          <w:tcPr>
            <w:tcW w:w="0" w:type="auto"/>
            <w:vAlign w:val="center"/>
            <w:hideMark/>
          </w:tcPr>
          <w:p w14:paraId="6314E4CD" w14:textId="77777777" w:rsidR="002F290E" w:rsidRDefault="002F290E">
            <w:r>
              <w:t>Bronce, ~2,50 m</w:t>
            </w:r>
          </w:p>
        </w:tc>
      </w:tr>
      <w:tr w:rsidR="002F290E" w14:paraId="243B23BD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D8A7" w14:textId="77777777" w:rsidR="002F290E" w:rsidRDefault="002F290E">
            <w:r>
              <w:rPr>
                <w:rStyle w:val="Textoennegrita"/>
              </w:rPr>
              <w:t>Iconografía</w:t>
            </w:r>
          </w:p>
        </w:tc>
        <w:tc>
          <w:tcPr>
            <w:tcW w:w="0" w:type="auto"/>
            <w:vAlign w:val="center"/>
            <w:hideMark/>
          </w:tcPr>
          <w:p w14:paraId="6C05592E" w14:textId="77777777" w:rsidR="002F290E" w:rsidRDefault="002F290E">
            <w:r>
              <w:t>Vestimenta elegante; cigarrillo, llavero, postura serena</w:t>
            </w:r>
          </w:p>
        </w:tc>
      </w:tr>
      <w:tr w:rsidR="002F290E" w14:paraId="227BDB0B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BE0A" w14:textId="77777777" w:rsidR="002F290E" w:rsidRDefault="002F290E">
            <w:r>
              <w:rPr>
                <w:rStyle w:val="Textoennegrita"/>
              </w:rPr>
              <w:t>Fecha de inauguración</w:t>
            </w:r>
          </w:p>
        </w:tc>
        <w:tc>
          <w:tcPr>
            <w:tcW w:w="0" w:type="auto"/>
            <w:vAlign w:val="center"/>
            <w:hideMark/>
          </w:tcPr>
          <w:p w14:paraId="484537D6" w14:textId="77777777" w:rsidR="002F290E" w:rsidRDefault="002F290E">
            <w:r>
              <w:t>24 de junio de 1975 (Plazoleta Gardel)</w:t>
            </w:r>
          </w:p>
        </w:tc>
      </w:tr>
      <w:tr w:rsidR="002F290E" w14:paraId="5BA3E548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07B9" w14:textId="77777777" w:rsidR="002F290E" w:rsidRDefault="002F290E">
            <w:r>
              <w:rPr>
                <w:rStyle w:val="Textoennegrita"/>
              </w:rPr>
              <w:t>Traslado final</w:t>
            </w:r>
          </w:p>
        </w:tc>
        <w:tc>
          <w:tcPr>
            <w:tcW w:w="0" w:type="auto"/>
            <w:vAlign w:val="center"/>
            <w:hideMark/>
          </w:tcPr>
          <w:p w14:paraId="7E27E5B2" w14:textId="77777777" w:rsidR="002F290E" w:rsidRDefault="002F290E">
            <w:r>
              <w:t>Reinstalada en 2017 frente a Casa del Tango (Av. Illia y España)</w:t>
            </w:r>
          </w:p>
        </w:tc>
      </w:tr>
      <w:tr w:rsidR="002F290E" w14:paraId="0EBFD8CB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F2AB" w14:textId="77777777" w:rsidR="002F290E" w:rsidRDefault="002F290E">
            <w:r>
              <w:rPr>
                <w:rStyle w:val="Textoennegrita"/>
              </w:rPr>
              <w:t>Simbolismo</w:t>
            </w:r>
          </w:p>
        </w:tc>
        <w:tc>
          <w:tcPr>
            <w:tcW w:w="0" w:type="auto"/>
            <w:vAlign w:val="center"/>
            <w:hideMark/>
          </w:tcPr>
          <w:p w14:paraId="482D5918" w14:textId="77777777" w:rsidR="002F290E" w:rsidRDefault="002F290E">
            <w:r>
              <w:t>Cofre con tierra de Toulouse; homenaje emblemático al Zorzal Criollo</w:t>
            </w:r>
          </w:p>
        </w:tc>
      </w:tr>
      <w:tr w:rsidR="002F290E" w14:paraId="1940E81B" w14:textId="77777777" w:rsidTr="002F2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ACE0" w14:textId="77777777" w:rsidR="002F290E" w:rsidRDefault="002F290E">
            <w:r>
              <w:rPr>
                <w:rStyle w:val="Textoennegrita"/>
              </w:rPr>
              <w:t>Centro cultural asociado</w:t>
            </w:r>
          </w:p>
        </w:tc>
        <w:tc>
          <w:tcPr>
            <w:tcW w:w="0" w:type="auto"/>
            <w:vAlign w:val="center"/>
            <w:hideMark/>
          </w:tcPr>
          <w:p w14:paraId="42B0F201" w14:textId="77777777" w:rsidR="002F290E" w:rsidRDefault="002F290E">
            <w:r>
              <w:t>Casa del Tango; espacio de identidad y difusión tanguera</w:t>
            </w:r>
          </w:p>
        </w:tc>
      </w:tr>
    </w:tbl>
    <w:p w14:paraId="75C62921" w14:textId="07AB2264" w:rsidR="00A52671" w:rsidRDefault="00A52671"/>
    <w:p w14:paraId="4B5302E9" w14:textId="4AA38168" w:rsidR="00C67E1F" w:rsidRDefault="00C67E1F"/>
    <w:p w14:paraId="1BF04742" w14:textId="77777777" w:rsidR="00C67E1F" w:rsidRDefault="00C67E1F" w:rsidP="00C67E1F">
      <w:r>
        <w:t>{</w:t>
      </w:r>
    </w:p>
    <w:p w14:paraId="6BEA62C0" w14:textId="77777777" w:rsidR="00C67E1F" w:rsidRDefault="00C67E1F" w:rsidP="00C67E1F">
      <w:r>
        <w:t xml:space="preserve">  "slug": "estatua-de-</w:t>
      </w:r>
      <w:proofErr w:type="spellStart"/>
      <w:r>
        <w:t>carlos</w:t>
      </w:r>
      <w:proofErr w:type="spellEnd"/>
      <w:r>
        <w:t>-</w:t>
      </w:r>
      <w:proofErr w:type="spellStart"/>
      <w:r>
        <w:t>gardel</w:t>
      </w:r>
      <w:proofErr w:type="spellEnd"/>
      <w:r>
        <w:t>",</w:t>
      </w:r>
    </w:p>
    <w:p w14:paraId="19DB4D4C" w14:textId="77777777" w:rsidR="00C67E1F" w:rsidRDefault="00C67E1F" w:rsidP="00C67E1F">
      <w:r>
        <w:t xml:space="preserve">  "</w:t>
      </w:r>
      <w:proofErr w:type="spellStart"/>
      <w:r>
        <w:t>title</w:t>
      </w:r>
      <w:proofErr w:type="spellEnd"/>
      <w:r>
        <w:t>": "Estatua de Carlos Gardel",</w:t>
      </w:r>
    </w:p>
    <w:p w14:paraId="0D3125AB" w14:textId="77777777" w:rsidR="00C67E1F" w:rsidRDefault="00C67E1F" w:rsidP="00C67E1F">
      <w:r>
        <w:t xml:space="preserve">  "</w:t>
      </w:r>
      <w:proofErr w:type="spellStart"/>
      <w:r>
        <w:t>description_md</w:t>
      </w:r>
      <w:proofErr w:type="spellEnd"/>
      <w:r>
        <w:t xml:space="preserve">": "Escultura de **cuerpo entero** de **Carlos Gardel** realizada por el artista rosarino **Reynaldo </w:t>
      </w:r>
      <w:proofErr w:type="spellStart"/>
      <w:r>
        <w:t>Baduna</w:t>
      </w:r>
      <w:proofErr w:type="spellEnd"/>
      <w:r>
        <w:t>**. Bronce patinado, aprox. **2,50 m**.",</w:t>
      </w:r>
    </w:p>
    <w:p w14:paraId="317EC86B" w14:textId="77777777" w:rsidR="00C67E1F" w:rsidRDefault="00C67E1F" w:rsidP="00C67E1F">
      <w:r>
        <w:t xml:space="preserve">  "</w:t>
      </w:r>
      <w:proofErr w:type="spellStart"/>
      <w:r>
        <w:t>year</w:t>
      </w:r>
      <w:proofErr w:type="spellEnd"/>
      <w:r>
        <w:t>": 1975,</w:t>
      </w:r>
    </w:p>
    <w:p w14:paraId="67DB8CA8" w14:textId="77777777" w:rsidR="00C67E1F" w:rsidRDefault="00C67E1F" w:rsidP="00C67E1F">
      <w:r>
        <w:t xml:space="preserve">  "material": "Bronce patinado",</w:t>
      </w:r>
    </w:p>
    <w:p w14:paraId="6CAFF66D" w14:textId="77777777" w:rsidR="00C67E1F" w:rsidRDefault="00C67E1F" w:rsidP="00C67E1F">
      <w:r>
        <w:t xml:space="preserve">  "barrio": "Centro — Frente a la Casa del Tango (Av. Illia y España)",</w:t>
      </w:r>
    </w:p>
    <w:p w14:paraId="358D94EE" w14:textId="77777777" w:rsidR="00C67E1F" w:rsidRDefault="00C67E1F" w:rsidP="00C67E1F">
      <w:r>
        <w:t xml:space="preserve">  "</w:t>
      </w:r>
      <w:proofErr w:type="spellStart"/>
      <w:r>
        <w:t>lat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13974681" w14:textId="77777777" w:rsidR="00C67E1F" w:rsidRDefault="00C67E1F" w:rsidP="00C67E1F">
      <w:r>
        <w:t xml:space="preserve">  "</w:t>
      </w:r>
      <w:proofErr w:type="spellStart"/>
      <w:r>
        <w:t>lng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D7886C0" w14:textId="77777777" w:rsidR="00C67E1F" w:rsidRDefault="00C67E1F" w:rsidP="00C67E1F">
      <w:r>
        <w:t xml:space="preserve">  "</w:t>
      </w:r>
      <w:proofErr w:type="spellStart"/>
      <w:r>
        <w:t>resumen_corto</w:t>
      </w:r>
      <w:proofErr w:type="spellEnd"/>
      <w:r>
        <w:t xml:space="preserve">": "Obra en bronce de Reynaldo </w:t>
      </w:r>
      <w:proofErr w:type="spellStart"/>
      <w:r>
        <w:t>Baduna</w:t>
      </w:r>
      <w:proofErr w:type="spellEnd"/>
      <w:r>
        <w:t>, inaugurada el **24/06/1975** en la Plazoleta Gardel. Trasladada luego a **Córdoba y Vera Mujica** y desde **2017** emplazada **frente a la Casa del Tango** (Av. Illia y España).",</w:t>
      </w:r>
    </w:p>
    <w:p w14:paraId="03D63CF5" w14:textId="77777777" w:rsidR="00C67E1F" w:rsidRDefault="00C67E1F" w:rsidP="00C67E1F">
      <w:r>
        <w:t xml:space="preserve">  "</w:t>
      </w:r>
      <w:proofErr w:type="spellStart"/>
      <w:r>
        <w:t>resumen_extenso</w:t>
      </w:r>
      <w:proofErr w:type="spellEnd"/>
      <w:r>
        <w:t xml:space="preserve">": "La estatua de **Carlos Gardel** (c. **2,50 m**, **bronce patinado**) fue creada por el escultor rosarino **Reynaldo </w:t>
      </w:r>
      <w:proofErr w:type="spellStart"/>
      <w:r>
        <w:t>Baduna</w:t>
      </w:r>
      <w:proofErr w:type="spellEnd"/>
      <w:r>
        <w:t>** y **inaugurada el 24 de junio de 1975** en la **Plazoleta Gardel** (Cafferata y Córdoba). Posteriormente fue **trasladada** a la esquina de **Córdoba y Vera Mujica** y, en **2017**, **reinstalada** frente a la **Casa del Tango** (Av. Illia y España), coincidiendo con el **Día del Tango**.\n\n**Iconografía**  \</w:t>
      </w:r>
      <w:proofErr w:type="spellStart"/>
      <w:r>
        <w:t>nTraje</w:t>
      </w:r>
      <w:proofErr w:type="spellEnd"/>
      <w:r>
        <w:t xml:space="preserve"> con **chaleco**, **moño**, pañuelo en la solapa y **llavero** colgando del bolsillo </w:t>
      </w:r>
      <w:r>
        <w:lastRenderedPageBreak/>
        <w:t>derecho; mano izquierda en el bolsillo y en la derecha un **cigarrillo** casi consumido.\n\n**Carácter y simbolismo**  \</w:t>
      </w:r>
      <w:proofErr w:type="spellStart"/>
      <w:r>
        <w:t>nSe</w:t>
      </w:r>
      <w:proofErr w:type="spellEnd"/>
      <w:r>
        <w:t xml:space="preserve"> considera la **primera escultura de cuerpo entero** de Gardel emplazada en Argentina (exceptuando la del mausoleo de **La </w:t>
      </w:r>
      <w:proofErr w:type="spellStart"/>
      <w:r>
        <w:t>Chacarita</w:t>
      </w:r>
      <w:proofErr w:type="spellEnd"/>
      <w:r>
        <w:t xml:space="preserve">**). En **1975** se colocó en la base un **cofre con tierra de Toulouse**, su ciudad </w:t>
      </w:r>
      <w:proofErr w:type="gramStart"/>
      <w:r>
        <w:t>natal.\n\n</w:t>
      </w:r>
      <w:proofErr w:type="gramEnd"/>
      <w:r>
        <w:t>**Cronología breve**  \n- **24/06/1975**: inauguración en Plazoleta Gardel.  \n- Traslado a **Córdoba y Vera Mujica**.  \n- **2017**: reinstalada frente a la **Casa del Tango** (Costa Central).",</w:t>
      </w:r>
    </w:p>
    <w:p w14:paraId="4CED483D" w14:textId="77777777" w:rsidR="00C67E1F" w:rsidRDefault="00C67E1F" w:rsidP="00C67E1F">
      <w:r>
        <w:t xml:space="preserve">  "</w:t>
      </w:r>
      <w:proofErr w:type="spellStart"/>
      <w:r>
        <w:t>dato_curioso</w:t>
      </w:r>
      <w:proofErr w:type="spellEnd"/>
      <w:r>
        <w:t>": "En 1975 se colocó en el basamento un **cofre con tierra de Toulouse**; y la pieza es señalada como la **primera** Gardel de **cuerpo entero** en el país (salvo la de su mausoleo).",</w:t>
      </w:r>
    </w:p>
    <w:p w14:paraId="45F91FB5" w14:textId="77777777" w:rsidR="00C67E1F" w:rsidRDefault="00C67E1F" w:rsidP="00C67E1F">
      <w:r>
        <w:t xml:space="preserve">  "</w:t>
      </w:r>
      <w:proofErr w:type="spellStart"/>
      <w:r>
        <w:t>author</w:t>
      </w:r>
      <w:proofErr w:type="spellEnd"/>
      <w:r>
        <w:t xml:space="preserve">": "Reynaldo </w:t>
      </w:r>
      <w:proofErr w:type="spellStart"/>
      <w:r>
        <w:t>Baduna</w:t>
      </w:r>
      <w:proofErr w:type="spellEnd"/>
      <w:r>
        <w:t>",</w:t>
      </w:r>
    </w:p>
    <w:p w14:paraId="01422A8A" w14:textId="77777777" w:rsidR="00C67E1F" w:rsidRDefault="00C67E1F" w:rsidP="00C67E1F">
      <w:r>
        <w:t xml:space="preserve">  "</w:t>
      </w:r>
      <w:proofErr w:type="spellStart"/>
      <w:r>
        <w:t>location</w:t>
      </w:r>
      <w:proofErr w:type="spellEnd"/>
      <w:r>
        <w:t>": "Frente a la Casa del Tango — Av. Illia y España (Rosario)",</w:t>
      </w:r>
    </w:p>
    <w:p w14:paraId="6266A40E" w14:textId="77777777" w:rsidR="00C67E1F" w:rsidRDefault="00C67E1F" w:rsidP="00C67E1F">
      <w:r>
        <w:t xml:space="preserve">  "tags": ["Carlos Ga</w:t>
      </w:r>
      <w:bookmarkStart w:id="0" w:name="_GoBack"/>
      <w:bookmarkEnd w:id="0"/>
      <w:r>
        <w:t xml:space="preserve">rdel", "Tango", "Casa del Tango", "Reynaldo </w:t>
      </w:r>
      <w:proofErr w:type="spellStart"/>
      <w:r>
        <w:t>Baduna</w:t>
      </w:r>
      <w:proofErr w:type="spellEnd"/>
      <w:r>
        <w:t>", "Bronce", "Rosario"],</w:t>
      </w:r>
    </w:p>
    <w:p w14:paraId="16B0A892" w14:textId="77777777" w:rsidR="00C67E1F" w:rsidRDefault="00C67E1F" w:rsidP="00C67E1F">
      <w:r>
        <w:t xml:space="preserve">  "media": [</w:t>
      </w:r>
    </w:p>
    <w:p w14:paraId="123FB52B" w14:textId="77777777" w:rsidR="00C67E1F" w:rsidRDefault="00C67E1F" w:rsidP="00C67E1F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/estatua-de-</w:t>
      </w:r>
      <w:proofErr w:type="spellStart"/>
      <w:r>
        <w:t>carlos</w:t>
      </w:r>
      <w:proofErr w:type="spellEnd"/>
      <w:r>
        <w:t>-</w:t>
      </w:r>
      <w:proofErr w:type="spellStart"/>
      <w:r>
        <w:t>gardel</w:t>
      </w:r>
      <w:proofErr w:type="spellEnd"/>
      <w:r>
        <w:t>/gardel_rosario_1.jpg", "</w:t>
      </w:r>
      <w:proofErr w:type="spellStart"/>
      <w:r>
        <w:t>caption</w:t>
      </w:r>
      <w:proofErr w:type="spellEnd"/>
      <w:r>
        <w:t>": "Vista general, Casa del Tango", "</w:t>
      </w:r>
      <w:proofErr w:type="spellStart"/>
      <w:r>
        <w:t>credit</w:t>
      </w:r>
      <w:proofErr w:type="spellEnd"/>
      <w:r>
        <w:t>": "" },</w:t>
      </w:r>
    </w:p>
    <w:p w14:paraId="3115FB14" w14:textId="77777777" w:rsidR="00C67E1F" w:rsidRDefault="00C67E1F" w:rsidP="00C67E1F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/estatua-de-</w:t>
      </w:r>
      <w:proofErr w:type="spellStart"/>
      <w:r>
        <w:t>carlos</w:t>
      </w:r>
      <w:proofErr w:type="spellEnd"/>
      <w:r>
        <w:t>-</w:t>
      </w:r>
      <w:proofErr w:type="spellStart"/>
      <w:r>
        <w:t>gardel</w:t>
      </w:r>
      <w:proofErr w:type="spellEnd"/>
      <w:r>
        <w:t>/gardel_rosario_2.jpg", "</w:t>
      </w:r>
      <w:proofErr w:type="spellStart"/>
      <w:r>
        <w:t>caption</w:t>
      </w:r>
      <w:proofErr w:type="spellEnd"/>
      <w:r>
        <w:t>": "Detalle de indumentaria (moño, pañuelo y llavero)", "</w:t>
      </w:r>
      <w:proofErr w:type="spellStart"/>
      <w:r>
        <w:t>credit</w:t>
      </w:r>
      <w:proofErr w:type="spellEnd"/>
      <w:r>
        <w:t>": "" },</w:t>
      </w:r>
    </w:p>
    <w:p w14:paraId="334DFA8B" w14:textId="77777777" w:rsidR="00C67E1F" w:rsidRDefault="00C67E1F" w:rsidP="00C67E1F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/estatua-de-</w:t>
      </w:r>
      <w:proofErr w:type="spellStart"/>
      <w:r>
        <w:t>carlos</w:t>
      </w:r>
      <w:proofErr w:type="spellEnd"/>
      <w:r>
        <w:t>-</w:t>
      </w:r>
      <w:proofErr w:type="spellStart"/>
      <w:r>
        <w:t>gardel</w:t>
      </w:r>
      <w:proofErr w:type="spellEnd"/>
      <w:r>
        <w:t>/gardel_rosario_3.jpg", "</w:t>
      </w:r>
      <w:proofErr w:type="spellStart"/>
      <w:r>
        <w:t>caption</w:t>
      </w:r>
      <w:proofErr w:type="spellEnd"/>
      <w:r>
        <w:t>": "Cigarrillo en mano derecha", "</w:t>
      </w:r>
      <w:proofErr w:type="spellStart"/>
      <w:r>
        <w:t>credit</w:t>
      </w:r>
      <w:proofErr w:type="spellEnd"/>
      <w:r>
        <w:t>": "" },</w:t>
      </w:r>
    </w:p>
    <w:p w14:paraId="51917CE3" w14:textId="77777777" w:rsidR="00C67E1F" w:rsidRDefault="00C67E1F" w:rsidP="00C67E1F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/estatua-de-</w:t>
      </w:r>
      <w:proofErr w:type="spellStart"/>
      <w:r>
        <w:t>carlos</w:t>
      </w:r>
      <w:proofErr w:type="spellEnd"/>
      <w:r>
        <w:t>-</w:t>
      </w:r>
      <w:proofErr w:type="spellStart"/>
      <w:r>
        <w:t>gardel</w:t>
      </w:r>
      <w:proofErr w:type="spellEnd"/>
      <w:r>
        <w:t>/gardel_rosario_4.jpg", "</w:t>
      </w:r>
      <w:proofErr w:type="spellStart"/>
      <w:r>
        <w:t>caption</w:t>
      </w:r>
      <w:proofErr w:type="spellEnd"/>
      <w:r>
        <w:t>": "Placa/base — cofre con tierra de Toulouse (1975)", "</w:t>
      </w:r>
      <w:proofErr w:type="spellStart"/>
      <w:r>
        <w:t>credit</w:t>
      </w:r>
      <w:proofErr w:type="spellEnd"/>
      <w:r>
        <w:t>": "" }</w:t>
      </w:r>
    </w:p>
    <w:p w14:paraId="5570FADD" w14:textId="77777777" w:rsidR="00C67E1F" w:rsidRDefault="00C67E1F" w:rsidP="00C67E1F">
      <w:r>
        <w:t xml:space="preserve">  ],</w:t>
      </w:r>
    </w:p>
    <w:p w14:paraId="6A54C76D" w14:textId="77777777" w:rsidR="00C67E1F" w:rsidRDefault="00C67E1F" w:rsidP="00C67E1F">
      <w:r>
        <w:t xml:space="preserve">  "</w:t>
      </w:r>
      <w:proofErr w:type="spellStart"/>
      <w:r>
        <w:t>orden_catalogo</w:t>
      </w:r>
      <w:proofErr w:type="spellEnd"/>
      <w:r>
        <w:t>": 3</w:t>
      </w:r>
    </w:p>
    <w:p w14:paraId="7DA847AC" w14:textId="517383F4" w:rsidR="00C67E1F" w:rsidRPr="00C67E1F" w:rsidRDefault="00C67E1F" w:rsidP="00C67E1F">
      <w:pPr>
        <w:rPr>
          <w:u w:val="single"/>
        </w:rPr>
      </w:pPr>
      <w:r>
        <w:t>}</w:t>
      </w:r>
    </w:p>
    <w:sectPr w:rsidR="00C67E1F" w:rsidRPr="00C67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84D89"/>
    <w:multiLevelType w:val="multilevel"/>
    <w:tmpl w:val="8FF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C298F"/>
    <w:multiLevelType w:val="multilevel"/>
    <w:tmpl w:val="0C1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79AB"/>
    <w:multiLevelType w:val="multilevel"/>
    <w:tmpl w:val="D22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855B8"/>
    <w:multiLevelType w:val="multilevel"/>
    <w:tmpl w:val="963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95AB9"/>
    <w:multiLevelType w:val="multilevel"/>
    <w:tmpl w:val="57D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0"/>
    <w:rsid w:val="00247420"/>
    <w:rsid w:val="00272AE5"/>
    <w:rsid w:val="002C730A"/>
    <w:rsid w:val="002F290E"/>
    <w:rsid w:val="008D3BE6"/>
    <w:rsid w:val="00A52671"/>
    <w:rsid w:val="00C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7C32"/>
  <w15:chartTrackingRefBased/>
  <w15:docId w15:val="{A20F5597-9965-46AF-82B2-0085FD7F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F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290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F290E"/>
    <w:rPr>
      <w:b/>
      <w:bCs/>
    </w:rPr>
  </w:style>
  <w:style w:type="character" w:customStyle="1" w:styleId="relative">
    <w:name w:val="relative"/>
    <w:basedOn w:val="Fuentedeprrafopredeter"/>
    <w:rsid w:val="002F290E"/>
  </w:style>
  <w:style w:type="character" w:customStyle="1" w:styleId="ms-1">
    <w:name w:val="ms-1"/>
    <w:basedOn w:val="Fuentedeprrafopredeter"/>
    <w:rsid w:val="002F290E"/>
  </w:style>
  <w:style w:type="character" w:customStyle="1" w:styleId="max-w-full">
    <w:name w:val="max-w-full"/>
    <w:basedOn w:val="Fuentedeprrafopredeter"/>
    <w:rsid w:val="002F290E"/>
  </w:style>
  <w:style w:type="character" w:customStyle="1" w:styleId="-me-1">
    <w:name w:val="-me-1"/>
    <w:basedOn w:val="Fuentedeprrafopredeter"/>
    <w:rsid w:val="002F290E"/>
  </w:style>
  <w:style w:type="character" w:customStyle="1" w:styleId="Ttulo2Car">
    <w:name w:val="Título 2 Car"/>
    <w:basedOn w:val="Fuentedeprrafopredeter"/>
    <w:link w:val="Ttulo2"/>
    <w:uiPriority w:val="9"/>
    <w:semiHidden/>
    <w:rsid w:val="002F2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ube.com/rincon/monumento-a-carlos-gardel-a70227?utm_source=chatgpt.com" TargetMode="External"/><Relationship Id="rId13" Type="http://schemas.openxmlformats.org/officeDocument/2006/relationships/hyperlink" Target="https://rosario.italiani.it/scopricitta/la-casa-del-tango-un-espacio-cultural-abierto-a-la-comunidad/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ynaldobadunaescultorygardeliano.blogspot.com/2012/12/el-primer-monumento-publico-carlos.html?utm_source=chatgpt.com" TargetMode="External"/><Relationship Id="rId12" Type="http://schemas.openxmlformats.org/officeDocument/2006/relationships/hyperlink" Target="https://www.minube.com/rincon/monumento-a-carlos-gardel-a70227?utm_source=chatgpt.com" TargetMode="External"/><Relationship Id="rId17" Type="http://schemas.openxmlformats.org/officeDocument/2006/relationships/hyperlink" Target="https://rosario.italiani.it/scopricitta/la-casa-del-tango-un-espacio-cultural-abierto-a-la-comunidad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sario.italiani.it/carlos-gardel-y-una-huella-imborrable-en-rosario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sario3.com/noticias/Trasladaron-el-monumento-a-Carlos-Gardel-para-la-restauracion-20170926-0050.html?utm_source=chatgpt.com" TargetMode="External"/><Relationship Id="rId11" Type="http://schemas.openxmlformats.org/officeDocument/2006/relationships/hyperlink" Target="https://reynaldobadunaescultorygardeliano.blogspot.com/2012/12/el-primer-monumento-publico-carlos.html?utm_source=chatgpt.com" TargetMode="External"/><Relationship Id="rId5" Type="http://schemas.openxmlformats.org/officeDocument/2006/relationships/hyperlink" Target="https://www.lacapital.com.ar/la-ciudad/adios-al-artista-que-se-codeo-gardel-olmedo-y-peron-n2650264.html?utm_source=chatgpt.com" TargetMode="External"/><Relationship Id="rId15" Type="http://schemas.openxmlformats.org/officeDocument/2006/relationships/hyperlink" Target="https://www.minube.com/rincon/monumento-a-carlos-gardel-a70227?utm_source=chatgpt.com" TargetMode="External"/><Relationship Id="rId10" Type="http://schemas.openxmlformats.org/officeDocument/2006/relationships/hyperlink" Target="https://rosario.italiani.it/carlos-gardel-y-una-huella-imborrable-en-rosario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acapital.com.ar/la-ciudad/adios-al-artista-que-se-codeo-gardel-olmedo-y-peron-n2650264.html?utm_source=chatgpt.com" TargetMode="External"/><Relationship Id="rId14" Type="http://schemas.openxmlformats.org/officeDocument/2006/relationships/hyperlink" Target="https://rosario.italiani.it/scopricitta/la-casa-del-tango-un-espacio-cultural-abierto-a-la-comunidad/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1109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2025-08-23T20:46:00Z</dcterms:created>
  <dcterms:modified xsi:type="dcterms:W3CDTF">2025-08-28T12:35:00Z</dcterms:modified>
</cp:coreProperties>
</file>