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Sprint 2 plan, Online Retail Administration, Completion Date: Nov 4th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Goal: To get a working prototype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User Story 1 : As an online store operator, I need to be able to add and remove products from my store without the assistance of a developer so that I can increase efficiency and profitability.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Task 1: Create the product page (5)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Task 2: Create a delete button that removes the associated product from the database (5)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Task 3: Create a table to view all the products in the database (3)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Task 4: Create a table to view all the suppliers products in the database (3)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Task 5: Create dummy product data to test functionality (5)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Task 6: Create an add button to add an item to the database (5)</w:t>
        <w:tab/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Total for User Story 1: 26 hours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User Story 2: As an store manager I need to see my sales for the month/quarter/etc so I can understand how much product I have sold.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Task 1: Create a reporting page with graphical representations of the stores product sales (7)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Task 2: Create dummy sales data (5)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Total for User Story 2: 12 hours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User Story 3: As a store manager I need to see a list of all suppliers and add and delete suppliers without the assistance of a developer so I can increase efficiency and profitability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Task 1: Create a supplier page (5)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Task 2: Create a table view of all the suppliers (5)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Task 3: Create an add button to add a supplier to the database (5)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Task 4: Create a delete button to delete the associated supplier from the database (5)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Task 5: Create a mapping table between supplier database and normalized dataset (8)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Total for User Story 3:  28 hours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Team Roles: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Amir Shahinpour: P.O, Developer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Brian Jones: Developer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Victor Vahram Shahbazian: Developer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Bereket Haile: Developer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Alan Duncan: Developer Scrum Master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Initial Tasks Assignments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Amir Shahinpour:</w:t>
      </w:r>
      <w:r w:rsidDel="00000000" w:rsidR="00000000" w:rsidRPr="00000000">
        <w:rPr>
          <w:rtl w:val="0"/>
        </w:rPr>
        <w:t xml:space="preserve">  User Story 1: Task 1: Create the product Page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Brian Jones :</w:t>
      </w:r>
      <w:r w:rsidDel="00000000" w:rsidR="00000000" w:rsidRPr="00000000">
        <w:rPr>
          <w:rtl w:val="0"/>
        </w:rPr>
        <w:t xml:space="preserve"> User Story 1: Task 6: Create an add button to add a supplier to the database (5)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Victor Vahram Shahbazian </w:t>
      </w:r>
      <w:r w:rsidDel="00000000" w:rsidR="00000000" w:rsidRPr="00000000">
        <w:rPr>
          <w:rtl w:val="0"/>
        </w:rPr>
        <w:t xml:space="preserve">:  User Story 3: Task 1: Create a supplier page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Bereket Haile:</w:t>
      </w:r>
      <w:r w:rsidDel="00000000" w:rsidR="00000000" w:rsidRPr="00000000">
        <w:rPr>
          <w:rtl w:val="0"/>
        </w:rPr>
        <w:t xml:space="preserve"> User Story 2: Task 2: Create a reporting page with graphical representations of the stores product sales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Alan Duncan:</w:t>
      </w:r>
      <w:r w:rsidDel="00000000" w:rsidR="00000000" w:rsidRPr="00000000">
        <w:rPr>
          <w:rtl w:val="0"/>
        </w:rPr>
        <w:t xml:space="preserve">  User Story 1: Task 5: Create dummy product data to test functionality (5)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Scrum Times: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Sunday 3pm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Tuesday 6pm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Thursday 6pm - TA meeting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