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System and Unit Test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Name: Online Retail Administration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 Name: Online Retail Administration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Date: November 21,2016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990000"/>
          <w:sz w:val="28"/>
          <w:szCs w:val="28"/>
          <w:rtl w:val="0"/>
        </w:rPr>
        <w:t xml:space="preserve">O.List of Tested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A.  Python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i.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Page: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default.py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Main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index()-&gt;html[all] -- Function sends to index page with overview chart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products()-&gt;html[amir] -- Manage products.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edit_products[amir] -- Edit a product.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add_product()[amir] -- Adds a new product.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stats()-&gt;html[bereket] -- Displays charts using data from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get_top_products()[brian] -- Database sorts top products and returns top 10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get_sales_by_location()[brian] -- Database sorts location and limits by number of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sales to display and the dates.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top_suppliers[brian] -- Database sorts supplier from database.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amount_by_supplier[brian] -- Shows the amount of money made from a supplier.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supplier()-&gt;html[victor] -- Allows user to view and edit suppliers.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Includes arg conditionals = [‘add’, ‘edit’, ‘delete’]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‘add’ - add a new supplier.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‘edit’ - edit a supplier.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‘delete’ - delete a supplier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staff()-&gt;html[victor] -- Page used to assign permissions to staff. Requires admin privilege to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access.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tags()-&gt;html[amir]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normalization()-&gt;html[amir]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Subroutines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parse_url(url)[victor] -- Unnecessary, parses url for previous page redirect.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check_user()[victor] -- Checks if user is logged in by testing auth.user for None.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check_admin()[victor] -- Check whether user has admin privileges.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B.  Javascript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Page: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share.js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product_add(id)[amir] --  Adds a new product to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product_edit(event)[amir] -- Edits a product in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product_save(id)[amir] -- Save product from database table products to database table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inventory.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tag_open(id)[amir] -- Opens a new tag.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tag_save()[amir] -- Saves a tag to inventory table in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iii.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Page: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general.js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show_supplier_form()[victor] -- Shows the add new supplier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hide_supplier_form()[victor] -- Hides the add new supplier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show_supplier_form_edit(id)[victor] -- Shows the supplier edit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hide_supplier_form_edit(id)[victor] -- Hides the supplier edit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show_staff_edit_form(id)[victor] -- Shows the staff edit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hide_staff_edit_form(id)[victor] -- Hides the staff edit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color w:val="990000"/>
          <w:sz w:val="28"/>
          <w:szCs w:val="28"/>
          <w:rtl w:val="0"/>
        </w:rPr>
        <w:t xml:space="preserve">I.</w:t>
      </w:r>
      <w:r w:rsidDel="00000000" w:rsidR="00000000" w:rsidRPr="00000000">
        <w:rPr>
          <w:rFonts w:ascii="Cambria" w:cs="Cambria" w:eastAsia="Cambria" w:hAnsi="Cambria"/>
          <w:color w:val="990000"/>
          <w:sz w:val="28"/>
          <w:szCs w:val="28"/>
          <w:rtl w:val="0"/>
        </w:rPr>
        <w:t xml:space="preserve">System Test Scenarios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xl9lcim1p99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Scenario: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Sprint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 As an store manager, I need to see my sales for the month/quarter/etc so I can understand how much product I have sold.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 As a developer I need supplier product data stored in a consistent manner so that I may use it to create products.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 As an online store manager, I need to be able to set tags to products to be able to organize my products in such a way to be searchable by the customer.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Login to the Online Retail Administration webapp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Click the login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Enter e-mail: &lt;</w:t>
      </w:r>
      <w:hyperlink r:id="rId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vs@gmail.com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  <w:tab/>
        <w:t xml:space="preserve">- Enter password: &lt;qwe123&gt;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Enter credentials and hit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If an account has not already been created, click signup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An administrator of the site must grant the new account manager privileges to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access the sites functionality.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2.    Click on the link labeled stats in the navigation bar.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Locate the chart at the bottom of the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Click between week/month/quarter to view sales.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3.   Click on the link labeled products in the navigation bar.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 The products page display all the items from ACTIVE suppliers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 Click the edit button, the icon with the pen and paper.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 Edit a field.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 Click submit to update changes.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 Click on the green + sign to add the product to inventory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 This allows for the product to be displayed on the web store. 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4.  Click on the link labeled tags in the navigation bar.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 Click on the product you want to add tags to.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 ***************INCOMPLETE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fmsy7wmutjy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Scenario: Sprint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 As an online store operator, I need to be able to remove products from my store without the assistance of a developer so that I can increase efficiency and profitability.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 As an online store operator, I need to be able to add products to my store without the assistance of a developer so that I can increase efficiency and profitability.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  As an online store operator, I need to be able to normalize the data I receive from the suppliers so that I can choose which products to display on my store.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1.  Login to the Online Retail Administration webapp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Click the login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Enter e-mail: &lt;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vs@gmail.com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  <w:tab/>
        <w:t xml:space="preserve">- Enter password: &lt;qwe123&gt;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Enter credentials and hit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If an account has not already been created, click signup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An administrator of the site must grant the new account manager privileges to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access the sites functionality.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2.   Click on the link labeled products on the navigation bar.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 The products page display all the items from ACTIVE suppliers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 Click the delete button, the icon with the trash can.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3.  Click on the link labeled products on the navigation bar.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ab/>
        <w:t xml:space="preserve">-  Click the green plus icon to create a new item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434343"/>
          <w:sz w:val="28"/>
          <w:szCs w:val="28"/>
          <w:rtl w:val="0"/>
        </w:rPr>
        <w:t xml:space="preserve">Scenario: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 As a developer, I need the product pictures organized in a way that it is useable by an automated system to create product profiles.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As an online store operator, I need to be able to (modify) activate, deactivate, add and delete suppliers so that I can increase efficiency and profitability.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C. As an administrator, I need to be able to edit permissions of my staff so that I can manage the security of my web store.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1.  Login to the Online Retail Administration webapp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Click the login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Enter e-mail: &lt;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vs@gmail.com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  <w:tab/>
        <w:t xml:space="preserve">- Enter password: &lt;qwe123&gt;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Enter credentials and hit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If an account has not already been created, click signup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An administrator of the site must grant the new account manager privileges to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access the sites functionality.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2.   Click on the link labeled products on the navigation bar.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 The products page display all the items from ACTIVE suppliers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 Click the delete button, the icon with the trash can.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3.  Click on the link labeled suppliers on the navigation bar.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 To deactivate a supplier, click the edit button and change active to disabled.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 To activate a supplier, click on the edit button and change disabled to active.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 To add a supplier, click on the add supplier button, type in the credentials of the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supplier, then hit submit.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-  To delete a supplier, click on the delete button next to the supplier.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vs@gmail.com" TargetMode="External"/><Relationship Id="rId6" Type="http://schemas.openxmlformats.org/officeDocument/2006/relationships/hyperlink" Target="mailto:vs@gmail.com" TargetMode="External"/><Relationship Id="rId7" Type="http://schemas.openxmlformats.org/officeDocument/2006/relationships/hyperlink" Target="mailto:vs@gmail.com" TargetMode="External"/></Relationships>
</file>