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</w:p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  <w:r w:rsidRPr="00FF4ED6">
        <w:rPr>
          <w:rFonts w:ascii="Arial" w:hAnsi="Arial" w:cs="Arial"/>
          <w:b/>
          <w:sz w:val="22"/>
          <w:szCs w:val="20"/>
          <w:lang w:val="uk-UA"/>
        </w:rPr>
        <w:t>про надання автопідприємством послуг</w:t>
      </w:r>
    </w:p>
    <w:p w:rsidR="000C7284" w:rsidRPr="00FF4ED6" w:rsidRDefault="000C7284" w:rsidP="00D81247">
      <w:pPr>
        <w:rPr>
          <w:rFonts w:ascii="Arial" w:hAnsi="Arial" w:cs="Arial"/>
          <w:b/>
          <w:sz w:val="20"/>
          <w:szCs w:val="20"/>
          <w:lang w:val="uk-UA"/>
        </w:rPr>
      </w:pPr>
    </w:p>
    <w:p w:rsidR="009D2034" w:rsidRPr="00FF4ED6" w:rsidRDefault="009A40C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Україна,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м. </w:t>
      </w:r>
      <w:r w:rsidR="001D6B05">
        <w:rPr>
          <w:rFonts w:ascii="Arial" w:hAnsi="Arial" w:cs="Arial"/>
          <w:sz w:val="20"/>
          <w:szCs w:val="20"/>
          <w:lang w:val="uk-UA"/>
        </w:rPr>
        <w:t>Тернопіль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                              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="00BF1149" w:rsidRPr="00FF4ED6">
        <w:rPr>
          <w:rFonts w:ascii="Arial" w:hAnsi="Arial" w:cs="Arial"/>
          <w:sz w:val="20"/>
          <w:szCs w:val="20"/>
          <w:lang w:val="uk-UA"/>
        </w:rPr>
        <w:t xml:space="preserve">                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D478EA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  </w:t>
      </w:r>
      <w:r w:rsidR="003507D9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EE3FA5">
        <w:rPr>
          <w:rFonts w:ascii="Arial" w:hAnsi="Arial" w:cs="Arial"/>
          <w:sz w:val="20"/>
          <w:szCs w:val="20"/>
          <w:lang w:val="uk-UA"/>
        </w:rPr>
        <w:t xml:space="preserve"> 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    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«</w:t>
      </w:r>
      <w:r w:rsidR="00FC67D0">
        <w:rPr>
          <w:rFonts w:ascii="Arial" w:hAnsi="Arial" w:cs="Arial"/>
          <w:sz w:val="20"/>
          <w:szCs w:val="20"/>
          <w:lang w:val="en-US"/>
        </w:rPr>
        <w:t>dd</w:t>
      </w:r>
      <w:r w:rsidRPr="00FF4ED6">
        <w:rPr>
          <w:rFonts w:ascii="Arial" w:hAnsi="Arial" w:cs="Arial"/>
          <w:sz w:val="20"/>
          <w:szCs w:val="20"/>
          <w:lang w:val="uk-UA"/>
        </w:rPr>
        <w:t>»</w:t>
      </w:r>
      <w:r w:rsidR="00264EC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FC67D0">
        <w:rPr>
          <w:rFonts w:ascii="Arial" w:hAnsi="Arial" w:cs="Arial"/>
          <w:sz w:val="20"/>
          <w:szCs w:val="20"/>
          <w:lang w:val="en-US"/>
        </w:rPr>
        <w:t>mm</w:t>
      </w:r>
      <w:r w:rsidR="00264EC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="00FC67D0">
        <w:rPr>
          <w:rFonts w:ascii="Arial" w:hAnsi="Arial" w:cs="Arial"/>
          <w:sz w:val="20"/>
          <w:szCs w:val="20"/>
          <w:lang w:val="en-US"/>
        </w:rPr>
        <w:t>yyyy</w:t>
      </w:r>
      <w:proofErr w:type="spellEnd"/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року </w:t>
      </w:r>
    </w:p>
    <w:p w:rsidR="009D2034" w:rsidRPr="00FF4ED6" w:rsidRDefault="00EE3FA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B0303" w:rsidRDefault="009D2034" w:rsidP="00B60F1C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ТОВАРИСТВ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О З ОБМЕЖЕНОЮ ВІДПОВІДАЛЬНІСТЮ «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>РОЛАНД-ТРАНС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»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b/>
          <w:sz w:val="20"/>
          <w:szCs w:val="20"/>
          <w:lang w:val="uk-UA"/>
        </w:rPr>
        <w:t>в ос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 xml:space="preserve">обі 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 xml:space="preserve">Директора СТРІЛЕЦЬКОГО РУСЛАНА РОМАНОВИЧА,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який </w:t>
      </w:r>
      <w:r w:rsidR="007E76FF" w:rsidRPr="00FF4ED6">
        <w:rPr>
          <w:rFonts w:ascii="Arial" w:hAnsi="Arial" w:cs="Arial"/>
          <w:sz w:val="20"/>
          <w:szCs w:val="20"/>
          <w:lang w:val="uk-UA"/>
        </w:rPr>
        <w:t xml:space="preserve">діє на підставі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статуту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7C1B55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Виконавець) з однієї сторони та </w:t>
      </w:r>
    </w:p>
    <w:p w:rsidR="00B60F1C" w:rsidRPr="00B60F1C" w:rsidRDefault="00B60F1C" w:rsidP="00B60F1C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</w:p>
    <w:p w:rsidR="000A6EE3" w:rsidRPr="00FF4ED6" w:rsidRDefault="005D6B5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ПРЕДМЕТ ДОГОВОРУ</w:t>
      </w:r>
    </w:p>
    <w:p w:rsidR="00FA6454" w:rsidRPr="00FF4ED6" w:rsidRDefault="0079318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1.</w:t>
      </w:r>
      <w:r w:rsidR="00413926"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9D2034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Виконавець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надає послуги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із забезпечення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З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амовника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медичним контролем та інструктажем водіїв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а також стоянки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і зберігання</w:t>
      </w:r>
      <w:r w:rsidR="004C0AC9"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щоденного контролю технічного стану,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технічного обслуговування </w:t>
      </w:r>
      <w:r w:rsidR="005D6B52" w:rsidRPr="00FF4ED6">
        <w:rPr>
          <w:rFonts w:ascii="Arial" w:hAnsi="Arial" w:cs="Arial"/>
          <w:sz w:val="20"/>
          <w:szCs w:val="20"/>
          <w:lang w:val="uk-UA"/>
        </w:rPr>
        <w:t>та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ремонту</w:t>
      </w:r>
      <w:r w:rsidR="00C6527C" w:rsidRPr="00FF4ED6">
        <w:rPr>
          <w:rFonts w:ascii="Arial" w:hAnsi="Arial" w:cs="Arial"/>
          <w:sz w:val="20"/>
          <w:szCs w:val="20"/>
          <w:lang w:val="uk-UA"/>
        </w:rPr>
        <w:t xml:space="preserve"> транспортних засобів, а саме:</w:t>
      </w:r>
    </w:p>
    <w:p w:rsidR="00C6527C" w:rsidRPr="00FF4ED6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tbl>
      <w:tblPr>
        <w:tblW w:w="9909" w:type="dxa"/>
        <w:jc w:val="center"/>
        <w:tblBorders>
          <w:top w:val="single" w:sz="2" w:space="0" w:color="365F91"/>
          <w:left w:val="single" w:sz="2" w:space="0" w:color="365F91"/>
          <w:bottom w:val="single" w:sz="2" w:space="0" w:color="365F91"/>
          <w:right w:val="single" w:sz="2" w:space="0" w:color="365F91"/>
          <w:insideH w:val="single" w:sz="2" w:space="0" w:color="365F91"/>
          <w:insideV w:val="single" w:sz="2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780"/>
        <w:gridCol w:w="3427"/>
        <w:gridCol w:w="3276"/>
        <w:gridCol w:w="2426"/>
      </w:tblGrid>
      <w:tr w:rsidR="00C6527C" w:rsidRPr="001D6B05" w:rsidTr="00074E8D">
        <w:trPr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6527C" w:rsidRPr="00FC67D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C67D0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№ </w:t>
            </w:r>
          </w:p>
          <w:p w:rsidR="00C6527C" w:rsidRPr="00FC67D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C67D0">
              <w:rPr>
                <w:rFonts w:ascii="Arial" w:hAnsi="Arial" w:cs="Arial"/>
                <w:b/>
                <w:sz w:val="20"/>
                <w:szCs w:val="20"/>
                <w:lang w:val="uk-UA"/>
              </w:rPr>
              <w:t>п/п</w:t>
            </w:r>
          </w:p>
        </w:tc>
        <w:tc>
          <w:tcPr>
            <w:tcW w:w="3427" w:type="dxa"/>
            <w:shd w:val="clear" w:color="auto" w:fill="FFFFFF"/>
            <w:vAlign w:val="center"/>
          </w:tcPr>
          <w:p w:rsidR="00C6527C" w:rsidRPr="00FC67D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C67D0">
              <w:rPr>
                <w:rFonts w:ascii="Arial" w:hAnsi="Arial" w:cs="Arial"/>
                <w:b/>
                <w:sz w:val="20"/>
                <w:szCs w:val="20"/>
                <w:lang w:val="uk-UA"/>
              </w:rPr>
              <w:t>Реєстраційний номер</w:t>
            </w:r>
          </w:p>
        </w:tc>
        <w:tc>
          <w:tcPr>
            <w:tcW w:w="3276" w:type="dxa"/>
            <w:shd w:val="clear" w:color="auto" w:fill="FFFFFF"/>
            <w:vAlign w:val="center"/>
          </w:tcPr>
          <w:p w:rsidR="00C6527C" w:rsidRPr="00FC67D0" w:rsidRDefault="00C6527C" w:rsidP="005D6B52">
            <w:pPr>
              <w:spacing w:line="276" w:lineRule="auto"/>
              <w:ind w:left="-30"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C67D0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Марка, модель </w:t>
            </w:r>
          </w:p>
        </w:tc>
        <w:tc>
          <w:tcPr>
            <w:tcW w:w="2426" w:type="dxa"/>
            <w:shd w:val="clear" w:color="auto" w:fill="FFFFFF"/>
            <w:vAlign w:val="center"/>
          </w:tcPr>
          <w:p w:rsidR="00C6527C" w:rsidRPr="00FC67D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C67D0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Рік випуску </w:t>
            </w:r>
          </w:p>
        </w:tc>
      </w:tr>
    </w:tbl>
    <w:p w:rsidR="00C6527C" w:rsidRPr="00FF4ED6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0A6EE3" w:rsidRPr="00FF4ED6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9A40C3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послуги), а Замовник зобов’язується прийняти та оплатити надані послуги.</w:t>
      </w:r>
    </w:p>
    <w:p w:rsidR="000A6EE3" w:rsidRPr="00FF4ED6" w:rsidRDefault="000A6EE3" w:rsidP="00D81247">
      <w:pPr>
        <w:tabs>
          <w:tab w:val="center" w:pos="4677"/>
        </w:tabs>
        <w:rPr>
          <w:rFonts w:ascii="Arial" w:hAnsi="Arial" w:cs="Arial"/>
          <w:b/>
          <w:sz w:val="14"/>
          <w:szCs w:val="20"/>
          <w:lang w:val="uk-UA"/>
        </w:rPr>
      </w:pPr>
    </w:p>
    <w:p w:rsidR="000A6EE3" w:rsidRPr="00FF4ED6" w:rsidRDefault="009D2034" w:rsidP="00D81247">
      <w:pPr>
        <w:tabs>
          <w:tab w:val="center" w:pos="4677"/>
        </w:tabs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ОБОВ’ЯЗКИ СТОРІН</w:t>
      </w:r>
    </w:p>
    <w:p w:rsidR="004C0AC9" w:rsidRPr="00FF4ED6" w:rsidRDefault="009D2034" w:rsidP="00D81247">
      <w:pPr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 Виконавець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зобов</w:t>
      </w:r>
      <w:r w:rsidR="00C22276" w:rsidRPr="00FF4ED6">
        <w:rPr>
          <w:rFonts w:ascii="Arial" w:hAnsi="Arial" w:cs="Arial"/>
          <w:b/>
          <w:sz w:val="20"/>
          <w:szCs w:val="20"/>
          <w:lang w:val="uk-UA"/>
        </w:rPr>
        <w:t>’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язується: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підвищення їх кваліфікації і професійного рівня,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здійснювати контроль за дотриманням ними режиму праці та відпочинку.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та після рейсовий медичний огляд водіїв,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допускати до керування транспортними засобами осіб,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які не мають права на керування транспортним засобом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відповідної категорії,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та які не пройшли у встановлений строк медичного огляду,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 xml:space="preserve">або перебувають у стані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алкогольного чи наркотичного сп’яніння</w:t>
      </w:r>
      <w:r w:rsidR="004B6EB9" w:rsidRPr="00FF4ED6">
        <w:rPr>
          <w:rFonts w:ascii="Arial" w:hAnsi="Arial" w:cs="Arial"/>
          <w:sz w:val="20"/>
          <w:szCs w:val="20"/>
          <w:lang w:val="uk-UA"/>
        </w:rPr>
        <w:t>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або у хворобливому стані або під впливом ліків,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що знижують їх увагу та реакцію.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та після рейсовий </w:t>
      </w:r>
      <w:r w:rsidRPr="00FF4ED6">
        <w:rPr>
          <w:rFonts w:ascii="Arial" w:hAnsi="Arial" w:cs="Arial"/>
          <w:sz w:val="20"/>
          <w:szCs w:val="20"/>
          <w:lang w:val="uk-UA"/>
        </w:rPr>
        <w:t>контроль технічного стану автомобіля,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випускати на лінію транспортні засоби,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технічний стан яких не відповідає вимогам державних стандартів,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а також,якщо вони не зареєстровані у встановленому порядку,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технічні обслуговування (ТО-1,ТО-2)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та поточн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ий ремонт транспортних засобів Замовника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(за додаткову плату</w:t>
      </w:r>
      <w:r w:rsidR="00F61BE6" w:rsidRPr="00FF4ED6">
        <w:rPr>
          <w:rFonts w:ascii="Arial" w:hAnsi="Arial" w:cs="Arial"/>
          <w:sz w:val="20"/>
          <w:szCs w:val="20"/>
          <w:lang w:val="uk-UA"/>
        </w:rPr>
        <w:t>, погоджену Сторонами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)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в порядку та обсягах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, які визначено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(Правила надання послуг з ТО і ремонту автомобільних ТЗ) та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наказу Міністерства транспорту України </w:t>
      </w:r>
      <w:r w:rsidR="00BE20BB" w:rsidRPr="00FF4ED6">
        <w:rPr>
          <w:rFonts w:ascii="Arial" w:hAnsi="Arial" w:cs="Arial"/>
          <w:sz w:val="20"/>
          <w:szCs w:val="20"/>
          <w:lang w:val="uk-UA"/>
        </w:rPr>
        <w:t>№ 102 від 30.03.1998 року (Положення про ТО і ремонт дорожніх ТЗ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автомобільного транспорту).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Невиконання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будь-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яких робіт,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передбачені цим переліком не допускається.</w:t>
      </w:r>
    </w:p>
    <w:p w:rsidR="00E46E3B" w:rsidRPr="00FF4ED6" w:rsidRDefault="00F61BE6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Надавати Замовнику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після завершення технічног</w:t>
      </w:r>
      <w:r w:rsidRPr="00FF4ED6">
        <w:rPr>
          <w:rFonts w:ascii="Arial" w:hAnsi="Arial" w:cs="Arial"/>
          <w:sz w:val="20"/>
          <w:szCs w:val="20"/>
          <w:lang w:val="uk-UA"/>
        </w:rPr>
        <w:t>о обслуговування чи ремонту ТЗ Замовника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документи,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підтверджують виконання робіт,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перелік використаних запасних частин (матеріалів),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що були надані Замовником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для їх виконання,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та гарантійні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зобов’язання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щодо проведених робіт.</w:t>
      </w:r>
    </w:p>
    <w:p w:rsidR="00877BF3" w:rsidRPr="00FF4ED6" w:rsidRDefault="00E46E3B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Надати місце для стоянки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з</w:t>
      </w:r>
      <w:r w:rsidR="00944392" w:rsidRPr="00FF4ED6">
        <w:rPr>
          <w:rFonts w:ascii="Arial" w:hAnsi="Arial" w:cs="Arial"/>
          <w:sz w:val="20"/>
          <w:szCs w:val="20"/>
          <w:lang w:val="uk-UA"/>
        </w:rPr>
        <w:t xml:space="preserve">азначених в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п.</w:t>
      </w:r>
      <w:r w:rsidR="00F61BE6" w:rsidRPr="00FF4ED6">
        <w:rPr>
          <w:rFonts w:ascii="Arial" w:hAnsi="Arial" w:cs="Arial"/>
          <w:sz w:val="20"/>
          <w:szCs w:val="20"/>
          <w:lang w:val="uk-UA"/>
        </w:rPr>
        <w:t>1</w:t>
      </w:r>
      <w:r w:rsidR="0021009D" w:rsidRPr="00FF4ED6">
        <w:rPr>
          <w:rFonts w:ascii="Arial" w:hAnsi="Arial" w:cs="Arial"/>
          <w:sz w:val="20"/>
          <w:szCs w:val="20"/>
          <w:lang w:val="uk-UA"/>
        </w:rPr>
        <w:t>.1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 до цього Договору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D2FB7" w:rsidRPr="00FF4ED6" w:rsidRDefault="00ED2FB7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лів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FF4ED6" w:rsidRDefault="00877BF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Розірвати в односторонньому порядку дан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ий Договір у разі не отримання </w:t>
      </w:r>
      <w:r w:rsidRPr="00FF4ED6">
        <w:rPr>
          <w:rFonts w:ascii="Arial" w:hAnsi="Arial" w:cs="Arial"/>
          <w:sz w:val="20"/>
          <w:szCs w:val="20"/>
          <w:lang w:val="uk-UA"/>
        </w:rPr>
        <w:t>З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зазначених в даному Договорі послуг,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про що повідомити терито</w:t>
      </w:r>
      <w:r w:rsidR="002C275B" w:rsidRPr="00FF4ED6">
        <w:rPr>
          <w:rFonts w:ascii="Arial" w:hAnsi="Arial" w:cs="Arial"/>
          <w:sz w:val="20"/>
          <w:szCs w:val="20"/>
          <w:lang w:val="uk-UA"/>
        </w:rPr>
        <w:t xml:space="preserve">ріальне управління 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C6527C" w:rsidRPr="00FF4ED6" w:rsidRDefault="00C6527C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2.1.8.</w:t>
      </w:r>
      <w:r w:rsidR="005D6B52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Місце надання послуг: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D2670F" w:rsidRPr="00D2670F">
        <w:rPr>
          <w:rFonts w:ascii="Arial" w:hAnsi="Arial" w:cs="Arial"/>
          <w:b/>
          <w:sz w:val="20"/>
          <w:szCs w:val="20"/>
          <w:lang w:val="uk-UA"/>
        </w:rPr>
        <w:t>46010, Тернопільська область</w:t>
      </w:r>
      <w:r w:rsidR="006D6327" w:rsidRPr="00FC67D0">
        <w:rPr>
          <w:rFonts w:ascii="Arial" w:hAnsi="Arial" w:cs="Arial"/>
          <w:b/>
          <w:sz w:val="20"/>
          <w:szCs w:val="20"/>
        </w:rPr>
        <w:t>,</w:t>
      </w:r>
      <w:r w:rsidR="00D2670F" w:rsidRPr="00D2670F">
        <w:rPr>
          <w:rFonts w:ascii="Arial" w:hAnsi="Arial" w:cs="Arial"/>
          <w:b/>
          <w:sz w:val="20"/>
          <w:szCs w:val="20"/>
          <w:lang w:val="uk-UA"/>
        </w:rPr>
        <w:t xml:space="preserve"> м. Тернопіль, вул. Текстильна, буд 24В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.</w:t>
      </w:r>
    </w:p>
    <w:p w:rsidR="00877BF3" w:rsidRPr="00FF4ED6" w:rsidRDefault="00901AE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 xml:space="preserve">2.2. 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 xml:space="preserve">Замовник </w:t>
      </w:r>
      <w:r w:rsidR="00D712BB" w:rsidRPr="00FF4ED6">
        <w:rPr>
          <w:rFonts w:ascii="Arial" w:hAnsi="Arial" w:cs="Arial"/>
          <w:b/>
          <w:sz w:val="20"/>
          <w:szCs w:val="20"/>
          <w:lang w:val="uk-UA"/>
        </w:rPr>
        <w:t>зобов’язується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>: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Дотримуватись внутрішнього розпорядку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охорони праці,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протипожежної безпеки на території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та забезпечити їх виконання водіями,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працюючими та персоналом.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які вказані в п.2.1.4. даного Договору.</w:t>
      </w:r>
    </w:p>
    <w:p w:rsidR="000A6E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Своєчасно та у повному обсязі сплачувати «Виконавцю» вартість робіт та послуг</w:t>
      </w:r>
      <w:r w:rsidR="00E27A6F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5D6B52" w:rsidRPr="00FF4ED6" w:rsidRDefault="005D6B52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E27A6F" w:rsidRPr="00FF4ED6" w:rsidRDefault="00E27A6F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 ПЛАТА ТА ПОРЯДОК РОЗРАХУНКІВ</w:t>
      </w:r>
    </w:p>
    <w:p w:rsidR="00074E8D" w:rsidRPr="00FF4ED6" w:rsidRDefault="00E27A6F" w:rsidP="00D81247">
      <w:pPr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Вартість послуг Виконавця</w:t>
      </w:r>
      <w:r w:rsidR="00074E8D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визначається та вказується у актах виконаних робіт.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Рахунки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та акти виконаних робіт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або готівковому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порядку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</w:t>
      </w:r>
      <w:r w:rsidRPr="00FF4ED6">
        <w:rPr>
          <w:rFonts w:ascii="Arial" w:hAnsi="Arial" w:cs="Arial"/>
          <w:sz w:val="20"/>
          <w:szCs w:val="20"/>
          <w:lang w:val="uk-UA"/>
        </w:rPr>
        <w:lastRenderedPageBreak/>
        <w:t>вартості наданих послуг.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883180" w:rsidRDefault="00B82579" w:rsidP="00264EC8">
      <w:pPr>
        <w:rPr>
          <w:rFonts w:ascii="Arial" w:hAnsi="Arial" w:cs="Arial"/>
          <w:b/>
          <w:sz w:val="14"/>
          <w:szCs w:val="20"/>
        </w:rPr>
      </w:pPr>
    </w:p>
    <w:p w:rsidR="00B82579" w:rsidRPr="00FF4ED6" w:rsidRDefault="00B82579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 ТЕРМІН ДІЇ ДОГОВОРУ</w:t>
      </w:r>
    </w:p>
    <w:p w:rsidR="00883180" w:rsidRDefault="00883180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lang w:val="uk-UA"/>
        </w:rPr>
      </w:pP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4.2</w:t>
      </w:r>
      <w:r w:rsidR="008C7578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EE74E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4.3.</w:t>
      </w:r>
      <w:r w:rsidR="008C757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Дія 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п.п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. 2.1.1-2.1.3 даного Договору не може бути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зупинена з причини невиконання Замовником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вимог п.2.2.3 даного ж Договору.</w:t>
      </w:r>
    </w:p>
    <w:p w:rsidR="00B82579" w:rsidRPr="00FF4ED6" w:rsidRDefault="00B82579" w:rsidP="00D81247">
      <w:pPr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Дія Договору може бути призупинена: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FF4ED6">
        <w:rPr>
          <w:rFonts w:ascii="Arial" w:hAnsi="Arial" w:cs="Arial"/>
          <w:sz w:val="20"/>
          <w:szCs w:val="20"/>
          <w:lang w:val="uk-UA"/>
        </w:rPr>
        <w:t>територіального управління 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територіального управління Державної служби України з безпеки на транспорті 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Вичерпанням терміну, який встановлен</w:t>
      </w:r>
      <w:r w:rsidR="00ED2FB7" w:rsidRPr="00FF4ED6">
        <w:rPr>
          <w:rFonts w:ascii="Arial" w:hAnsi="Arial" w:cs="Arial"/>
          <w:sz w:val="20"/>
          <w:szCs w:val="20"/>
          <w:lang w:val="uk-UA"/>
        </w:rPr>
        <w:t>ий п.4</w:t>
      </w:r>
      <w:r w:rsidRPr="00FF4ED6">
        <w:rPr>
          <w:rFonts w:ascii="Arial" w:hAnsi="Arial" w:cs="Arial"/>
          <w:sz w:val="20"/>
          <w:szCs w:val="20"/>
          <w:lang w:val="uk-UA"/>
        </w:rPr>
        <w:t>.1 даного Договору.</w:t>
      </w:r>
    </w:p>
    <w:p w:rsidR="00B82579" w:rsidRPr="00FF4ED6" w:rsidRDefault="00B82579" w:rsidP="00D81247">
      <w:pPr>
        <w:ind w:firstLine="567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 ПОРЯДОК ПРИЙМАННЯ ТА ПЕРЕДАЧІ ПОСЛУГ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5.1.</w:t>
      </w:r>
      <w:r w:rsidR="00FA6454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Приймання-передача наданих послуг </w:t>
      </w:r>
      <w:r w:rsidR="00CB6AE9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здійснюється Сторонами кожного звітного кварталу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 xml:space="preserve">5.2.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5.3.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приймання-передачі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5.4.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6. ВИРІШЕННЯ СПОРІВ ТА ВІДПОВІДАЛЬНІСТЬ СТОРІН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несвоєчасної сплати платежів відповідно до умов цього Договору Замовник зобов’язаний сплатити на користь Виконавця пеню в розмірі подвійної облікової ставки НБУ від суми заборгованості, за кожен день прострочення за весь період заборгованості до моменту її погашення.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виконання обов’язків по сплаті платежів, передбачених цим Договором, у порядку ст. 625 Цивільного кодексу України, Замовник зобов’язаний сплатити Виконавцю 25% річних від простроченої суми.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сплати Замовником платежів, встановлених Договором, більш ніж на 30 календарних днів Замовник зобов’язаний сплатити Виконавцю штраф у розмірі 50% від розміру загальної суми заборгованості.</w:t>
      </w:r>
    </w:p>
    <w:p w:rsidR="0084163C" w:rsidRPr="00FF4ED6" w:rsidRDefault="0084163C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FF4ED6" w:rsidRDefault="00B82579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bCs/>
          <w:sz w:val="20"/>
          <w:szCs w:val="20"/>
          <w:lang w:val="uk-UA"/>
        </w:rPr>
        <w:t>УМОВИ ЗМІНИ І ДОСТРОКОВОГО РОЗІРВАННЯ ДОГОВОРУ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FF4ED6">
        <w:rPr>
          <w:rFonts w:ascii="Arial" w:hAnsi="Arial" w:cs="Arial"/>
          <w:sz w:val="20"/>
          <w:szCs w:val="20"/>
          <w:lang w:val="uk-UA"/>
        </w:rPr>
        <w:t>0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(три</w:t>
      </w:r>
      <w:r w:rsidR="0084163C" w:rsidRPr="00FF4ED6">
        <w:rPr>
          <w:rFonts w:ascii="Arial" w:hAnsi="Arial" w:cs="Arial"/>
          <w:sz w:val="20"/>
          <w:szCs w:val="20"/>
          <w:lang w:val="uk-UA"/>
        </w:rPr>
        <w:t>дцять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30 (тридцяти) </w:t>
      </w:r>
      <w:r w:rsidRPr="00FF4ED6">
        <w:rPr>
          <w:rFonts w:ascii="Arial" w:hAnsi="Arial" w:cs="Arial"/>
          <w:sz w:val="20"/>
          <w:szCs w:val="20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B82579" w:rsidRPr="00FF4ED6" w:rsidRDefault="0084163C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lastRenderedPageBreak/>
        <w:t>ПРИКІНЦЕВІ ПОЛОЖЕННЯ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Сторони повинні в п'ятиденний строк повідомляти одна одну про зміну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місцезнаходження</w:t>
      </w:r>
      <w:r w:rsidRPr="00FF4ED6">
        <w:rPr>
          <w:rFonts w:ascii="Arial" w:hAnsi="Arial" w:cs="Arial"/>
          <w:sz w:val="20"/>
          <w:szCs w:val="20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FF4ED6">
        <w:rPr>
          <w:rFonts w:ascii="Arial" w:hAnsi="Arial" w:cs="Arial"/>
          <w:sz w:val="20"/>
          <w:szCs w:val="20"/>
          <w:lang w:val="uk-UA"/>
        </w:rPr>
        <w:t>шу Сторону відповідно до п. 8.2.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color w:val="000000"/>
          <w:sz w:val="20"/>
          <w:szCs w:val="20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FF4ED6" w:rsidRDefault="00B82579" w:rsidP="00D81247">
      <w:pPr>
        <w:rPr>
          <w:rFonts w:ascii="Arial" w:hAnsi="Arial" w:cs="Arial"/>
          <w:b/>
          <w:sz w:val="14"/>
          <w:szCs w:val="20"/>
          <w:lang w:val="uk-UA"/>
        </w:rPr>
      </w:pPr>
    </w:p>
    <w:p w:rsidR="0084163C" w:rsidRPr="00FF4ED6" w:rsidRDefault="00901AEC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9. ПІДПИСИ ТА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>АДРЕСИ СТОРІН</w:t>
      </w:r>
      <w:r w:rsidR="00264EC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84163C" w:rsidRPr="00FF4ED6" w:rsidRDefault="008C7578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</w:t>
      </w:r>
      <w:r w:rsidR="0084163C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</w:t>
      </w:r>
      <w:r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35075" w:rsidRPr="00FF4ED6" w:rsidTr="005D6B52">
        <w:trPr>
          <w:jc w:val="center"/>
        </w:trPr>
        <w:tc>
          <w:tcPr>
            <w:tcW w:w="4994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ВИКОНАВЕЦЬ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ЗАМОВНИК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F71FC1" w:rsidRPr="00FF4ED6" w:rsidTr="005D6B52">
        <w:trPr>
          <w:jc w:val="center"/>
        </w:trPr>
        <w:tc>
          <w:tcPr>
            <w:tcW w:w="4994" w:type="dxa"/>
          </w:tcPr>
          <w:p w:rsidR="00F71FC1" w:rsidRPr="00FF4ED6" w:rsidRDefault="00F71FC1" w:rsidP="00F71F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F71FC1" w:rsidRPr="00FF4ED6" w:rsidRDefault="00F71FC1" w:rsidP="00F71FC1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«РОЛАНД-ТРАНС»</w:t>
            </w:r>
          </w:p>
        </w:tc>
        <w:tc>
          <w:tcPr>
            <w:tcW w:w="4992" w:type="dxa"/>
          </w:tcPr>
          <w:p w:rsidR="00F71FC1" w:rsidRPr="00C6527C" w:rsidRDefault="00F71FC1" w:rsidP="00F71F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F71FC1" w:rsidRPr="00C6527C" w:rsidRDefault="00F71FC1" w:rsidP="00F71F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F71FC1" w:rsidRPr="00FF4ED6" w:rsidRDefault="00F71FC1" w:rsidP="00F71F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F71FC1" w:rsidRPr="00FF4ED6" w:rsidTr="005D6B52">
        <w:trPr>
          <w:jc w:val="center"/>
        </w:trPr>
        <w:tc>
          <w:tcPr>
            <w:tcW w:w="4994" w:type="dxa"/>
          </w:tcPr>
          <w:p w:rsidR="00F71FC1" w:rsidRPr="00FF4ED6" w:rsidRDefault="00FC67D0" w:rsidP="00F71FC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noProof/>
                <w:sz w:val="2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1403350</wp:posOffset>
                  </wp:positionV>
                  <wp:extent cx="1457325" cy="584200"/>
                  <wp:effectExtent l="0" t="0" r="0" b="0"/>
                  <wp:wrapNone/>
                  <wp:docPr id="3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-147955</wp:posOffset>
                  </wp:positionH>
                  <wp:positionV relativeFrom="paragraph">
                    <wp:posOffset>1083945</wp:posOffset>
                  </wp:positionV>
                  <wp:extent cx="1371600" cy="1371600"/>
                  <wp:effectExtent l="0" t="0" r="0" b="0"/>
                  <wp:wrapNone/>
                  <wp:docPr id="2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1FC1" w:rsidRPr="00FF4ED6">
              <w:rPr>
                <w:rFonts w:ascii="Arial" w:hAnsi="Arial" w:cs="Arial"/>
                <w:sz w:val="20"/>
                <w:szCs w:val="22"/>
              </w:rPr>
              <w:t>01030, м. Київ, вул. Леонтовича, 7</w:t>
            </w:r>
          </w:p>
          <w:p w:rsidR="00F71FC1" w:rsidRPr="00FF4ED6" w:rsidRDefault="00F71FC1" w:rsidP="00F71FC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Код ЄДРПОУ 43512741</w:t>
            </w:r>
          </w:p>
          <w:p w:rsidR="00F71FC1" w:rsidRPr="00FF4ED6" w:rsidRDefault="00F71FC1" w:rsidP="00F71FC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П</w:t>
            </w:r>
            <w:r w:rsidRPr="00FF4ED6">
              <w:rPr>
                <w:rFonts w:ascii="Arial" w:hAnsi="Arial" w:cs="Arial"/>
                <w:sz w:val="20"/>
                <w:szCs w:val="22"/>
              </w:rPr>
              <w:t>/р UA 773806340000026004177204001</w:t>
            </w:r>
          </w:p>
          <w:p w:rsidR="00F71FC1" w:rsidRPr="00FF4ED6" w:rsidRDefault="00F71FC1" w:rsidP="00F71FC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 xml:space="preserve">в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ПуАТ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«КБ «АКОРДБАНК», МФО 380634</w:t>
            </w:r>
          </w:p>
          <w:p w:rsidR="00F71FC1" w:rsidRPr="00FF4ED6" w:rsidRDefault="00F71FC1" w:rsidP="00F71FC1">
            <w:pPr>
              <w:ind w:right="-1"/>
              <w:rPr>
                <w:rFonts w:ascii="Arial" w:hAnsi="Arial" w:cs="Arial"/>
                <w:sz w:val="20"/>
                <w:szCs w:val="22"/>
                <w:lang w:val="uk-UA"/>
              </w:rPr>
            </w:pP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Засоби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зв’язку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: </w:t>
            </w:r>
          </w:p>
          <w:p w:rsidR="00F71FC1" w:rsidRPr="00FF4ED6" w:rsidRDefault="00F71FC1" w:rsidP="00F71FC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Т</w:t>
            </w:r>
            <w:r w:rsidRPr="00FF4ED6">
              <w:rPr>
                <w:rFonts w:ascii="Arial" w:hAnsi="Arial" w:cs="Arial"/>
                <w:sz w:val="20"/>
                <w:szCs w:val="22"/>
              </w:rPr>
              <w:t>ел.+38 (098) 777-2-550</w:t>
            </w:r>
          </w:p>
          <w:p w:rsidR="00F71FC1" w:rsidRPr="00883180" w:rsidRDefault="00F71FC1" w:rsidP="00F71FC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Е</w:t>
            </w:r>
            <w:r w:rsidRPr="00883180">
              <w:rPr>
                <w:rFonts w:ascii="Arial" w:hAnsi="Arial" w:cs="Arial"/>
                <w:sz w:val="20"/>
                <w:szCs w:val="22"/>
              </w:rPr>
              <w:t>-</w:t>
            </w:r>
            <w:r w:rsidRPr="00FF4ED6">
              <w:rPr>
                <w:rFonts w:ascii="Arial" w:hAnsi="Arial" w:cs="Arial"/>
                <w:sz w:val="20"/>
                <w:szCs w:val="22"/>
                <w:lang w:val="en-US"/>
              </w:rPr>
              <w:t>mail</w:t>
            </w:r>
            <w:r w:rsidRPr="00883180">
              <w:rPr>
                <w:rFonts w:ascii="Arial" w:hAnsi="Arial" w:cs="Arial"/>
                <w:sz w:val="20"/>
                <w:szCs w:val="22"/>
              </w:rPr>
              <w:t xml:space="preserve">: </w:t>
            </w:r>
            <w:hyperlink r:id="rId10" w:history="1"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roland</w:t>
              </w:r>
              <w:r w:rsidRPr="00883180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avtotrans</w:t>
              </w:r>
              <w:r w:rsidRPr="00883180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@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gmail</w:t>
              </w:r>
              <w:r w:rsidRPr="00883180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com</w:t>
              </w:r>
            </w:hyperlink>
          </w:p>
          <w:p w:rsidR="00F71FC1" w:rsidRPr="00FF4ED6" w:rsidRDefault="00F71FC1" w:rsidP="00F71F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sz w:val="20"/>
                <w:szCs w:val="20"/>
                <w:lang w:val="uk-UA"/>
              </w:rPr>
              <w:t>Платник єдиного податку 5% 3 група</w:t>
            </w:r>
          </w:p>
          <w:p w:rsidR="00F71FC1" w:rsidRPr="00FF4ED6" w:rsidRDefault="00F71FC1" w:rsidP="00F71F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F71FC1" w:rsidRDefault="00F71FC1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883180" w:rsidRDefault="00883180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883180" w:rsidRDefault="00883180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883180" w:rsidRDefault="00883180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883180" w:rsidRDefault="00883180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883180" w:rsidRDefault="00883180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883180" w:rsidRPr="00FC67D0" w:rsidRDefault="00883180" w:rsidP="00FC67D0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</w:tc>
      </w:tr>
      <w:tr w:rsidR="00F71FC1" w:rsidRPr="00FF4ED6" w:rsidTr="005D6B52">
        <w:trPr>
          <w:jc w:val="center"/>
        </w:trPr>
        <w:tc>
          <w:tcPr>
            <w:tcW w:w="4994" w:type="dxa"/>
          </w:tcPr>
          <w:p w:rsidR="00F71FC1" w:rsidRPr="00FF4ED6" w:rsidRDefault="00F71FC1" w:rsidP="00F71F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Директор </w:t>
            </w:r>
          </w:p>
          <w:p w:rsidR="00F71FC1" w:rsidRPr="00FF4ED6" w:rsidRDefault="00F71FC1" w:rsidP="00F71F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F71FC1" w:rsidRPr="00FF4ED6" w:rsidRDefault="00F71FC1" w:rsidP="00F71F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F71FC1" w:rsidRPr="00FF4ED6" w:rsidRDefault="00F71FC1" w:rsidP="00F71FC1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_____________________ Руслан Стрілецький</w:t>
            </w:r>
          </w:p>
          <w:p w:rsidR="00F71FC1" w:rsidRPr="00FF4ED6" w:rsidRDefault="00F71FC1" w:rsidP="00F71FC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F71FC1" w:rsidRPr="00C6527C" w:rsidRDefault="00F71FC1" w:rsidP="00F71FC1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Директор </w:t>
            </w:r>
          </w:p>
          <w:p w:rsidR="00F71FC1" w:rsidRPr="00C6527C" w:rsidRDefault="00F71FC1" w:rsidP="00F71FC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F71FC1" w:rsidRPr="00C6527C" w:rsidRDefault="00F71FC1" w:rsidP="00F71FC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F71FC1" w:rsidRPr="00FF4ED6" w:rsidRDefault="00F71FC1" w:rsidP="00F71FC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</w:tbl>
    <w:p w:rsidR="0084163C" w:rsidRPr="00FF4ED6" w:rsidRDefault="0084163C" w:rsidP="00D81247">
      <w:pPr>
        <w:rPr>
          <w:rFonts w:ascii="Arial" w:hAnsi="Arial" w:cs="Arial"/>
          <w:sz w:val="20"/>
          <w:szCs w:val="20"/>
          <w:lang w:val="uk-UA"/>
        </w:rPr>
      </w:pPr>
    </w:p>
    <w:p w:rsidR="00D81247" w:rsidRPr="00FF4ED6" w:rsidRDefault="00D81247">
      <w:pPr>
        <w:rPr>
          <w:rFonts w:ascii="Arial" w:hAnsi="Arial" w:cs="Arial"/>
          <w:sz w:val="20"/>
          <w:szCs w:val="20"/>
          <w:lang w:val="uk-UA"/>
        </w:rPr>
      </w:pPr>
    </w:p>
    <w:sectPr w:rsidR="00D81247" w:rsidRPr="00FF4ED6" w:rsidSect="002736AE">
      <w:headerReference w:type="default" r:id="rId11"/>
      <w:pgSz w:w="11906" w:h="16838"/>
      <w:pgMar w:top="540" w:right="56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6DD" w:rsidRDefault="00DF66DD" w:rsidP="007C1B55">
      <w:r>
        <w:separator/>
      </w:r>
    </w:p>
  </w:endnote>
  <w:endnote w:type="continuationSeparator" w:id="0">
    <w:p w:rsidR="00DF66DD" w:rsidRDefault="00DF66DD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6DD" w:rsidRDefault="00DF66DD" w:rsidP="007C1B55">
      <w:r>
        <w:separator/>
      </w:r>
    </w:p>
  </w:footnote>
  <w:footnote w:type="continuationSeparator" w:id="0">
    <w:p w:rsidR="00DF66DD" w:rsidRDefault="00DF66DD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40C3" w:rsidRPr="00C6527C" w:rsidRDefault="00D81247" w:rsidP="00C6527C">
    <w:pPr>
      <w:pStyle w:val="a8"/>
      <w:jc w:val="right"/>
      <w:rPr>
        <w:rFonts w:ascii="Arial" w:hAnsi="Arial" w:cs="Arial"/>
        <w:i/>
        <w:sz w:val="16"/>
        <w:lang w:val="uk-UA"/>
      </w:rPr>
    </w:pPr>
    <w:r w:rsidRPr="00C6527C">
      <w:rPr>
        <w:rFonts w:ascii="Arial" w:hAnsi="Arial" w:cs="Arial"/>
        <w:i/>
        <w:sz w:val="16"/>
        <w:lang w:val="uk-UA"/>
      </w:rPr>
      <w:t>Сторінка</w:t>
    </w:r>
    <w:r w:rsidR="00C6527C" w:rsidRPr="00C6527C">
      <w:rPr>
        <w:rFonts w:ascii="Arial" w:hAnsi="Arial" w:cs="Arial"/>
        <w:i/>
        <w:sz w:val="16"/>
        <w:lang w:val="uk-UA"/>
      </w:rPr>
      <w:t xml:space="preserve"> Договору  </w:t>
    </w:r>
    <w:r w:rsidRPr="00C6527C">
      <w:rPr>
        <w:rFonts w:ascii="Arial" w:hAnsi="Arial" w:cs="Arial"/>
        <w:i/>
        <w:sz w:val="16"/>
        <w:lang w:val="uk-UA"/>
      </w:rPr>
      <w:t xml:space="preserve"> </w:t>
    </w:r>
    <w:r w:rsidR="009A40C3" w:rsidRPr="00C6527C">
      <w:rPr>
        <w:rFonts w:ascii="Arial" w:hAnsi="Arial" w:cs="Arial"/>
        <w:i/>
        <w:sz w:val="16"/>
      </w:rPr>
      <w:fldChar w:fldCharType="begin"/>
    </w:r>
    <w:r w:rsidR="009A40C3" w:rsidRPr="00C6527C">
      <w:rPr>
        <w:rFonts w:ascii="Arial" w:hAnsi="Arial" w:cs="Arial"/>
        <w:i/>
        <w:sz w:val="16"/>
      </w:rPr>
      <w:instrText xml:space="preserve"> PAGE   \* MERGEFORMAT </w:instrText>
    </w:r>
    <w:r w:rsidR="009A40C3" w:rsidRPr="00C6527C">
      <w:rPr>
        <w:rFonts w:ascii="Arial" w:hAnsi="Arial" w:cs="Arial"/>
        <w:i/>
        <w:sz w:val="16"/>
      </w:rPr>
      <w:fldChar w:fldCharType="separate"/>
    </w:r>
    <w:r w:rsidR="00D0551A">
      <w:rPr>
        <w:rFonts w:ascii="Arial" w:hAnsi="Arial" w:cs="Arial"/>
        <w:i/>
        <w:noProof/>
        <w:sz w:val="16"/>
      </w:rPr>
      <w:t>2</w:t>
    </w:r>
    <w:r w:rsidR="009A40C3" w:rsidRPr="00C6527C">
      <w:rPr>
        <w:rFonts w:ascii="Arial" w:hAnsi="Arial" w:cs="Arial"/>
        <w:i/>
        <w:sz w:val="16"/>
      </w:rPr>
      <w:fldChar w:fldCharType="end"/>
    </w:r>
  </w:p>
  <w:p w:rsidR="00C6527C" w:rsidRPr="005D6B52" w:rsidRDefault="00C6527C" w:rsidP="00C6527C">
    <w:pPr>
      <w:pStyle w:val="a8"/>
      <w:jc w:val="right"/>
      <w:rPr>
        <w:rFonts w:ascii="Arial" w:hAnsi="Arial" w:cs="Arial"/>
        <w:i/>
        <w:sz w:val="2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16356913">
    <w:abstractNumId w:val="5"/>
  </w:num>
  <w:num w:numId="2" w16cid:durableId="1544101551">
    <w:abstractNumId w:val="4"/>
  </w:num>
  <w:num w:numId="3" w16cid:durableId="1369335761">
    <w:abstractNumId w:val="1"/>
  </w:num>
  <w:num w:numId="4" w16cid:durableId="2128044363">
    <w:abstractNumId w:val="3"/>
  </w:num>
  <w:num w:numId="5" w16cid:durableId="1042629209">
    <w:abstractNumId w:val="6"/>
  </w:num>
  <w:num w:numId="6" w16cid:durableId="391927081">
    <w:abstractNumId w:val="0"/>
  </w:num>
  <w:num w:numId="7" w16cid:durableId="1441950516">
    <w:abstractNumId w:val="2"/>
  </w:num>
  <w:num w:numId="8" w16cid:durableId="1872911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3491"/>
    <w:rsid w:val="00040E61"/>
    <w:rsid w:val="00046B07"/>
    <w:rsid w:val="00047A7D"/>
    <w:rsid w:val="000577E7"/>
    <w:rsid w:val="00074E8D"/>
    <w:rsid w:val="00092FD8"/>
    <w:rsid w:val="00094E65"/>
    <w:rsid w:val="000A6EE3"/>
    <w:rsid w:val="000B6F50"/>
    <w:rsid w:val="000C0BC8"/>
    <w:rsid w:val="000C7284"/>
    <w:rsid w:val="0011486A"/>
    <w:rsid w:val="00136AF7"/>
    <w:rsid w:val="00152C2F"/>
    <w:rsid w:val="001669E9"/>
    <w:rsid w:val="0019203A"/>
    <w:rsid w:val="0019571E"/>
    <w:rsid w:val="001B6AB5"/>
    <w:rsid w:val="001D67FD"/>
    <w:rsid w:val="001D6B05"/>
    <w:rsid w:val="001E1150"/>
    <w:rsid w:val="001E6FC0"/>
    <w:rsid w:val="001F2362"/>
    <w:rsid w:val="0021009D"/>
    <w:rsid w:val="0022707E"/>
    <w:rsid w:val="0023284C"/>
    <w:rsid w:val="00237F3D"/>
    <w:rsid w:val="00245B66"/>
    <w:rsid w:val="00245F48"/>
    <w:rsid w:val="00264EC8"/>
    <w:rsid w:val="002736AE"/>
    <w:rsid w:val="0027689D"/>
    <w:rsid w:val="002A3C37"/>
    <w:rsid w:val="002A627B"/>
    <w:rsid w:val="002C275B"/>
    <w:rsid w:val="002F22C2"/>
    <w:rsid w:val="002F25CE"/>
    <w:rsid w:val="002F5183"/>
    <w:rsid w:val="0030665D"/>
    <w:rsid w:val="003230A4"/>
    <w:rsid w:val="00330DA1"/>
    <w:rsid w:val="003373ED"/>
    <w:rsid w:val="003507D9"/>
    <w:rsid w:val="003543F4"/>
    <w:rsid w:val="00373A44"/>
    <w:rsid w:val="003D0AF2"/>
    <w:rsid w:val="003D1BB3"/>
    <w:rsid w:val="003D5029"/>
    <w:rsid w:val="003E36D5"/>
    <w:rsid w:val="003F3059"/>
    <w:rsid w:val="00413926"/>
    <w:rsid w:val="004739AC"/>
    <w:rsid w:val="00497065"/>
    <w:rsid w:val="004B6EB9"/>
    <w:rsid w:val="004C0AC9"/>
    <w:rsid w:val="004F2CCB"/>
    <w:rsid w:val="004F7D43"/>
    <w:rsid w:val="0050575C"/>
    <w:rsid w:val="00523B50"/>
    <w:rsid w:val="005441FD"/>
    <w:rsid w:val="00547F08"/>
    <w:rsid w:val="00567349"/>
    <w:rsid w:val="00585C03"/>
    <w:rsid w:val="00596E96"/>
    <w:rsid w:val="00597885"/>
    <w:rsid w:val="005A6157"/>
    <w:rsid w:val="005A65C0"/>
    <w:rsid w:val="005B325C"/>
    <w:rsid w:val="005B468E"/>
    <w:rsid w:val="005D49C6"/>
    <w:rsid w:val="005D6B52"/>
    <w:rsid w:val="005D6E88"/>
    <w:rsid w:val="00601A11"/>
    <w:rsid w:val="0061380C"/>
    <w:rsid w:val="00633197"/>
    <w:rsid w:val="00633468"/>
    <w:rsid w:val="00654835"/>
    <w:rsid w:val="006609E9"/>
    <w:rsid w:val="00697579"/>
    <w:rsid w:val="006D6327"/>
    <w:rsid w:val="006E4079"/>
    <w:rsid w:val="0072581F"/>
    <w:rsid w:val="00735075"/>
    <w:rsid w:val="00737A0B"/>
    <w:rsid w:val="007455EB"/>
    <w:rsid w:val="007732EF"/>
    <w:rsid w:val="00793185"/>
    <w:rsid w:val="007946FB"/>
    <w:rsid w:val="007B1560"/>
    <w:rsid w:val="007C1B55"/>
    <w:rsid w:val="007D6F6D"/>
    <w:rsid w:val="007E76FF"/>
    <w:rsid w:val="007F63B5"/>
    <w:rsid w:val="008159F0"/>
    <w:rsid w:val="008351AE"/>
    <w:rsid w:val="0084163C"/>
    <w:rsid w:val="00877BF3"/>
    <w:rsid w:val="00883180"/>
    <w:rsid w:val="008A36A0"/>
    <w:rsid w:val="008C7578"/>
    <w:rsid w:val="008D0659"/>
    <w:rsid w:val="008D2B55"/>
    <w:rsid w:val="008E68C2"/>
    <w:rsid w:val="00901AEC"/>
    <w:rsid w:val="00901F01"/>
    <w:rsid w:val="00921543"/>
    <w:rsid w:val="00944392"/>
    <w:rsid w:val="009644BA"/>
    <w:rsid w:val="00970033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45B4"/>
    <w:rsid w:val="009F64E3"/>
    <w:rsid w:val="00A3719B"/>
    <w:rsid w:val="00A443E2"/>
    <w:rsid w:val="00A4471F"/>
    <w:rsid w:val="00A555B6"/>
    <w:rsid w:val="00A55A0A"/>
    <w:rsid w:val="00A56E6B"/>
    <w:rsid w:val="00A77AD6"/>
    <w:rsid w:val="00A920E2"/>
    <w:rsid w:val="00AA58CF"/>
    <w:rsid w:val="00AE396B"/>
    <w:rsid w:val="00AF0C0B"/>
    <w:rsid w:val="00B0261C"/>
    <w:rsid w:val="00B030E9"/>
    <w:rsid w:val="00B42604"/>
    <w:rsid w:val="00B60F1C"/>
    <w:rsid w:val="00B82579"/>
    <w:rsid w:val="00BA05F5"/>
    <w:rsid w:val="00BA6928"/>
    <w:rsid w:val="00BB045A"/>
    <w:rsid w:val="00BE20BB"/>
    <w:rsid w:val="00BF1149"/>
    <w:rsid w:val="00C02319"/>
    <w:rsid w:val="00C22276"/>
    <w:rsid w:val="00C26CE2"/>
    <w:rsid w:val="00C30732"/>
    <w:rsid w:val="00C6527C"/>
    <w:rsid w:val="00C66980"/>
    <w:rsid w:val="00C83721"/>
    <w:rsid w:val="00C92D8E"/>
    <w:rsid w:val="00CB5C4C"/>
    <w:rsid w:val="00CB6AE9"/>
    <w:rsid w:val="00CC4694"/>
    <w:rsid w:val="00CD553B"/>
    <w:rsid w:val="00CF0EC7"/>
    <w:rsid w:val="00D0551A"/>
    <w:rsid w:val="00D05C8F"/>
    <w:rsid w:val="00D23CA9"/>
    <w:rsid w:val="00D2670F"/>
    <w:rsid w:val="00D400F3"/>
    <w:rsid w:val="00D4020E"/>
    <w:rsid w:val="00D478EA"/>
    <w:rsid w:val="00D548D9"/>
    <w:rsid w:val="00D712BB"/>
    <w:rsid w:val="00D746DF"/>
    <w:rsid w:val="00D81247"/>
    <w:rsid w:val="00D90F00"/>
    <w:rsid w:val="00DC7C91"/>
    <w:rsid w:val="00DE538B"/>
    <w:rsid w:val="00DF66DD"/>
    <w:rsid w:val="00E02162"/>
    <w:rsid w:val="00E27A6F"/>
    <w:rsid w:val="00E43F68"/>
    <w:rsid w:val="00E46E3B"/>
    <w:rsid w:val="00E941DE"/>
    <w:rsid w:val="00EA167D"/>
    <w:rsid w:val="00EB28FF"/>
    <w:rsid w:val="00EC1E25"/>
    <w:rsid w:val="00EC417D"/>
    <w:rsid w:val="00ED2FB7"/>
    <w:rsid w:val="00EE3FA5"/>
    <w:rsid w:val="00EE74E9"/>
    <w:rsid w:val="00F06C87"/>
    <w:rsid w:val="00F14C55"/>
    <w:rsid w:val="00F61BE6"/>
    <w:rsid w:val="00F71315"/>
    <w:rsid w:val="00F71FC1"/>
    <w:rsid w:val="00F76EA5"/>
    <w:rsid w:val="00FA6454"/>
    <w:rsid w:val="00FA67D1"/>
    <w:rsid w:val="00FC3967"/>
    <w:rsid w:val="00FC67D0"/>
    <w:rsid w:val="00FD6216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99E2F"/>
  <w15:chartTrackingRefBased/>
  <w15:docId w15:val="{A01C69EA-E0DC-8544-A57B-69A41C89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  <w:style w:type="character" w:styleId="ae">
    <w:name w:val="Unresolved Mention"/>
    <w:uiPriority w:val="99"/>
    <w:semiHidden/>
    <w:unhideWhenUsed/>
    <w:rsid w:val="00D9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oland.avtotran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047C-0FEF-4CE6-AF46-98F170F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1610</Words>
  <Characters>9180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10769</CharactersWithSpaces>
  <SharedDoc>false</SharedDoc>
  <HLinks>
    <vt:vector size="6" baseType="variant">
      <vt:variant>
        <vt:i4>3932250</vt:i4>
      </vt:variant>
      <vt:variant>
        <vt:i4>0</vt:i4>
      </vt:variant>
      <vt:variant>
        <vt:i4>0</vt:i4>
      </vt:variant>
      <vt:variant>
        <vt:i4>5</vt:i4>
      </vt:variant>
      <vt:variant>
        <vt:lpwstr>mailto:roland.avtotrans@gmail.com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4</cp:revision>
  <cp:lastPrinted>2023-08-17T10:39:00Z</cp:lastPrinted>
  <dcterms:created xsi:type="dcterms:W3CDTF">2023-11-02T23:43:00Z</dcterms:created>
  <dcterms:modified xsi:type="dcterms:W3CDTF">2023-11-06T19:38:00Z</dcterms:modified>
</cp:coreProperties>
</file>