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F2BD" w14:textId="77777777" w:rsidR="00601EE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-425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ИНФОРМИРОВАННОЕ СОГЛАСИЕ НА УЧАСТИЕ В ИССЛЕДОВАНИИ</w:t>
      </w:r>
    </w:p>
    <w:p w14:paraId="2936FCBA" w14:textId="4D44AA71" w:rsidR="00601EE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-425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подтверждаю своё добровольное согласие на участие в исследовании, посвящённом изучению </w:t>
      </w:r>
      <w:r w:rsidR="00D444D4">
        <w:rPr>
          <w:rFonts w:ascii="Times New Roman" w:eastAsia="Times New Roman" w:hAnsi="Times New Roman" w:cs="Times New Roman"/>
          <w:sz w:val="24"/>
          <w:szCs w:val="24"/>
        </w:rPr>
        <w:t>восприятия изображений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В ходе исследования участнику 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>будет показано одно изображение, которое</w:t>
      </w:r>
      <w:r w:rsidR="00D444D4">
        <w:rPr>
          <w:rFonts w:ascii="Times New Roman" w:eastAsia="Times New Roman" w:hAnsi="Times New Roman" w:cs="Times New Roman"/>
          <w:sz w:val="24"/>
          <w:szCs w:val="24"/>
        </w:rPr>
        <w:t xml:space="preserve"> нужно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 xml:space="preserve"> оценить по двум шкалам</w:t>
      </w:r>
      <w:r w:rsidR="00B71811" w:rsidRPr="00B71811">
        <w:rPr>
          <w:rFonts w:ascii="Times New Roman" w:eastAsia="Times New Roman" w:hAnsi="Times New Roman" w:cs="Times New Roman"/>
          <w:sz w:val="24"/>
          <w:szCs w:val="24"/>
        </w:rPr>
        <w:t>:</w:t>
      </w:r>
      <w:r w:rsidR="00D444D4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>риятности (от 1 до 9) и силы эмоциональной реакции (от 1 до 9)</w:t>
      </w:r>
      <w:r w:rsidR="00D44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>Дополнительно</w:t>
      </w:r>
      <w:r w:rsidR="00D444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>по желанию</w:t>
      </w:r>
      <w:r w:rsidR="00D444D4">
        <w:rPr>
          <w:rFonts w:ascii="Times New Roman" w:eastAsia="Times New Roman" w:hAnsi="Times New Roman" w:cs="Times New Roman"/>
          <w:sz w:val="24"/>
          <w:szCs w:val="24"/>
        </w:rPr>
        <w:t>,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1620">
        <w:rPr>
          <w:rFonts w:ascii="Times New Roman" w:eastAsia="Times New Roman" w:hAnsi="Times New Roman" w:cs="Times New Roman"/>
          <w:sz w:val="24"/>
          <w:szCs w:val="24"/>
        </w:rPr>
        <w:t xml:space="preserve">будет предложено </w:t>
      </w:r>
      <w:r w:rsidR="00D444D4" w:rsidRPr="00D444D4">
        <w:rPr>
          <w:rFonts w:ascii="Times New Roman" w:eastAsia="Times New Roman" w:hAnsi="Times New Roman" w:cs="Times New Roman"/>
          <w:sz w:val="24"/>
          <w:szCs w:val="24"/>
        </w:rPr>
        <w:t xml:space="preserve">записать свободные ассоциации, возникающие при просмотре изображения. </w:t>
      </w:r>
      <w:r w:rsidR="00B71811" w:rsidRPr="00B71811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="00B71811" w:rsidRPr="00E74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1811">
        <w:rPr>
          <w:rFonts w:ascii="Times New Roman" w:eastAsia="Times New Roman" w:hAnsi="Times New Roman" w:cs="Times New Roman"/>
          <w:sz w:val="24"/>
          <w:szCs w:val="24"/>
        </w:rPr>
        <w:t>участнику</w:t>
      </w:r>
      <w:r w:rsidR="00B71811" w:rsidRPr="00B71811">
        <w:rPr>
          <w:rFonts w:ascii="Times New Roman" w:eastAsia="Times New Roman" w:hAnsi="Times New Roman" w:cs="Times New Roman"/>
          <w:sz w:val="24"/>
          <w:szCs w:val="24"/>
        </w:rPr>
        <w:t xml:space="preserve"> будет предложено указать свой пол и возраст.</w:t>
      </w:r>
    </w:p>
    <w:p w14:paraId="6D2EE213" w14:textId="4969F80F" w:rsidR="00B71811" w:rsidRDefault="00B718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-425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1811">
        <w:rPr>
          <w:rFonts w:ascii="Times New Roman" w:eastAsia="Times New Roman" w:hAnsi="Times New Roman" w:cs="Times New Roman"/>
          <w:sz w:val="24"/>
          <w:szCs w:val="24"/>
        </w:rPr>
        <w:t>Исследование проводится исключительно в научных и исследовательских целях. Продолжительность участия составляет примерно 1</w:t>
      </w:r>
      <w:r>
        <w:rPr>
          <w:rFonts w:ascii="Times New Roman" w:eastAsia="Times New Roman" w:hAnsi="Times New Roman" w:cs="Times New Roman"/>
          <w:sz w:val="24"/>
          <w:szCs w:val="24"/>
        </w:rPr>
        <w:t>5-20</w:t>
      </w:r>
      <w:r w:rsidRPr="00B71811">
        <w:rPr>
          <w:rFonts w:ascii="Times New Roman" w:eastAsia="Times New Roman" w:hAnsi="Times New Roman" w:cs="Times New Roman"/>
          <w:sz w:val="24"/>
          <w:szCs w:val="24"/>
        </w:rPr>
        <w:t xml:space="preserve"> минуты. Данные собираются анонимно: имя, адрес электронной почты и другая информация, позволяющая установить личность участника, не запрашиваются. Все полученные данные будут храниться в обезличенном виде и использоваться только в рамках научной работы, исследовательских публикаций, академических презентаций и конференций.</w:t>
      </w:r>
    </w:p>
    <w:p w14:paraId="294C3974" w14:textId="77777777" w:rsidR="00E74414" w:rsidRDefault="00000000" w:rsidP="00E74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-425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понимаю, что участие в исследовании является полностью добровольным. Я имею право отказаться от участия или прекратить участие в любой момент без объяснения причин и без каких-либо негативных последствий.</w:t>
      </w:r>
    </w:p>
    <w:p w14:paraId="548EE4C4" w14:textId="0FDCEBBC" w:rsidR="00E74414" w:rsidRPr="00E74414" w:rsidRDefault="00E74414" w:rsidP="00E74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-425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4414">
        <w:rPr>
          <w:rFonts w:ascii="Times New Roman" w:eastAsia="Times New Roman" w:hAnsi="Times New Roman" w:cs="Times New Roman"/>
          <w:sz w:val="24"/>
          <w:szCs w:val="24"/>
        </w:rPr>
        <w:t>Выбор варианта «Я согласен / согласна принять участие» в онлайн-опросе означает, что вы</w:t>
      </w:r>
      <w:r w:rsidRPr="00E74414">
        <w:rPr>
          <w:rFonts w:ascii="Times New Roman" w:eastAsia="Times New Roman" w:hAnsi="Times New Roman" w:cs="Times New Roman"/>
          <w:sz w:val="24"/>
          <w:szCs w:val="24"/>
        </w:rPr>
        <w:br/>
        <w:t>ознакомились с приведённой информацией и добровольно соглашаетесь участвовать в</w:t>
      </w:r>
      <w:r w:rsidRPr="00E74414">
        <w:rPr>
          <w:rFonts w:ascii="Times New Roman" w:eastAsia="Times New Roman" w:hAnsi="Times New Roman" w:cs="Times New Roman"/>
          <w:sz w:val="24"/>
          <w:szCs w:val="24"/>
        </w:rPr>
        <w:br/>
        <w:t>исследовании. Вы можете скачать и сохранить этот документ.</w:t>
      </w:r>
    </w:p>
    <w:p w14:paraId="23D0C33B" w14:textId="77777777" w:rsidR="00601EE4" w:rsidRDefault="00601EE4">
      <w:pPr>
        <w:ind w:left="-425"/>
        <w:jc w:val="both"/>
      </w:pPr>
    </w:p>
    <w:sectPr w:rsidR="00601EE4">
      <w:headerReference w:type="default" r:id="rId6"/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4F8F3" w14:textId="77777777" w:rsidR="00CF6FFA" w:rsidRDefault="00CF6FFA">
      <w:pPr>
        <w:spacing w:after="0" w:line="240" w:lineRule="auto"/>
      </w:pPr>
      <w:r>
        <w:separator/>
      </w:r>
    </w:p>
  </w:endnote>
  <w:endnote w:type="continuationSeparator" w:id="0">
    <w:p w14:paraId="04BF8EE2" w14:textId="77777777" w:rsidR="00CF6FFA" w:rsidRDefault="00CF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C06B8" w14:textId="77777777" w:rsidR="00CF6FFA" w:rsidRDefault="00CF6FFA">
      <w:pPr>
        <w:spacing w:after="0" w:line="240" w:lineRule="auto"/>
      </w:pPr>
      <w:r>
        <w:separator/>
      </w:r>
    </w:p>
  </w:footnote>
  <w:footnote w:type="continuationSeparator" w:id="0">
    <w:p w14:paraId="0220A61E" w14:textId="77777777" w:rsidR="00CF6FFA" w:rsidRDefault="00CF6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D285C" w14:textId="77777777" w:rsidR="00601EE4" w:rsidRDefault="00601EE4">
    <w:pPr>
      <w:pStyle w:val="af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EE4"/>
    <w:rsid w:val="00191A44"/>
    <w:rsid w:val="00601EE4"/>
    <w:rsid w:val="00A3221D"/>
    <w:rsid w:val="00B71811"/>
    <w:rsid w:val="00CF6FFA"/>
    <w:rsid w:val="00D4076C"/>
    <w:rsid w:val="00D444D4"/>
    <w:rsid w:val="00E74414"/>
    <w:rsid w:val="00F7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E989"/>
  <w15:docId w15:val="{D98B15D2-A497-49BC-826D-43107BE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 Berezina</dc:creator>
  <cp:lastModifiedBy>Alexandra Berezina</cp:lastModifiedBy>
  <cp:revision>4</cp:revision>
  <dcterms:created xsi:type="dcterms:W3CDTF">2026-10-23T13:47:00Z</dcterms:created>
  <dcterms:modified xsi:type="dcterms:W3CDTF">2026-10-28T16:38:00Z</dcterms:modified>
</cp:coreProperties>
</file>