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1 - Configuração de Ambiente Java | Introdução ao HTML e Javascript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/03/2023 até 23:59</w:t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LEIAM AS INSTRUÇÕES DE ENTREGA!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A partir de agora, as listas serão divididas em 2 partes. A parte 1 diz respeito aos exercícios da disciplina de POO e a parte 2 diz respeito aos exercícios da disciplina de programação web. Para a entrega dos exercícios, o aluno deve possuir uma conta no github, criar um repositório para a disciplina de POO, chamado </w:t>
      </w:r>
      <w:r w:rsidDel="00000000" w:rsidR="00000000" w:rsidRPr="00000000">
        <w:rPr>
          <w:b w:val="1"/>
          <w:rtl w:val="0"/>
        </w:rPr>
        <w:t xml:space="preserve">Programacao_Orientada_Objetos </w:t>
      </w:r>
      <w:r w:rsidDel="00000000" w:rsidR="00000000" w:rsidRPr="00000000">
        <w:rPr>
          <w:rtl w:val="0"/>
        </w:rPr>
        <w:t xml:space="preserve">e outro para a disciplina de web, chamado </w:t>
      </w:r>
      <w:r w:rsidDel="00000000" w:rsidR="00000000" w:rsidRPr="00000000">
        <w:rPr>
          <w:b w:val="1"/>
          <w:rtl w:val="0"/>
        </w:rPr>
        <w:t xml:space="preserve">Desenvolvimento_Web</w:t>
      </w:r>
      <w:r w:rsidDel="00000000" w:rsidR="00000000" w:rsidRPr="00000000">
        <w:rPr>
          <w:rtl w:val="0"/>
        </w:rPr>
        <w:t xml:space="preserve">. O aluno deve subir os exercícios de cada disciplina em seus respectivos repositórios, criando em cada uma delas uma pasta para a lista, nesse caso a pasta deve se chamar Lista_1.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para o formulário de envio: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https://forms.gle/bktMepR38HX7nHBE8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realizadas </w:t>
      </w:r>
      <w:r w:rsidDel="00000000" w:rsidR="00000000" w:rsidRPr="00000000">
        <w:rPr>
          <w:b w:val="1"/>
          <w:color w:val="202124"/>
          <w:rtl w:val="0"/>
        </w:rPr>
        <w:t xml:space="preserve">quatro monitorias (com possibilidade de negociação de horários)</w:t>
      </w:r>
      <w:r w:rsidDel="00000000" w:rsidR="00000000" w:rsidRPr="00000000">
        <w:rPr>
          <w:color w:val="202124"/>
          <w:rtl w:val="0"/>
        </w:rPr>
        <w:t xml:space="preserve"> para auxiliar com a resolução dos exercícios. As datas e horários das monitorias são: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Terça-Feira - 19h até 21h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Quarta-Feira - 13h até 14h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Quinta-Feira - 19h até 21h</w:t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p4luct93tdy" w:id="1"/>
      <w:bookmarkEnd w:id="1"/>
      <w:r w:rsidDel="00000000" w:rsidR="00000000" w:rsidRPr="00000000">
        <w:rPr>
          <w:b w:val="1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rdugwlh2b5t" w:id="2"/>
      <w:bookmarkEnd w:id="2"/>
      <w:r w:rsidDel="00000000" w:rsidR="00000000" w:rsidRPr="00000000">
        <w:rPr>
          <w:rtl w:val="0"/>
        </w:rPr>
        <w:t xml:space="preserve">Programação Orientada a Objetos: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exercícios de POO dessa semana serão a preparação do ambiente de desenvolvimento Java. Instale as seguintes ferramentas em seu computador, SEGUINDO A ORDEM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 Development Kit versão 11</w:t>
        </w:r>
      </w:hyperlink>
      <w:r w:rsidDel="00000000" w:rsidR="00000000" w:rsidRPr="00000000">
        <w:rPr>
          <w:rtl w:val="0"/>
        </w:rPr>
        <w:br w:type="textWrapping"/>
        <w:t xml:space="preserve">Baixem a versão executável: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409575</wp:posOffset>
            </wp:positionV>
            <wp:extent cx="5067300" cy="14443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4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Será necessário criar uma conta no site da oracle para realizar o download. Após baixado o arquivo, basta dar um duplo clique e seguir a instalação até o final.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Intellij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Este é o link direto para o download da IDE que usaremos nas aulas de POO. Basta baixar o aplicativo, abrir com duplo clique e seguir com a instalação até o final.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Basta baixar e instalar.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y68hdk4de1x" w:id="3"/>
      <w:bookmarkEnd w:id="3"/>
      <w:r w:rsidDel="00000000" w:rsidR="00000000" w:rsidRPr="00000000">
        <w:rPr>
          <w:rtl w:val="0"/>
        </w:rPr>
        <w:t xml:space="preserve">Desenvolvimento 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Crie um markdown listando 5 extensões de arquivos que usamos em aula, incluindo módulo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Crie um programa em JS que escreva no terminal o nome e idade de 5 pessoas (Esses nomes e idades devem ser atribuídos diretamente no código).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há entrada, o programa deve usar atribuição direta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Miguel - 22 anos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Carlos - 13 anos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Ana - 49 anos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José - 37 anos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Marcia - 71 anos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Crie uma página HTML que pergunte o nome completo de uma pessoa, idade,  endereço. Mostre todas essas informações em tela: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use a tag script, use prompt, use parseInt se a variável for numérica.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Joana da Silva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José Batista 123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Olá Joana da Silval, você tem 21 anos e mora na rua José Batista 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ostman.com/downloads/" TargetMode="External"/><Relationship Id="rId9" Type="http://schemas.openxmlformats.org/officeDocument/2006/relationships/hyperlink" Target="https://www.jetbrains.com/idea/download/download-thanks.html?platform=windows&amp;code=IIC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bktMepR38HX7nHBE8" TargetMode="External"/><Relationship Id="rId7" Type="http://schemas.openxmlformats.org/officeDocument/2006/relationships/hyperlink" Target="https://www.oracle.com/br/java/technologies/javase/jdk11-archive-downloads.html#license-lightbo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