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4828C" w14:textId="1292B799" w:rsidR="00976ECB" w:rsidRDefault="00976ECB" w:rsidP="00976ECB">
      <w:pPr>
        <w:pStyle w:val="Cabealh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 que são models?</w:t>
      </w:r>
    </w:p>
    <w:p w14:paraId="328EE1F7" w14:textId="77777777" w:rsidR="00976ECB" w:rsidRPr="00976ECB" w:rsidRDefault="00976ECB" w:rsidP="00976ECB">
      <w:pPr>
        <w:pStyle w:val="Cabealho"/>
        <w:rPr>
          <w:b/>
          <w:bCs/>
          <w:sz w:val="40"/>
          <w:szCs w:val="40"/>
        </w:rPr>
      </w:pPr>
    </w:p>
    <w:p w14:paraId="6BEEC6B1" w14:textId="78BDF171" w:rsidR="00027893" w:rsidRDefault="00564277" w:rsidP="00665B50">
      <w:pPr>
        <w:jc w:val="both"/>
        <w:rPr>
          <w:sz w:val="32"/>
          <w:szCs w:val="32"/>
        </w:rPr>
      </w:pPr>
      <w:r>
        <w:rPr>
          <w:sz w:val="32"/>
          <w:szCs w:val="32"/>
        </w:rPr>
        <w:t>Models são componentes fundamentais</w:t>
      </w:r>
      <w:r w:rsidR="00FD7E96">
        <w:rPr>
          <w:sz w:val="32"/>
          <w:szCs w:val="32"/>
        </w:rPr>
        <w:t xml:space="preserve"> para o uso </w:t>
      </w:r>
      <w:r>
        <w:rPr>
          <w:sz w:val="32"/>
          <w:szCs w:val="32"/>
        </w:rPr>
        <w:t>no Django, uma ferramenta de desenvolvimento web em python.</w:t>
      </w:r>
      <w:r w:rsidR="00FD7E96">
        <w:rPr>
          <w:sz w:val="32"/>
          <w:szCs w:val="32"/>
        </w:rPr>
        <w:t xml:space="preserve"> São utilizados os models para definir a estrutura e o comportamento dos dados de um aplicativo Django.</w:t>
      </w:r>
      <w:r w:rsidR="00F7009F">
        <w:rPr>
          <w:sz w:val="32"/>
          <w:szCs w:val="32"/>
        </w:rPr>
        <w:t xml:space="preserve"> Vamos ver alguns dos models mais comuns em Django.</w:t>
      </w:r>
    </w:p>
    <w:p w14:paraId="2F78EDFC" w14:textId="1F4CEB61" w:rsidR="00BE7EC8" w:rsidRDefault="00BE7EC8" w:rsidP="00665B50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Char</w:t>
      </w:r>
      <w:r w:rsidR="006565AF">
        <w:rPr>
          <w:b/>
          <w:bCs/>
          <w:sz w:val="32"/>
          <w:szCs w:val="32"/>
        </w:rPr>
        <w:t>F</w:t>
      </w:r>
      <w:r>
        <w:rPr>
          <w:b/>
          <w:bCs/>
          <w:sz w:val="32"/>
          <w:szCs w:val="32"/>
        </w:rPr>
        <w:t xml:space="preserve">ield: </w:t>
      </w:r>
      <w:r>
        <w:rPr>
          <w:sz w:val="32"/>
          <w:szCs w:val="32"/>
        </w:rPr>
        <w:t>Este model armazenar uma string de caracteres com um comprimento máximo definido</w:t>
      </w:r>
      <w:r w:rsidR="002A7997">
        <w:rPr>
          <w:sz w:val="32"/>
          <w:szCs w:val="32"/>
        </w:rPr>
        <w:t>, bem como um título de uma página ou nome de uma pessoa</w:t>
      </w:r>
      <w:r>
        <w:rPr>
          <w:sz w:val="32"/>
          <w:szCs w:val="32"/>
        </w:rPr>
        <w:t>.</w:t>
      </w:r>
    </w:p>
    <w:p w14:paraId="5031F183" w14:textId="73AB542E" w:rsidR="006565AF" w:rsidRDefault="006565AF" w:rsidP="00665B50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IntegerField: </w:t>
      </w:r>
      <w:r w:rsidR="0054442E">
        <w:rPr>
          <w:sz w:val="32"/>
          <w:szCs w:val="32"/>
        </w:rPr>
        <w:t>J</w:t>
      </w:r>
      <w:r>
        <w:rPr>
          <w:sz w:val="32"/>
          <w:szCs w:val="32"/>
        </w:rPr>
        <w:t>á este é utilizado para armazenar números inteiros</w:t>
      </w:r>
      <w:r w:rsidR="00792BFD">
        <w:rPr>
          <w:sz w:val="32"/>
          <w:szCs w:val="32"/>
        </w:rPr>
        <w:t>, que são utilizados por exemplo para informa a idade de uma pessoa</w:t>
      </w:r>
      <w:r>
        <w:rPr>
          <w:sz w:val="32"/>
          <w:szCs w:val="32"/>
        </w:rPr>
        <w:t>.</w:t>
      </w:r>
    </w:p>
    <w:p w14:paraId="0449AB02" w14:textId="45A1D544" w:rsidR="006565AF" w:rsidRDefault="006565AF" w:rsidP="00665B50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FloatField: </w:t>
      </w:r>
      <w:r w:rsidR="0054442E">
        <w:rPr>
          <w:sz w:val="32"/>
          <w:szCs w:val="32"/>
        </w:rPr>
        <w:t>É</w:t>
      </w:r>
      <w:r w:rsidR="008A3FDC">
        <w:rPr>
          <w:sz w:val="32"/>
          <w:szCs w:val="32"/>
        </w:rPr>
        <w:t xml:space="preserve"> utilizado para armazenar um número de ponto flutuante</w:t>
      </w:r>
      <w:r w:rsidR="002A7997">
        <w:rPr>
          <w:sz w:val="32"/>
          <w:szCs w:val="32"/>
        </w:rPr>
        <w:t>,</w:t>
      </w:r>
      <w:r w:rsidR="002A7997">
        <w:rPr>
          <w:sz w:val="32"/>
          <w:szCs w:val="32"/>
        </w:rPr>
        <w:t xml:space="preserve"> números quebrados como por exemplo 1,76 que utilizado para informa altura de uma pessoa</w:t>
      </w:r>
      <w:r w:rsidR="008A3FDC">
        <w:rPr>
          <w:sz w:val="32"/>
          <w:szCs w:val="32"/>
        </w:rPr>
        <w:t>.</w:t>
      </w:r>
    </w:p>
    <w:p w14:paraId="04132C0B" w14:textId="34F1BDF3" w:rsidR="00272D28" w:rsidRDefault="00272D28" w:rsidP="00665B50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BooleanField: </w:t>
      </w:r>
      <w:r w:rsidRPr="0054442E">
        <w:rPr>
          <w:sz w:val="32"/>
          <w:szCs w:val="32"/>
        </w:rPr>
        <w:t>Armazena um valor boolean(true/false)</w:t>
      </w:r>
      <w:r w:rsidR="002D3204">
        <w:rPr>
          <w:sz w:val="32"/>
          <w:szCs w:val="32"/>
        </w:rPr>
        <w:t xml:space="preserve">, bem como uma informação é verdadeira ou </w:t>
      </w:r>
      <w:r w:rsidR="002A7997">
        <w:rPr>
          <w:sz w:val="32"/>
          <w:szCs w:val="32"/>
        </w:rPr>
        <w:t>falsa,</w:t>
      </w:r>
      <w:r w:rsidR="00792BFD">
        <w:rPr>
          <w:sz w:val="32"/>
          <w:szCs w:val="32"/>
        </w:rPr>
        <w:t xml:space="preserve"> se Sim ou se Não</w:t>
      </w:r>
      <w:r w:rsidRPr="0054442E">
        <w:rPr>
          <w:sz w:val="32"/>
          <w:szCs w:val="32"/>
        </w:rPr>
        <w:t>.</w:t>
      </w:r>
    </w:p>
    <w:p w14:paraId="6C5154A3" w14:textId="1617BAD6" w:rsidR="00272D28" w:rsidRDefault="00272D28" w:rsidP="00665B50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DateField: </w:t>
      </w:r>
      <w:r w:rsidR="0054442E" w:rsidRPr="0054442E">
        <w:rPr>
          <w:sz w:val="32"/>
          <w:szCs w:val="32"/>
        </w:rPr>
        <w:t>É utilizado o datefield para armazena uma data</w:t>
      </w:r>
      <w:r w:rsidR="00255B9F">
        <w:rPr>
          <w:sz w:val="32"/>
          <w:szCs w:val="32"/>
        </w:rPr>
        <w:t>, bem como datas de nascimento ou de eventos</w:t>
      </w:r>
      <w:r w:rsidR="0054442E" w:rsidRPr="0054442E">
        <w:rPr>
          <w:sz w:val="32"/>
          <w:szCs w:val="32"/>
        </w:rPr>
        <w:t>.</w:t>
      </w:r>
      <w:r w:rsidR="0054442E">
        <w:rPr>
          <w:b/>
          <w:bCs/>
          <w:sz w:val="32"/>
          <w:szCs w:val="32"/>
        </w:rPr>
        <w:t xml:space="preserve"> </w:t>
      </w:r>
    </w:p>
    <w:p w14:paraId="2F8AB8A8" w14:textId="34B67D38" w:rsidR="0054442E" w:rsidRDefault="0054442E" w:rsidP="00665B50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DateTimeField:</w:t>
      </w:r>
      <w:r w:rsidRPr="004008DC">
        <w:rPr>
          <w:sz w:val="32"/>
          <w:szCs w:val="32"/>
        </w:rPr>
        <w:t xml:space="preserve"> Além de armazenar data,</w:t>
      </w:r>
      <w:r w:rsidR="004008DC">
        <w:rPr>
          <w:sz w:val="32"/>
          <w:szCs w:val="32"/>
        </w:rPr>
        <w:t xml:space="preserve"> </w:t>
      </w:r>
      <w:r w:rsidRPr="004008DC">
        <w:rPr>
          <w:sz w:val="32"/>
          <w:szCs w:val="32"/>
        </w:rPr>
        <w:t xml:space="preserve">também armazena </w:t>
      </w:r>
      <w:r w:rsidR="004008DC" w:rsidRPr="004008DC">
        <w:rPr>
          <w:sz w:val="32"/>
          <w:szCs w:val="32"/>
        </w:rPr>
        <w:t>hora.</w:t>
      </w:r>
    </w:p>
    <w:p w14:paraId="7A066271" w14:textId="0FCBE647" w:rsidR="004008DC" w:rsidRDefault="004008DC" w:rsidP="00665B50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TimeField: </w:t>
      </w:r>
      <w:r w:rsidRPr="00E6221D">
        <w:rPr>
          <w:sz w:val="32"/>
          <w:szCs w:val="32"/>
        </w:rPr>
        <w:t xml:space="preserve">É </w:t>
      </w:r>
      <w:r w:rsidR="002A7997">
        <w:rPr>
          <w:sz w:val="32"/>
          <w:szCs w:val="32"/>
        </w:rPr>
        <w:t>utilizado</w:t>
      </w:r>
      <w:r w:rsidRPr="00E6221D">
        <w:rPr>
          <w:sz w:val="32"/>
          <w:szCs w:val="32"/>
        </w:rPr>
        <w:t xml:space="preserve"> para armazenar hora</w:t>
      </w:r>
      <w:r w:rsidR="002D3204">
        <w:rPr>
          <w:sz w:val="32"/>
          <w:szCs w:val="32"/>
        </w:rPr>
        <w:t>, tipo a hora exta em que um cadastro foi feito por exemplo.</w:t>
      </w:r>
    </w:p>
    <w:p w14:paraId="162B93B4" w14:textId="20CE0B2D" w:rsidR="002416CA" w:rsidRDefault="004008DC" w:rsidP="00665B50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TextField: </w:t>
      </w:r>
      <w:r w:rsidRPr="00E6221D">
        <w:rPr>
          <w:sz w:val="32"/>
          <w:szCs w:val="32"/>
        </w:rPr>
        <w:t>É usado para armazenar textos longos, como</w:t>
      </w:r>
      <w:r w:rsidR="002416CA" w:rsidRPr="00E6221D">
        <w:rPr>
          <w:sz w:val="32"/>
          <w:szCs w:val="32"/>
        </w:rPr>
        <w:t>: Descrições, comentários ...etc.</w:t>
      </w:r>
    </w:p>
    <w:p w14:paraId="6D0710DC" w14:textId="5D4C12F1" w:rsidR="002416CA" w:rsidRDefault="002416CA" w:rsidP="00665B50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EmailField: </w:t>
      </w:r>
      <w:r w:rsidRPr="00E6221D">
        <w:rPr>
          <w:sz w:val="32"/>
          <w:szCs w:val="32"/>
        </w:rPr>
        <w:t>Como o próprio nome já diz é para armazenar um endereço de e</w:t>
      </w:r>
      <w:r w:rsidR="00E6221D" w:rsidRPr="00E6221D">
        <w:rPr>
          <w:sz w:val="32"/>
          <w:szCs w:val="32"/>
        </w:rPr>
        <w:t>-</w:t>
      </w:r>
      <w:r w:rsidRPr="00E6221D">
        <w:rPr>
          <w:sz w:val="32"/>
          <w:szCs w:val="32"/>
        </w:rPr>
        <w:t>mail</w:t>
      </w:r>
      <w:r w:rsidR="00E6221D" w:rsidRPr="00E6221D">
        <w:rPr>
          <w:sz w:val="32"/>
          <w:szCs w:val="32"/>
        </w:rPr>
        <w:t>, e valida automaticamente se o valor inserido for um endereço de e-mail valido.</w:t>
      </w:r>
    </w:p>
    <w:p w14:paraId="5B75EE56" w14:textId="67C21D00" w:rsidR="006C5B6F" w:rsidRDefault="006C5B6F" w:rsidP="00665B50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ImageField: </w:t>
      </w:r>
      <w:r w:rsidRPr="002D4FA0">
        <w:rPr>
          <w:sz w:val="32"/>
          <w:szCs w:val="32"/>
        </w:rPr>
        <w:t>É usado para armazenar imagens, este armazena o caminho para o arquivo da ima</w:t>
      </w:r>
      <w:r w:rsidR="002D4FA0" w:rsidRPr="002D4FA0">
        <w:rPr>
          <w:sz w:val="32"/>
          <w:szCs w:val="32"/>
        </w:rPr>
        <w:t>gem e é bem útil para fazer upload e armazenar uma imagem em um banco de dados.</w:t>
      </w:r>
    </w:p>
    <w:p w14:paraId="42CB2DAA" w14:textId="6D153B75" w:rsidR="002D4FA0" w:rsidRDefault="002D4FA0" w:rsidP="00665B50">
      <w:pPr>
        <w:jc w:val="both"/>
        <w:rPr>
          <w:sz w:val="32"/>
          <w:szCs w:val="32"/>
        </w:rPr>
      </w:pPr>
      <w:r w:rsidRPr="002D4FA0">
        <w:rPr>
          <w:b/>
          <w:bCs/>
          <w:sz w:val="32"/>
          <w:szCs w:val="32"/>
        </w:rPr>
        <w:t>FileField</w:t>
      </w:r>
      <w:r w:rsidRPr="00FE666B">
        <w:rPr>
          <w:sz w:val="32"/>
          <w:szCs w:val="32"/>
        </w:rPr>
        <w:t>: É bem semelhante ao anterior imagefield</w:t>
      </w:r>
      <w:r w:rsidR="00FE666B" w:rsidRPr="00FE666B">
        <w:rPr>
          <w:sz w:val="32"/>
          <w:szCs w:val="32"/>
        </w:rPr>
        <w:t>, mais pode ser utilizador para armazenar qualquer tipo de arquivo,</w:t>
      </w:r>
      <w:r w:rsidR="00FE666B" w:rsidRPr="00FE666B">
        <w:rPr>
          <w:rFonts w:ascii="Segoe UI Semibold" w:eastAsia="PT Sans" w:hAnsi="Segoe UI Semibold" w:cs="Segoe UI Semibold"/>
          <w:color w:val="FFFFFF" w:themeColor="light1"/>
          <w:sz w:val="28"/>
          <w:szCs w:val="28"/>
        </w:rPr>
        <w:t xml:space="preserve"> </w:t>
      </w:r>
      <w:r w:rsidR="00FE666B" w:rsidRPr="00FE666B">
        <w:rPr>
          <w:sz w:val="32"/>
          <w:szCs w:val="32"/>
        </w:rPr>
        <w:t>Ele armazena o caminho para o arquivo no sistema de arquivos do servidor.</w:t>
      </w:r>
    </w:p>
    <w:p w14:paraId="778F7A95" w14:textId="45A1F7ED" w:rsidR="00FE666B" w:rsidRDefault="009352AD" w:rsidP="00665B50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ForeignKey: </w:t>
      </w:r>
      <w:r w:rsidRPr="009352AD">
        <w:rPr>
          <w:sz w:val="32"/>
          <w:szCs w:val="32"/>
        </w:rPr>
        <w:t>Usado para estabelecer uma relação muitos-para-um entre dois modelos.</w:t>
      </w:r>
      <w:r>
        <w:rPr>
          <w:sz w:val="32"/>
          <w:szCs w:val="32"/>
        </w:rPr>
        <w:t xml:space="preserve"> E tem dois parâmetros obrigatórios o “</w:t>
      </w:r>
      <w:r w:rsidR="0060766D">
        <w:rPr>
          <w:sz w:val="32"/>
          <w:szCs w:val="32"/>
        </w:rPr>
        <w:t>To</w:t>
      </w:r>
      <w:r>
        <w:rPr>
          <w:sz w:val="32"/>
          <w:szCs w:val="32"/>
        </w:rPr>
        <w:t>” e o “</w:t>
      </w:r>
      <w:r w:rsidR="0060766D">
        <w:rPr>
          <w:sz w:val="32"/>
          <w:szCs w:val="32"/>
        </w:rPr>
        <w:t>O</w:t>
      </w:r>
      <w:r>
        <w:rPr>
          <w:sz w:val="32"/>
          <w:szCs w:val="32"/>
        </w:rPr>
        <w:t>n</w:t>
      </w:r>
      <w:r w:rsidR="0060766D">
        <w:rPr>
          <w:sz w:val="32"/>
          <w:szCs w:val="32"/>
        </w:rPr>
        <w:t xml:space="preserve"> </w:t>
      </w:r>
      <w:r>
        <w:rPr>
          <w:sz w:val="32"/>
          <w:szCs w:val="32"/>
        </w:rPr>
        <w:t>Delete</w:t>
      </w:r>
      <w:r w:rsidR="0060766D">
        <w:rPr>
          <w:sz w:val="32"/>
          <w:szCs w:val="32"/>
        </w:rPr>
        <w:t>”.</w:t>
      </w:r>
    </w:p>
    <w:p w14:paraId="34B442BA" w14:textId="6163814A" w:rsidR="0060766D" w:rsidRDefault="0060766D" w:rsidP="00665B50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ManyToMany</w:t>
      </w:r>
      <w:r w:rsidR="005C1B26">
        <w:rPr>
          <w:b/>
          <w:bCs/>
          <w:sz w:val="32"/>
          <w:szCs w:val="32"/>
        </w:rPr>
        <w:t>Field</w:t>
      </w:r>
      <w:r>
        <w:rPr>
          <w:b/>
          <w:bCs/>
          <w:sz w:val="32"/>
          <w:szCs w:val="32"/>
        </w:rPr>
        <w:t>:</w:t>
      </w:r>
      <w:r w:rsidRPr="00B870BD">
        <w:rPr>
          <w:sz w:val="32"/>
          <w:szCs w:val="32"/>
        </w:rPr>
        <w:t xml:space="preserve"> Este estabelece uma relação de muitos para muitos entre dois models e tem um parâmetro obrigatório o </w:t>
      </w:r>
      <w:r w:rsidR="00B870BD" w:rsidRPr="00B870BD">
        <w:rPr>
          <w:sz w:val="32"/>
          <w:szCs w:val="32"/>
        </w:rPr>
        <w:t>“</w:t>
      </w:r>
      <w:r w:rsidRPr="00B870BD">
        <w:rPr>
          <w:sz w:val="32"/>
          <w:szCs w:val="32"/>
        </w:rPr>
        <w:t>To</w:t>
      </w:r>
      <w:r w:rsidR="00B870BD" w:rsidRPr="00B870BD">
        <w:rPr>
          <w:sz w:val="32"/>
          <w:szCs w:val="32"/>
        </w:rPr>
        <w:t>” que indica o model ao qual o campo ManyToMany está associado.</w:t>
      </w:r>
    </w:p>
    <w:p w14:paraId="04D71FCD" w14:textId="6EE32734" w:rsidR="005C1B26" w:rsidRPr="005C1B26" w:rsidRDefault="00B870BD" w:rsidP="005C1B26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OnToOnField: </w:t>
      </w:r>
      <w:r w:rsidRPr="005C1B26">
        <w:rPr>
          <w:sz w:val="32"/>
          <w:szCs w:val="32"/>
        </w:rPr>
        <w:t>Estabelece uma relação de um para um entre dois mode</w:t>
      </w:r>
      <w:r w:rsidR="005C1B26" w:rsidRPr="005C1B26">
        <w:rPr>
          <w:sz w:val="32"/>
          <w:szCs w:val="32"/>
        </w:rPr>
        <w:t>los,</w:t>
      </w:r>
      <w:r w:rsidR="005C1B26">
        <w:rPr>
          <w:rFonts w:ascii="Segoe UI Semibold" w:eastAsia="PT Sans" w:hAnsi="Segoe UI Semibold" w:cs="Segoe UI Semibold"/>
          <w:color w:val="FFFFFF" w:themeColor="light1"/>
          <w:kern w:val="0"/>
          <w:sz w:val="28"/>
          <w:szCs w:val="28"/>
          <w:lang w:eastAsia="pt-BR"/>
          <w14:ligatures w14:val="none"/>
        </w:rPr>
        <w:t xml:space="preserve"> </w:t>
      </w:r>
      <w:r w:rsidR="005C1B26" w:rsidRPr="005C1B26">
        <w:rPr>
          <w:sz w:val="32"/>
          <w:szCs w:val="32"/>
        </w:rPr>
        <w:t>Cada objeto em um modelo está associado a no máximo um objeto no outro modelo. Útil quando você tem uma relação única entre dois conjuntos de dados.</w:t>
      </w:r>
    </w:p>
    <w:p w14:paraId="306B99CB" w14:textId="4BEB9C24" w:rsidR="00B870BD" w:rsidRPr="00B870BD" w:rsidRDefault="00B870BD" w:rsidP="00665B50">
      <w:pPr>
        <w:jc w:val="both"/>
        <w:rPr>
          <w:b/>
          <w:bCs/>
          <w:sz w:val="32"/>
          <w:szCs w:val="32"/>
        </w:rPr>
      </w:pPr>
    </w:p>
    <w:p w14:paraId="3036A057" w14:textId="77777777" w:rsidR="00E6221D" w:rsidRDefault="00E6221D" w:rsidP="00665B50">
      <w:pPr>
        <w:jc w:val="both"/>
        <w:rPr>
          <w:b/>
          <w:bCs/>
          <w:sz w:val="32"/>
          <w:szCs w:val="32"/>
        </w:rPr>
      </w:pPr>
    </w:p>
    <w:p w14:paraId="145DD68A" w14:textId="13113504" w:rsidR="004008DC" w:rsidRPr="004008DC" w:rsidRDefault="002416CA" w:rsidP="00665B50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6330615D" w14:textId="77777777" w:rsidR="008A3FDC" w:rsidRPr="008A3FDC" w:rsidRDefault="008A3FDC" w:rsidP="00665B50">
      <w:pPr>
        <w:jc w:val="both"/>
        <w:rPr>
          <w:sz w:val="32"/>
          <w:szCs w:val="32"/>
        </w:rPr>
      </w:pPr>
    </w:p>
    <w:p w14:paraId="49D419BF" w14:textId="4F00B3A5" w:rsidR="006565AF" w:rsidRPr="009352AD" w:rsidRDefault="006565AF" w:rsidP="00665B50">
      <w:pPr>
        <w:jc w:val="both"/>
        <w:rPr>
          <w:b/>
          <w:bCs/>
          <w:sz w:val="32"/>
          <w:szCs w:val="32"/>
        </w:rPr>
      </w:pPr>
    </w:p>
    <w:sectPr w:rsidR="006565AF" w:rsidRPr="009352AD" w:rsidSect="003C441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00BBD4" w14:textId="77777777" w:rsidR="003C4415" w:rsidRDefault="003C4415" w:rsidP="00665B50">
      <w:pPr>
        <w:spacing w:after="0" w:line="240" w:lineRule="auto"/>
      </w:pPr>
      <w:r>
        <w:separator/>
      </w:r>
    </w:p>
  </w:endnote>
  <w:endnote w:type="continuationSeparator" w:id="0">
    <w:p w14:paraId="3495C673" w14:textId="77777777" w:rsidR="003C4415" w:rsidRDefault="003C4415" w:rsidP="00665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B7D551" w14:textId="77777777" w:rsidR="00976ECB" w:rsidRDefault="00976EC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E23F41" w14:textId="77777777" w:rsidR="00976ECB" w:rsidRDefault="00976EC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BF4635" w14:textId="77777777" w:rsidR="00976ECB" w:rsidRDefault="00976EC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210421" w14:textId="77777777" w:rsidR="003C4415" w:rsidRDefault="003C4415" w:rsidP="00665B50">
      <w:pPr>
        <w:spacing w:after="0" w:line="240" w:lineRule="auto"/>
      </w:pPr>
      <w:r>
        <w:separator/>
      </w:r>
    </w:p>
  </w:footnote>
  <w:footnote w:type="continuationSeparator" w:id="0">
    <w:p w14:paraId="2481206E" w14:textId="77777777" w:rsidR="003C4415" w:rsidRDefault="003C4415" w:rsidP="00665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124A79" w14:textId="77777777" w:rsidR="00976ECB" w:rsidRDefault="00976EC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DF785E" w14:textId="59997AD7" w:rsidR="00665B50" w:rsidRDefault="00665B50">
    <w:pPr>
      <w:pStyle w:val="Cabealho"/>
      <w:rPr>
        <w:sz w:val="40"/>
        <w:szCs w:val="40"/>
      </w:rPr>
    </w:pPr>
    <w:r>
      <w:rPr>
        <w:sz w:val="40"/>
        <w:szCs w:val="40"/>
      </w:rPr>
      <w:t>SENAI</w:t>
    </w:r>
  </w:p>
  <w:p w14:paraId="3745CE0D" w14:textId="52F2B288" w:rsidR="00255B9F" w:rsidRPr="00976ECB" w:rsidRDefault="00665B50">
    <w:pPr>
      <w:pStyle w:val="Cabealho"/>
      <w:rPr>
        <w:sz w:val="40"/>
        <w:szCs w:val="40"/>
      </w:rPr>
    </w:pPr>
    <w:r>
      <w:rPr>
        <w:sz w:val="40"/>
        <w:szCs w:val="40"/>
      </w:rPr>
      <w:t xml:space="preserve">Nome: Wendell </w:t>
    </w:r>
    <w:r>
      <w:rPr>
        <w:sz w:val="40"/>
        <w:szCs w:val="40"/>
      </w:rPr>
      <w:t>Berg</w:t>
    </w:r>
  </w:p>
  <w:p w14:paraId="27ED33D4" w14:textId="77777777" w:rsidR="00665B50" w:rsidRPr="00665B50" w:rsidRDefault="00665B50">
    <w:pPr>
      <w:pStyle w:val="Cabealho"/>
      <w:rPr>
        <w:sz w:val="40"/>
        <w:szCs w:val="4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26D369" w14:textId="77777777" w:rsidR="00976ECB" w:rsidRDefault="00976EC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277"/>
    <w:rsid w:val="00027893"/>
    <w:rsid w:val="002416CA"/>
    <w:rsid w:val="00255B9F"/>
    <w:rsid w:val="00272D28"/>
    <w:rsid w:val="002A7997"/>
    <w:rsid w:val="002D3204"/>
    <w:rsid w:val="002D4FA0"/>
    <w:rsid w:val="003C4415"/>
    <w:rsid w:val="004008DC"/>
    <w:rsid w:val="00475C6E"/>
    <w:rsid w:val="00527B16"/>
    <w:rsid w:val="0054442E"/>
    <w:rsid w:val="00564277"/>
    <w:rsid w:val="005C1B26"/>
    <w:rsid w:val="0060766D"/>
    <w:rsid w:val="006565AF"/>
    <w:rsid w:val="00665B50"/>
    <w:rsid w:val="006C5B6F"/>
    <w:rsid w:val="00792BFD"/>
    <w:rsid w:val="008A3FDC"/>
    <w:rsid w:val="009352AD"/>
    <w:rsid w:val="00976ECB"/>
    <w:rsid w:val="00B870BD"/>
    <w:rsid w:val="00BE7EC8"/>
    <w:rsid w:val="00E6221D"/>
    <w:rsid w:val="00F7009F"/>
    <w:rsid w:val="00FD7E96"/>
    <w:rsid w:val="00FE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76FEB"/>
  <w15:chartTrackingRefBased/>
  <w15:docId w15:val="{1EB12B72-399B-492F-B1B2-1F36404B0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65B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65B50"/>
  </w:style>
  <w:style w:type="paragraph" w:styleId="Rodap">
    <w:name w:val="footer"/>
    <w:basedOn w:val="Normal"/>
    <w:link w:val="RodapChar"/>
    <w:uiPriority w:val="99"/>
    <w:unhideWhenUsed/>
    <w:rsid w:val="00665B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65B50"/>
  </w:style>
  <w:style w:type="character" w:styleId="Forte">
    <w:name w:val="Strong"/>
    <w:basedOn w:val="Fontepargpadro"/>
    <w:uiPriority w:val="22"/>
    <w:qFormat/>
    <w:rsid w:val="00FE666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C1B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84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353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ALUNO-04</dc:creator>
  <cp:keywords/>
  <dc:description/>
  <cp:lastModifiedBy>ALUNO-04</cp:lastModifiedBy>
  <cp:revision>1</cp:revision>
  <dcterms:created xsi:type="dcterms:W3CDTF">2024-05-02T17:10:00Z</dcterms:created>
  <dcterms:modified xsi:type="dcterms:W3CDTF">2024-05-02T18:45:00Z</dcterms:modified>
</cp:coreProperties>
</file>