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1A7EC" w14:textId="77777777" w:rsidR="002777F3" w:rsidRDefault="002777F3" w:rsidP="002777F3">
      <w:r>
        <w:t>1) Define Scope + Architecture</w:t>
      </w:r>
    </w:p>
    <w:p w14:paraId="6F43D7DB" w14:textId="77777777" w:rsidR="002777F3" w:rsidRDefault="002777F3" w:rsidP="002777F3"/>
    <w:p w14:paraId="18BCE592" w14:textId="54AA7984" w:rsidR="002777F3" w:rsidRDefault="002777F3" w:rsidP="002777F3">
      <w:r>
        <w:t>Choose stack (e.g., Node/Nest/Express, or Django/FastAPI, or Go); decide REST vs GraphQL</w:t>
      </w:r>
    </w:p>
    <w:p w14:paraId="2B04A7E1" w14:textId="035C08C8" w:rsidR="002777F3" w:rsidRDefault="002777F3" w:rsidP="002777F3">
      <w:pPr>
        <w:pStyle w:val="ListParagraph"/>
        <w:numPr>
          <w:ilvl w:val="0"/>
          <w:numId w:val="1"/>
        </w:numPr>
      </w:pPr>
      <w:r>
        <w:t>Node.js</w:t>
      </w:r>
      <w:r w:rsidR="00387CFB">
        <w:t>, REST</w:t>
      </w:r>
    </w:p>
    <w:p w14:paraId="21BFD301" w14:textId="7CC9878A" w:rsidR="002777F3" w:rsidRDefault="002777F3" w:rsidP="002777F3">
      <w:r>
        <w:t>Decide hosting (e.g., Vercel + Supabase, AWS, GCP), environments (dev/staging/prod)</w:t>
      </w:r>
    </w:p>
    <w:p w14:paraId="5A61C3C0" w14:textId="27C76ABA" w:rsidR="00387CFB" w:rsidRDefault="00387CFB" w:rsidP="00387CFB">
      <w:pPr>
        <w:pStyle w:val="ListParagraph"/>
        <w:numPr>
          <w:ilvl w:val="0"/>
          <w:numId w:val="1"/>
        </w:numPr>
      </w:pPr>
      <w:r>
        <w:t>Hosting through AWS</w:t>
      </w:r>
    </w:p>
    <w:p w14:paraId="570E9358" w14:textId="28563B69" w:rsidR="002777F3" w:rsidRDefault="002777F3" w:rsidP="002777F3">
      <w:r>
        <w:t>Define multi-tenant model (single company per user vs user ↔ companies)</w:t>
      </w:r>
    </w:p>
    <w:p w14:paraId="0F31FCD2" w14:textId="7BAB6444" w:rsidR="00387CFB" w:rsidRDefault="00387CFB" w:rsidP="00387CFB">
      <w:pPr>
        <w:pStyle w:val="ListParagraph"/>
        <w:numPr>
          <w:ilvl w:val="0"/>
          <w:numId w:val="1"/>
        </w:numPr>
      </w:pPr>
      <w:r>
        <w:t>user ↔ companies</w:t>
      </w:r>
    </w:p>
    <w:p w14:paraId="653789D5" w14:textId="793273F8" w:rsidR="002777F3" w:rsidRDefault="002777F3" w:rsidP="002777F3">
      <w:r>
        <w:t>Decide file/export strategy (server-generated PDFs vs client-generated)</w:t>
      </w:r>
    </w:p>
    <w:p w14:paraId="1F97E742" w14:textId="3D3475AE" w:rsidR="00387CFB" w:rsidRDefault="00387CFB" w:rsidP="00387CFB">
      <w:pPr>
        <w:pStyle w:val="ListParagraph"/>
        <w:numPr>
          <w:ilvl w:val="0"/>
          <w:numId w:val="1"/>
        </w:numPr>
      </w:pPr>
      <w:r>
        <w:t>server-generated</w:t>
      </w:r>
      <w:r w:rsidR="00367A2B">
        <w:t xml:space="preserve"> (dynamic) </w:t>
      </w:r>
    </w:p>
    <w:p w14:paraId="2DDB584F" w14:textId="77777777" w:rsidR="002777F3" w:rsidRDefault="002777F3" w:rsidP="002777F3"/>
    <w:p w14:paraId="1EAF9BAE" w14:textId="54FAA010" w:rsidR="002777F3" w:rsidRDefault="002777F3" w:rsidP="002777F3">
      <w:r>
        <w:t>2) Data Model + Migrations</w:t>
      </w:r>
    </w:p>
    <w:p w14:paraId="51F419E2" w14:textId="77777777" w:rsidR="002777F3" w:rsidRDefault="002777F3" w:rsidP="002777F3"/>
    <w:p w14:paraId="3524F63D" w14:textId="660742AC" w:rsidR="00203D6A" w:rsidRDefault="002777F3" w:rsidP="002777F3">
      <w:r>
        <w:t>Define entities: users, company_profiles, products, sales, purchases, categories, receivables, payables, subscriptions</w:t>
      </w:r>
    </w:p>
    <w:p w14:paraId="2033ADF1" w14:textId="77777777" w:rsidR="002777F3" w:rsidRDefault="002777F3" w:rsidP="002777F3">
      <w:r>
        <w:t>Define relationships and constraints (FKs, unique indexes, soft delete if needed)</w:t>
      </w:r>
    </w:p>
    <w:p w14:paraId="79A4B364" w14:textId="4FF7A1D8" w:rsidR="002777F3" w:rsidRDefault="002777F3" w:rsidP="00093519">
      <w:pPr>
        <w:tabs>
          <w:tab w:val="left" w:pos="4868"/>
        </w:tabs>
      </w:pPr>
      <w:r>
        <w:t>Create migration scripts + seed data strategy</w:t>
      </w:r>
      <w:r w:rsidR="00093519">
        <w:tab/>
      </w:r>
    </w:p>
    <w:p w14:paraId="6A08B874" w14:textId="6B9923F0" w:rsidR="00093519" w:rsidRDefault="00093519" w:rsidP="00093519">
      <w:pPr>
        <w:tabs>
          <w:tab w:val="left" w:pos="4868"/>
        </w:tabs>
      </w:pPr>
    </w:p>
    <w:p w14:paraId="5DF4246E" w14:textId="77777777" w:rsidR="00093519" w:rsidRDefault="00093519" w:rsidP="00093519">
      <w:pPr>
        <w:tabs>
          <w:tab w:val="left" w:pos="4868"/>
        </w:tabs>
      </w:pPr>
      <w:r>
        <w:t>Here’s a concise recap of everything done so far:</w:t>
      </w:r>
    </w:p>
    <w:p w14:paraId="7A26757C" w14:textId="77777777" w:rsidR="00093519" w:rsidRDefault="00093519" w:rsidP="00093519">
      <w:pPr>
        <w:tabs>
          <w:tab w:val="left" w:pos="4868"/>
        </w:tabs>
      </w:pPr>
    </w:p>
    <w:p w14:paraId="30761AF9" w14:textId="77777777" w:rsidR="00093519" w:rsidRDefault="00093519" w:rsidP="00093519">
      <w:pPr>
        <w:tabs>
          <w:tab w:val="left" w:pos="4868"/>
        </w:tabs>
      </w:pPr>
      <w:r>
        <w:t>Scaffolded a NestJS backend at src/backend with npm dependencies installed.</w:t>
      </w:r>
    </w:p>
    <w:p w14:paraId="3DF57EED" w14:textId="77777777" w:rsidR="00093519" w:rsidRDefault="00093519" w:rsidP="00093519">
      <w:pPr>
        <w:tabs>
          <w:tab w:val="left" w:pos="4868"/>
        </w:tabs>
      </w:pPr>
      <w:r>
        <w:t>Added Prisma (v7) for Postgres and set up the schema for a multi</w:t>
      </w:r>
      <w:r>
        <w:rPr>
          <w:rFonts w:ascii="Cambria Math" w:hAnsi="Cambria Math" w:cs="Cambria Math"/>
        </w:rPr>
        <w:t>‑</w:t>
      </w:r>
      <w:r>
        <w:t xml:space="preserve">tenant model (users ↔ companies) plus products, sales, purchases, categories, receivables, payables, subscriptions. </w:t>
      </w:r>
      <w:proofErr w:type="gramStart"/>
      <w:r>
        <w:t>schema.prisma</w:t>
      </w:r>
      <w:proofErr w:type="gramEnd"/>
    </w:p>
    <w:p w14:paraId="0E1313FB" w14:textId="77777777" w:rsidR="00093519" w:rsidRDefault="00093519" w:rsidP="00093519">
      <w:pPr>
        <w:tabs>
          <w:tab w:val="left" w:pos="4868"/>
        </w:tabs>
      </w:pPr>
      <w:r>
        <w:t>Added Prisma config and DB env files: prisma.config.ts, src/backend</w:t>
      </w:r>
      <w:proofErr w:type="gramStart"/>
      <w:r>
        <w:t>/.env</w:t>
      </w:r>
      <w:proofErr w:type="gramEnd"/>
      <w:r>
        <w:t>, .env.example.</w:t>
      </w:r>
    </w:p>
    <w:p w14:paraId="0CF23B69" w14:textId="77777777" w:rsidR="00093519" w:rsidRDefault="00093519" w:rsidP="00093519">
      <w:pPr>
        <w:tabs>
          <w:tab w:val="left" w:pos="4868"/>
        </w:tabs>
      </w:pPr>
      <w:r>
        <w:t>Added Docker Compose for Postgres (mapped to 5433 (line 5432)). docker-compose.yml</w:t>
      </w:r>
    </w:p>
    <w:p w14:paraId="43DDD99A" w14:textId="77777777" w:rsidR="00093519" w:rsidRDefault="00093519" w:rsidP="00093519">
      <w:pPr>
        <w:tabs>
          <w:tab w:val="left" w:pos="4868"/>
        </w:tabs>
      </w:pPr>
      <w:r>
        <w:t>Created a Prisma seed script with demo data and wired it to use Prisma’s Postgres adapter (required in Prisma v7). seed.ts</w:t>
      </w:r>
    </w:p>
    <w:p w14:paraId="30F1B41A" w14:textId="77777777" w:rsidR="00093519" w:rsidRDefault="00093519" w:rsidP="00093519">
      <w:pPr>
        <w:tabs>
          <w:tab w:val="left" w:pos="4868"/>
        </w:tabs>
      </w:pPr>
      <w:r>
        <w:t xml:space="preserve">Added Prisma scripts to </w:t>
      </w:r>
      <w:proofErr w:type="gramStart"/>
      <w:r>
        <w:t>package.json</w:t>
      </w:r>
      <w:proofErr w:type="gramEnd"/>
      <w:r>
        <w:t xml:space="preserve"> (migrate/generate/seed).</w:t>
      </w:r>
    </w:p>
    <w:p w14:paraId="4397040A" w14:textId="77777777" w:rsidR="00093519" w:rsidRDefault="00093519" w:rsidP="00093519">
      <w:pPr>
        <w:tabs>
          <w:tab w:val="left" w:pos="4868"/>
        </w:tabs>
      </w:pPr>
      <w:r>
        <w:t>You ran migrations successfully (prisma migrate dev) and seeded the DB successfully after adapter changes.</w:t>
      </w:r>
    </w:p>
    <w:p w14:paraId="6D049A4E" w14:textId="1382CF20" w:rsidR="00093519" w:rsidRDefault="00093519" w:rsidP="00093519">
      <w:pPr>
        <w:tabs>
          <w:tab w:val="left" w:pos="4868"/>
        </w:tabs>
      </w:pPr>
      <w:r>
        <w:t>DB is running in Docker on port 5433.</w:t>
      </w:r>
    </w:p>
    <w:p w14:paraId="365568B6" w14:textId="77777777" w:rsidR="002777F3" w:rsidRDefault="002777F3" w:rsidP="002777F3"/>
    <w:p w14:paraId="3E82F00D" w14:textId="52D7A803" w:rsidR="002777F3" w:rsidRDefault="002777F3" w:rsidP="002777F3">
      <w:r>
        <w:t>3) Backend Scaffold</w:t>
      </w:r>
    </w:p>
    <w:p w14:paraId="403FEBC7" w14:textId="77777777" w:rsidR="002777F3" w:rsidRDefault="002777F3" w:rsidP="002777F3"/>
    <w:p w14:paraId="6F450EF3" w14:textId="77777777" w:rsidR="002777F3" w:rsidRDefault="002777F3" w:rsidP="002777F3">
      <w:r>
        <w:t>Create backend project (framework, config, lint, tests)</w:t>
      </w:r>
    </w:p>
    <w:p w14:paraId="475B826D" w14:textId="77777777" w:rsidR="002777F3" w:rsidRDefault="002777F3" w:rsidP="002777F3">
      <w:r>
        <w:t>Set up database connection and ORM (Prisma/TypeORM/Sequelize/etc.)</w:t>
      </w:r>
    </w:p>
    <w:p w14:paraId="1CA77D12" w14:textId="77777777" w:rsidR="002777F3" w:rsidRDefault="002777F3" w:rsidP="002777F3">
      <w:r>
        <w:t>Add env config and secrets management</w:t>
      </w:r>
    </w:p>
    <w:p w14:paraId="6075DD79" w14:textId="77777777" w:rsidR="002777F3" w:rsidRDefault="002777F3" w:rsidP="002777F3">
      <w:r>
        <w:t>Dockerize DB + backend (optional but recommended)</w:t>
      </w:r>
    </w:p>
    <w:p w14:paraId="3AB724E0" w14:textId="77777777" w:rsidR="002777F3" w:rsidRDefault="002777F3" w:rsidP="002777F3"/>
    <w:p w14:paraId="24BE652B" w14:textId="059EDDFF" w:rsidR="002777F3" w:rsidRDefault="002777F3" w:rsidP="002777F3">
      <w:r>
        <w:t>4) Authentication + Authorization</w:t>
      </w:r>
    </w:p>
    <w:p w14:paraId="373BDFEA" w14:textId="77777777" w:rsidR="002777F3" w:rsidRDefault="002777F3" w:rsidP="002777F3"/>
    <w:p w14:paraId="0F09DDD1" w14:textId="77777777" w:rsidR="002777F3" w:rsidRDefault="002777F3" w:rsidP="002777F3">
      <w:r>
        <w:t>User registration/login endpoints</w:t>
      </w:r>
    </w:p>
    <w:p w14:paraId="088F4B2F" w14:textId="77777777" w:rsidR="002777F3" w:rsidRDefault="002777F3" w:rsidP="002777F3">
      <w:r>
        <w:t>Password hashing (bcrypt/argon2)</w:t>
      </w:r>
    </w:p>
    <w:p w14:paraId="7C43FCA6" w14:textId="77777777" w:rsidR="002777F3" w:rsidRDefault="002777F3" w:rsidP="002777F3">
      <w:r>
        <w:lastRenderedPageBreak/>
        <w:t>Session/JWT setup, refresh token strategy</w:t>
      </w:r>
    </w:p>
    <w:p w14:paraId="57405D72" w14:textId="77777777" w:rsidR="002777F3" w:rsidRDefault="002777F3" w:rsidP="002777F3">
      <w:r>
        <w:t>Role-based or scope-based authorization (admin/user)</w:t>
      </w:r>
    </w:p>
    <w:p w14:paraId="5B4DC30B" w14:textId="3F95A962" w:rsidR="002777F3" w:rsidRDefault="002777F3" w:rsidP="002777F3">
      <w:r>
        <w:t>Onboarding gating (company profile required for protected routes)</w:t>
      </w:r>
    </w:p>
    <w:p w14:paraId="6B8FF9D4" w14:textId="0D702312" w:rsidR="00203D6A" w:rsidRDefault="00203D6A" w:rsidP="002777F3"/>
    <w:p w14:paraId="21FE1021" w14:textId="2B0942E3" w:rsidR="00203D6A" w:rsidRDefault="00203D6A" w:rsidP="00203D6A">
      <w:pPr>
        <w:pStyle w:val="ListParagraph"/>
        <w:numPr>
          <w:ilvl w:val="0"/>
          <w:numId w:val="1"/>
        </w:numPr>
      </w:pPr>
      <w:r>
        <w:t>Business Sector</w:t>
      </w:r>
    </w:p>
    <w:p w14:paraId="1D57C4D3" w14:textId="55B0898A" w:rsidR="00203D6A" w:rsidRDefault="00203D6A" w:rsidP="00203D6A">
      <w:pPr>
        <w:pStyle w:val="ListParagraph"/>
        <w:numPr>
          <w:ilvl w:val="0"/>
          <w:numId w:val="1"/>
        </w:numPr>
      </w:pPr>
      <w:r>
        <w:t>NPWP</w:t>
      </w:r>
    </w:p>
    <w:p w14:paraId="70995FB4" w14:textId="10B1B1BE" w:rsidR="00203D6A" w:rsidRDefault="00203D6A" w:rsidP="00203D6A">
      <w:pPr>
        <w:pStyle w:val="ListParagraph"/>
        <w:numPr>
          <w:ilvl w:val="0"/>
          <w:numId w:val="1"/>
        </w:numPr>
      </w:pPr>
      <w:r>
        <w:t>Contact Person</w:t>
      </w:r>
    </w:p>
    <w:p w14:paraId="0BFC9214" w14:textId="22E6341B" w:rsidR="00203D6A" w:rsidRDefault="00203D6A" w:rsidP="00203D6A">
      <w:pPr>
        <w:pStyle w:val="ListParagraph"/>
        <w:numPr>
          <w:ilvl w:val="0"/>
          <w:numId w:val="1"/>
        </w:numPr>
      </w:pPr>
      <w:r>
        <w:t>Business Size/Employee number</w:t>
      </w:r>
    </w:p>
    <w:p w14:paraId="0BC8806C" w14:textId="77777777" w:rsidR="002777F3" w:rsidRDefault="002777F3" w:rsidP="002777F3"/>
    <w:p w14:paraId="514054A9" w14:textId="1F0E89C8" w:rsidR="002777F3" w:rsidRDefault="002777F3" w:rsidP="002777F3">
      <w:r>
        <w:t>5) Core CRUD APIs</w:t>
      </w:r>
    </w:p>
    <w:p w14:paraId="2BFCC52B" w14:textId="77777777" w:rsidR="002777F3" w:rsidRDefault="002777F3" w:rsidP="002777F3"/>
    <w:p w14:paraId="1B24BA12" w14:textId="77777777" w:rsidR="002777F3" w:rsidRDefault="002777F3" w:rsidP="002777F3">
      <w:r>
        <w:t>Products: list/create/update/delete</w:t>
      </w:r>
    </w:p>
    <w:p w14:paraId="6B0307E6" w14:textId="77777777" w:rsidR="002777F3" w:rsidRDefault="002777F3" w:rsidP="002777F3">
      <w:r>
        <w:t>Sales: list/create/update/delete</w:t>
      </w:r>
    </w:p>
    <w:p w14:paraId="6E52E7B5" w14:textId="77777777" w:rsidR="002777F3" w:rsidRDefault="002777F3" w:rsidP="002777F3">
      <w:r>
        <w:t>Purchases + categories: CRUD + totals</w:t>
      </w:r>
    </w:p>
    <w:p w14:paraId="7D8FECFB" w14:textId="77777777" w:rsidR="002777F3" w:rsidRDefault="002777F3" w:rsidP="002777F3">
      <w:r>
        <w:t>Receivables/Payables: CRUD + record payments</w:t>
      </w:r>
    </w:p>
    <w:p w14:paraId="15835E7C" w14:textId="77777777" w:rsidR="002777F3" w:rsidRDefault="002777F3" w:rsidP="002777F3">
      <w:r>
        <w:t>Profile: get/update</w:t>
      </w:r>
    </w:p>
    <w:p w14:paraId="0435DC45" w14:textId="77777777" w:rsidR="002777F3" w:rsidRDefault="002777F3" w:rsidP="002777F3"/>
    <w:p w14:paraId="6BCC73EA" w14:textId="25F35CA5" w:rsidR="002777F3" w:rsidRDefault="002777F3" w:rsidP="002777F3">
      <w:r>
        <w:t>6) Reporting APIs</w:t>
      </w:r>
    </w:p>
    <w:p w14:paraId="1D87D30B" w14:textId="77777777" w:rsidR="002777F3" w:rsidRDefault="002777F3" w:rsidP="002777F3"/>
    <w:p w14:paraId="7EB80A5C" w14:textId="77777777" w:rsidR="002777F3" w:rsidRDefault="002777F3" w:rsidP="002777F3">
      <w:r>
        <w:t>Daily financial statement (revenue/expense summary)</w:t>
      </w:r>
    </w:p>
    <w:p w14:paraId="7572628E" w14:textId="77777777" w:rsidR="002777F3" w:rsidRDefault="002777F3" w:rsidP="002777F3">
      <w:r>
        <w:t>Balance sheet, cash flow, equity statement, COGS</w:t>
      </w:r>
    </w:p>
    <w:p w14:paraId="403BDA98" w14:textId="77777777" w:rsidR="002777F3" w:rsidRDefault="002777F3" w:rsidP="002777F3">
      <w:r>
        <w:t>Export endpoints (PDF/CSV) or server-side PDF generation</w:t>
      </w:r>
    </w:p>
    <w:p w14:paraId="11E8F8BC" w14:textId="77777777" w:rsidR="002777F3" w:rsidRDefault="002777F3" w:rsidP="002777F3"/>
    <w:p w14:paraId="2184D414" w14:textId="77777777" w:rsidR="002777F3" w:rsidRDefault="002777F3" w:rsidP="002777F3"/>
    <w:p w14:paraId="533DE08B" w14:textId="319AFA65" w:rsidR="002777F3" w:rsidRDefault="002777F3" w:rsidP="002777F3">
      <w:r>
        <w:t>7) Frontend Integration</w:t>
      </w:r>
    </w:p>
    <w:p w14:paraId="07DC20D9" w14:textId="77777777" w:rsidR="002777F3" w:rsidRDefault="002777F3" w:rsidP="002777F3"/>
    <w:p w14:paraId="22E4CAF9" w14:textId="77777777" w:rsidR="002777F3" w:rsidRDefault="002777F3" w:rsidP="002777F3">
      <w:r>
        <w:t>Replace LocalStorage hooks with API calls</w:t>
      </w:r>
    </w:p>
    <w:p w14:paraId="3E4B7764" w14:textId="77777777" w:rsidR="002777F3" w:rsidRDefault="002777F3" w:rsidP="002777F3">
      <w:r>
        <w:t>Add API client layer (axios/fetch + interceptors)</w:t>
      </w:r>
    </w:p>
    <w:p w14:paraId="7030155C" w14:textId="77777777" w:rsidR="002777F3" w:rsidRDefault="002777F3" w:rsidP="002777F3">
      <w:r>
        <w:t>Auth state + tokens in secure storage</w:t>
      </w:r>
    </w:p>
    <w:p w14:paraId="7FB0690C" w14:textId="77777777" w:rsidR="002777F3" w:rsidRDefault="002777F3" w:rsidP="002777F3">
      <w:r>
        <w:t>Loading/error states + optimistic updates</w:t>
      </w:r>
    </w:p>
    <w:p w14:paraId="2DBAF0AA" w14:textId="77777777" w:rsidR="002777F3" w:rsidRDefault="002777F3" w:rsidP="002777F3">
      <w:r>
        <w:t>Update charts to use API data</w:t>
      </w:r>
    </w:p>
    <w:p w14:paraId="5367B990" w14:textId="77777777" w:rsidR="002777F3" w:rsidRDefault="002777F3" w:rsidP="002777F3"/>
    <w:p w14:paraId="77AF749C" w14:textId="7FC8BF81" w:rsidR="002777F3" w:rsidRDefault="002777F3" w:rsidP="002777F3">
      <w:r>
        <w:t>8) Security Hardening</w:t>
      </w:r>
    </w:p>
    <w:p w14:paraId="2119701F" w14:textId="77777777" w:rsidR="002777F3" w:rsidRDefault="002777F3" w:rsidP="002777F3"/>
    <w:p w14:paraId="67EF1B05" w14:textId="77777777" w:rsidR="002777F3" w:rsidRDefault="002777F3" w:rsidP="002777F3">
      <w:r>
        <w:t>Rate limiting and brute-force protection</w:t>
      </w:r>
    </w:p>
    <w:p w14:paraId="5AEC6CC6" w14:textId="77777777" w:rsidR="002777F3" w:rsidRDefault="002777F3" w:rsidP="002777F3">
      <w:r>
        <w:t>CORS policy and CSRF (if cookies/sessions)</w:t>
      </w:r>
    </w:p>
    <w:p w14:paraId="3B15DF97" w14:textId="77777777" w:rsidR="002777F3" w:rsidRDefault="002777F3" w:rsidP="002777F3">
      <w:r>
        <w:t>Input validation and sanitization</w:t>
      </w:r>
    </w:p>
    <w:p w14:paraId="512F80C4" w14:textId="77777777" w:rsidR="002777F3" w:rsidRDefault="002777F3" w:rsidP="002777F3">
      <w:r>
        <w:t>Audit logging (auth events, data changes)</w:t>
      </w:r>
    </w:p>
    <w:p w14:paraId="266BC209" w14:textId="77777777" w:rsidR="002777F3" w:rsidRDefault="002777F3" w:rsidP="002777F3">
      <w:r>
        <w:t>Secrets rotation and secure config management</w:t>
      </w:r>
    </w:p>
    <w:p w14:paraId="2C5AC4E8" w14:textId="77777777" w:rsidR="002777F3" w:rsidRDefault="002777F3" w:rsidP="002777F3"/>
    <w:p w14:paraId="0EFF9D27" w14:textId="4D46B356" w:rsidR="002777F3" w:rsidRDefault="002777F3" w:rsidP="002777F3">
      <w:r>
        <w:t>9) Testing</w:t>
      </w:r>
    </w:p>
    <w:p w14:paraId="7F3C9863" w14:textId="77777777" w:rsidR="002777F3" w:rsidRDefault="002777F3" w:rsidP="002777F3"/>
    <w:p w14:paraId="52AF0925" w14:textId="77777777" w:rsidR="002777F3" w:rsidRDefault="002777F3" w:rsidP="002777F3">
      <w:r>
        <w:t>Unit tests for services + validation</w:t>
      </w:r>
    </w:p>
    <w:p w14:paraId="1FFEC1F6" w14:textId="77777777" w:rsidR="002777F3" w:rsidRDefault="002777F3" w:rsidP="002777F3">
      <w:r>
        <w:t>Integration tests for API endpoints</w:t>
      </w:r>
    </w:p>
    <w:p w14:paraId="0B63B4F7" w14:textId="77777777" w:rsidR="002777F3" w:rsidRDefault="002777F3" w:rsidP="002777F3">
      <w:r>
        <w:lastRenderedPageBreak/>
        <w:t>E2E tests for critical flows (login, onboarding, sales)</w:t>
      </w:r>
    </w:p>
    <w:p w14:paraId="0B221CDC" w14:textId="77777777" w:rsidR="002777F3" w:rsidRDefault="002777F3" w:rsidP="002777F3">
      <w:r>
        <w:t>Seed fixtures for test env</w:t>
      </w:r>
    </w:p>
    <w:p w14:paraId="1D8D8F29" w14:textId="77777777" w:rsidR="002777F3" w:rsidRDefault="002777F3" w:rsidP="002777F3"/>
    <w:p w14:paraId="36B9CF15" w14:textId="3140C9E1" w:rsidR="002777F3" w:rsidRDefault="002777F3" w:rsidP="002777F3">
      <w:r>
        <w:t>10) Deployment + Ops</w:t>
      </w:r>
    </w:p>
    <w:p w14:paraId="114A2416" w14:textId="77777777" w:rsidR="002777F3" w:rsidRDefault="002777F3" w:rsidP="002777F3"/>
    <w:p w14:paraId="64571018" w14:textId="77777777" w:rsidR="002777F3" w:rsidRDefault="002777F3" w:rsidP="002777F3">
      <w:r>
        <w:t>CI/CD pipeline (lint/test/build/deploy)</w:t>
      </w:r>
    </w:p>
    <w:p w14:paraId="7B115A15" w14:textId="77777777" w:rsidR="002777F3" w:rsidRDefault="002777F3" w:rsidP="002777F3">
      <w:r>
        <w:t>Database migrations on deploy</w:t>
      </w:r>
    </w:p>
    <w:p w14:paraId="63B9D103" w14:textId="77777777" w:rsidR="002777F3" w:rsidRDefault="002777F3" w:rsidP="002777F3">
      <w:r>
        <w:t>Monitoring + error tracking</w:t>
      </w:r>
    </w:p>
    <w:p w14:paraId="01917C69" w14:textId="6A9443D1" w:rsidR="00C361AE" w:rsidRDefault="002777F3" w:rsidP="002777F3">
      <w:r>
        <w:t>Backups and retention policy</w:t>
      </w:r>
    </w:p>
    <w:sectPr w:rsidR="00C361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E101AC"/>
    <w:multiLevelType w:val="hybridMultilevel"/>
    <w:tmpl w:val="9DBCD202"/>
    <w:lvl w:ilvl="0" w:tplc="DC181DEE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735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7F3"/>
    <w:rsid w:val="00093519"/>
    <w:rsid w:val="00203D6A"/>
    <w:rsid w:val="002777F3"/>
    <w:rsid w:val="00367A2B"/>
    <w:rsid w:val="00387CFB"/>
    <w:rsid w:val="007B4BA8"/>
    <w:rsid w:val="00C361AE"/>
    <w:rsid w:val="00CD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916D44"/>
  <w15:chartTrackingRefBased/>
  <w15:docId w15:val="{0D1C7551-BD22-074F-B97F-696F1003D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77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52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Bergas Batara Anargya</dc:creator>
  <cp:keywords/>
  <dc:description/>
  <cp:lastModifiedBy>Bergas Batara Anargya</cp:lastModifiedBy>
  <cp:revision>4</cp:revision>
  <dcterms:created xsi:type="dcterms:W3CDTF">2026-01-20T09:20:00Z</dcterms:created>
  <dcterms:modified xsi:type="dcterms:W3CDTF">2026-02-02T22:00:00Z</dcterms:modified>
</cp:coreProperties>
</file>