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30E430" w14:textId="77777777" w:rsidR="00850DDC" w:rsidRDefault="00786523">
      <w:pPr>
        <w:pStyle w:val="Cuadrculamedia2"/>
        <w:jc w:val="both"/>
        <w:rPr>
          <w:rFonts w:ascii="Cambria" w:eastAsia="Cambria" w:hAnsi="Cambria" w:cs="Cambria"/>
          <w:sz w:val="24"/>
          <w:szCs w:val="24"/>
        </w:rPr>
      </w:pPr>
      <w:r>
        <w:rPr>
          <w:rFonts w:ascii="Cambria" w:eastAsia="Cambria" w:hAnsi="Cambria" w:cs="Cambria"/>
          <w:noProof/>
          <w:sz w:val="24"/>
          <w:szCs w:val="24"/>
          <w:lang w:val="en-US"/>
        </w:rPr>
        <w:drawing>
          <wp:inline distT="0" distB="0" distL="0" distR="0" wp14:anchorId="71FB6709" wp14:editId="54ACBAF4">
            <wp:extent cx="2427472" cy="95394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irecAcadInvest.jpeg"/>
                    <pic:cNvPicPr>
                      <a:picLocks noChangeAspect="1"/>
                    </pic:cNvPicPr>
                  </pic:nvPicPr>
                  <pic:blipFill>
                    <a:blip r:embed="rId7">
                      <a:extLst/>
                    </a:blip>
                    <a:stretch>
                      <a:fillRect/>
                    </a:stretch>
                  </pic:blipFill>
                  <pic:spPr>
                    <a:xfrm>
                      <a:off x="0" y="0"/>
                      <a:ext cx="2427472" cy="953948"/>
                    </a:xfrm>
                    <a:prstGeom prst="rect">
                      <a:avLst/>
                    </a:prstGeom>
                    <a:ln w="12700" cap="flat">
                      <a:noFill/>
                      <a:miter lim="400000"/>
                    </a:ln>
                    <a:effectLst/>
                  </pic:spPr>
                </pic:pic>
              </a:graphicData>
            </a:graphic>
          </wp:inline>
        </w:drawing>
      </w:r>
    </w:p>
    <w:p w14:paraId="1CAEAB47" w14:textId="77777777" w:rsidR="00850DDC" w:rsidRDefault="00850DDC">
      <w:pPr>
        <w:pStyle w:val="Cuadrculamedia2"/>
        <w:jc w:val="center"/>
        <w:rPr>
          <w:rFonts w:ascii="Cambria" w:eastAsia="Cambria" w:hAnsi="Cambria" w:cs="Cambria"/>
          <w:b/>
          <w:bCs/>
        </w:rPr>
      </w:pPr>
    </w:p>
    <w:p w14:paraId="73ED9237" w14:textId="77777777" w:rsidR="00850DDC" w:rsidRDefault="00786523">
      <w:pPr>
        <w:pStyle w:val="Cuadrculamedia2"/>
        <w:jc w:val="center"/>
        <w:rPr>
          <w:rFonts w:ascii="Cambria" w:eastAsia="Cambria" w:hAnsi="Cambria" w:cs="Cambria"/>
          <w:b/>
          <w:bCs/>
          <w:sz w:val="28"/>
          <w:szCs w:val="28"/>
        </w:rPr>
      </w:pPr>
      <w:r>
        <w:rPr>
          <w:rFonts w:ascii="Cambria" w:eastAsia="Cambria" w:hAnsi="Cambria" w:cs="Cambria"/>
          <w:b/>
          <w:bCs/>
          <w:sz w:val="28"/>
          <w:szCs w:val="28"/>
        </w:rPr>
        <w:t>FICHA DE INFORMACIÓN DE LABORATORIOS</w:t>
      </w:r>
    </w:p>
    <w:p w14:paraId="7C0F367F" w14:textId="77777777" w:rsidR="00850DDC" w:rsidRDefault="00786523">
      <w:pPr>
        <w:pStyle w:val="Cuadrculamedia2"/>
        <w:jc w:val="center"/>
        <w:rPr>
          <w:rFonts w:ascii="Cambria" w:eastAsia="Cambria" w:hAnsi="Cambria" w:cs="Cambria"/>
          <w:b/>
          <w:bCs/>
          <w:sz w:val="28"/>
          <w:szCs w:val="28"/>
        </w:rPr>
      </w:pPr>
      <w:r>
        <w:rPr>
          <w:rFonts w:ascii="Cambria" w:eastAsia="Cambria" w:hAnsi="Cambria" w:cs="Cambria"/>
          <w:b/>
          <w:bCs/>
          <w:sz w:val="28"/>
          <w:szCs w:val="28"/>
        </w:rPr>
        <w:t xml:space="preserve">CONTENIDO SITIO WEB FCFM </w:t>
      </w:r>
    </w:p>
    <w:p w14:paraId="6EAAA357" w14:textId="77777777" w:rsidR="00850DDC" w:rsidRDefault="00850DDC">
      <w:pPr>
        <w:pStyle w:val="Cuadrculamedia2"/>
        <w:jc w:val="center"/>
        <w:rPr>
          <w:rFonts w:ascii="Cambria" w:eastAsia="Cambria" w:hAnsi="Cambria" w:cs="Cambria"/>
          <w:b/>
          <w:bCs/>
          <w:sz w:val="28"/>
          <w:szCs w:val="28"/>
        </w:rPr>
      </w:pPr>
    </w:p>
    <w:p w14:paraId="23492E87" w14:textId="77777777" w:rsidR="00850DDC" w:rsidRDefault="00786523">
      <w:pPr>
        <w:pStyle w:val="Cuadrculamedia2"/>
        <w:jc w:val="center"/>
        <w:rPr>
          <w:rStyle w:val="None"/>
          <w:rFonts w:ascii="Cambria" w:eastAsia="Cambria" w:hAnsi="Cambria" w:cs="Cambria"/>
          <w:b/>
          <w:bCs/>
          <w:sz w:val="28"/>
          <w:szCs w:val="28"/>
        </w:rPr>
      </w:pPr>
      <w:hyperlink r:id="rId8" w:history="1">
        <w:r>
          <w:rPr>
            <w:rStyle w:val="Hyperlink0"/>
          </w:rPr>
          <w:t>Ver aquí laboratorios FCFM</w:t>
        </w:r>
      </w:hyperlink>
    </w:p>
    <w:p w14:paraId="498AB680" w14:textId="77777777" w:rsidR="00850DDC" w:rsidRDefault="00850DDC">
      <w:pPr>
        <w:pStyle w:val="Cuadrculamedia2"/>
        <w:jc w:val="center"/>
        <w:rPr>
          <w:rFonts w:ascii="Cambria" w:eastAsia="Cambria" w:hAnsi="Cambria" w:cs="Cambria"/>
          <w:b/>
          <w:bCs/>
          <w:sz w:val="28"/>
          <w:szCs w:val="28"/>
        </w:rPr>
      </w:pPr>
    </w:p>
    <w:p w14:paraId="698834F3" w14:textId="77777777" w:rsidR="00850DDC" w:rsidRDefault="00786523">
      <w:pPr>
        <w:pStyle w:val="Cuadrculamedia2"/>
        <w:numPr>
          <w:ilvl w:val="0"/>
          <w:numId w:val="2"/>
        </w:numPr>
        <w:spacing w:line="480" w:lineRule="auto"/>
        <w:jc w:val="both"/>
        <w:rPr>
          <w:rFonts w:ascii="Cambria" w:eastAsia="Cambria" w:hAnsi="Cambria" w:cs="Cambria"/>
          <w:sz w:val="28"/>
          <w:szCs w:val="28"/>
        </w:rPr>
      </w:pPr>
      <w:r>
        <w:rPr>
          <w:rStyle w:val="None"/>
          <w:rFonts w:ascii="Cambria" w:eastAsia="Cambria" w:hAnsi="Cambria" w:cs="Cambria"/>
          <w:b/>
          <w:bCs/>
          <w:sz w:val="28"/>
          <w:szCs w:val="28"/>
          <w:u w:val="single"/>
        </w:rPr>
        <w:t>Descripción del laboratorio:</w:t>
      </w:r>
      <w:r>
        <w:rPr>
          <w:rStyle w:val="None"/>
          <w:rFonts w:ascii="Cambria" w:eastAsia="Cambria" w:hAnsi="Cambria" w:cs="Cambria"/>
          <w:b/>
          <w:bCs/>
          <w:sz w:val="28"/>
          <w:szCs w:val="28"/>
        </w:rPr>
        <w:t xml:space="preserve"> </w:t>
      </w:r>
    </w:p>
    <w:p w14:paraId="2964300F" w14:textId="77777777" w:rsidR="00850DDC" w:rsidRDefault="00786523">
      <w:pPr>
        <w:pStyle w:val="Cuadrculamedia2"/>
        <w:spacing w:line="480" w:lineRule="auto"/>
        <w:ind w:left="720"/>
        <w:jc w:val="both"/>
        <w:rPr>
          <w:rStyle w:val="None"/>
          <w:rFonts w:ascii="Cambria" w:eastAsia="Cambria" w:hAnsi="Cambria" w:cs="Cambria"/>
          <w:sz w:val="28"/>
          <w:szCs w:val="28"/>
        </w:rPr>
      </w:pPr>
      <w:r>
        <w:rPr>
          <w:rStyle w:val="None"/>
          <w:rFonts w:ascii="Cambria" w:eastAsia="Cambria" w:hAnsi="Cambria" w:cs="Cambria"/>
          <w:sz w:val="28"/>
          <w:szCs w:val="28"/>
        </w:rPr>
        <w:t xml:space="preserve">Nombre de laboratorio y sigla, si </w:t>
      </w:r>
      <w:r>
        <w:rPr>
          <w:rStyle w:val="None"/>
          <w:rFonts w:ascii="Cambria" w:eastAsia="Cambria" w:hAnsi="Cambria" w:cs="Cambria"/>
          <w:sz w:val="28"/>
          <w:szCs w:val="28"/>
        </w:rPr>
        <w:t>corresponde</w:t>
      </w:r>
      <w:r w:rsidRPr="0027248C">
        <w:rPr>
          <w:rStyle w:val="None"/>
          <w:rFonts w:ascii="Cambria" w:eastAsia="Cambria" w:hAnsi="Cambria" w:cs="Cambria"/>
          <w:sz w:val="28"/>
          <w:szCs w:val="28"/>
          <w:lang w:val="es-ES"/>
        </w:rPr>
        <w:t xml:space="preserve">: </w:t>
      </w:r>
    </w:p>
    <w:p w14:paraId="03948ADE" w14:textId="77777777" w:rsidR="00850DDC" w:rsidRPr="0027248C" w:rsidRDefault="00786523">
      <w:pPr>
        <w:pStyle w:val="Cuadrculamedia2"/>
        <w:spacing w:line="480" w:lineRule="auto"/>
        <w:ind w:left="720"/>
        <w:jc w:val="both"/>
        <w:rPr>
          <w:rStyle w:val="None"/>
          <w:rFonts w:ascii="Cambria" w:eastAsia="Cambria" w:hAnsi="Cambria" w:cs="Cambria"/>
          <w:b/>
          <w:bCs/>
          <w:sz w:val="28"/>
          <w:szCs w:val="28"/>
          <w:lang w:val="en-US"/>
        </w:rPr>
      </w:pPr>
      <w:r w:rsidRPr="0027248C">
        <w:rPr>
          <w:rStyle w:val="None"/>
          <w:rFonts w:ascii="Cambria" w:eastAsia="Cambria" w:hAnsi="Cambria" w:cs="Cambria"/>
          <w:b/>
          <w:bCs/>
          <w:sz w:val="28"/>
          <w:szCs w:val="28"/>
          <w:lang w:val="en-US"/>
        </w:rPr>
        <w:t>Intelligent Software Construction Laboratory</w:t>
      </w:r>
      <w:r>
        <w:rPr>
          <w:rStyle w:val="None"/>
          <w:rFonts w:ascii="Cambria" w:eastAsia="Cambria" w:hAnsi="Cambria" w:cs="Cambria"/>
          <w:b/>
          <w:bCs/>
          <w:sz w:val="28"/>
          <w:szCs w:val="28"/>
          <w:lang w:val="en-US"/>
        </w:rPr>
        <w:t xml:space="preserve"> (</w:t>
      </w:r>
      <w:proofErr w:type="spellStart"/>
      <w:r>
        <w:rPr>
          <w:rStyle w:val="None"/>
          <w:rFonts w:ascii="Cambria" w:eastAsia="Cambria" w:hAnsi="Cambria" w:cs="Cambria"/>
          <w:b/>
          <w:bCs/>
          <w:sz w:val="28"/>
          <w:szCs w:val="28"/>
          <w:lang w:val="en-US"/>
        </w:rPr>
        <w:t>ISCLab</w:t>
      </w:r>
      <w:proofErr w:type="spellEnd"/>
      <w:r>
        <w:rPr>
          <w:rStyle w:val="None"/>
          <w:rFonts w:ascii="Cambria" w:eastAsia="Cambria" w:hAnsi="Cambria" w:cs="Cambria"/>
          <w:b/>
          <w:bCs/>
          <w:sz w:val="28"/>
          <w:szCs w:val="28"/>
          <w:lang w:val="en-US"/>
        </w:rPr>
        <w:t>)</w:t>
      </w:r>
    </w:p>
    <w:p w14:paraId="74A00AD6" w14:textId="77777777" w:rsidR="00850DDC" w:rsidRDefault="00786523">
      <w:pPr>
        <w:pStyle w:val="Cuadrculamedia2"/>
        <w:spacing w:line="480" w:lineRule="auto"/>
        <w:ind w:left="720"/>
        <w:jc w:val="both"/>
        <w:rPr>
          <w:rStyle w:val="None"/>
          <w:rFonts w:ascii="Cambria" w:eastAsia="Cambria" w:hAnsi="Cambria" w:cs="Cambria"/>
          <w:sz w:val="28"/>
          <w:szCs w:val="28"/>
        </w:rPr>
      </w:pPr>
      <w:r>
        <w:rPr>
          <w:rStyle w:val="None"/>
          <w:rFonts w:ascii="Cambria" w:eastAsia="Cambria" w:hAnsi="Cambria" w:cs="Cambria"/>
          <w:sz w:val="28"/>
          <w:szCs w:val="28"/>
        </w:rPr>
        <w:t>Tipo de investigación que se lleva a cabo.</w:t>
      </w:r>
    </w:p>
    <w:p w14:paraId="3ACCA9AE" w14:textId="77777777" w:rsidR="00850DDC" w:rsidRPr="0027248C" w:rsidRDefault="00786523">
      <w:pPr>
        <w:pStyle w:val="Cuadrculamedia2"/>
        <w:spacing w:line="480" w:lineRule="auto"/>
        <w:ind w:left="720"/>
        <w:jc w:val="both"/>
        <w:rPr>
          <w:rStyle w:val="None"/>
          <w:rFonts w:ascii="Cambria" w:eastAsia="Cambria" w:hAnsi="Cambria" w:cs="Cambria"/>
          <w:b/>
          <w:bCs/>
          <w:sz w:val="28"/>
          <w:szCs w:val="28"/>
          <w:lang w:val="en-US"/>
        </w:rPr>
      </w:pPr>
      <w:r>
        <w:rPr>
          <w:rStyle w:val="None"/>
          <w:rFonts w:ascii="Cambria" w:eastAsia="Cambria" w:hAnsi="Cambria" w:cs="Cambria"/>
          <w:b/>
          <w:bCs/>
          <w:sz w:val="28"/>
          <w:szCs w:val="28"/>
          <w:lang w:val="en-US"/>
        </w:rPr>
        <w:t xml:space="preserve">The </w:t>
      </w:r>
      <w:proofErr w:type="spellStart"/>
      <w:r>
        <w:rPr>
          <w:rStyle w:val="None"/>
          <w:rFonts w:ascii="Cambria" w:eastAsia="Cambria" w:hAnsi="Cambria" w:cs="Cambria"/>
          <w:b/>
          <w:bCs/>
          <w:sz w:val="28"/>
          <w:szCs w:val="28"/>
          <w:lang w:val="en-US"/>
        </w:rPr>
        <w:t>ISCLab</w:t>
      </w:r>
      <w:proofErr w:type="spellEnd"/>
      <w:r w:rsidRPr="0027248C">
        <w:rPr>
          <w:rStyle w:val="None"/>
          <w:rFonts w:ascii="Cambria" w:eastAsia="Cambria" w:hAnsi="Cambria" w:cs="Cambria"/>
          <w:b/>
          <w:bCs/>
          <w:sz w:val="28"/>
          <w:szCs w:val="28"/>
          <w:lang w:val="en-US"/>
        </w:rPr>
        <w:t xml:space="preserve"> develop</w:t>
      </w:r>
      <w:r>
        <w:rPr>
          <w:rStyle w:val="None"/>
          <w:rFonts w:ascii="Cambria" w:eastAsia="Cambria" w:hAnsi="Cambria" w:cs="Cambria"/>
          <w:b/>
          <w:bCs/>
          <w:sz w:val="28"/>
          <w:szCs w:val="28"/>
          <w:lang w:val="en-US"/>
        </w:rPr>
        <w:t>s</w:t>
      </w:r>
      <w:r w:rsidRPr="0027248C">
        <w:rPr>
          <w:rStyle w:val="None"/>
          <w:rFonts w:ascii="Cambria" w:eastAsia="Cambria" w:hAnsi="Cambria" w:cs="Cambria"/>
          <w:b/>
          <w:bCs/>
          <w:sz w:val="28"/>
          <w:szCs w:val="28"/>
          <w:lang w:val="en-US"/>
        </w:rPr>
        <w:t xml:space="preserve"> methodologies to build software systems that are both resource efficient (CPU, memory, energy) and adequate with modern software development techniques. We push further the knowledge frontier of Software Engineering with innovative, rigorous empirical eva</w:t>
      </w:r>
      <w:r w:rsidRPr="0027248C">
        <w:rPr>
          <w:rStyle w:val="None"/>
          <w:rFonts w:ascii="Cambria" w:eastAsia="Cambria" w:hAnsi="Cambria" w:cs="Cambria"/>
          <w:b/>
          <w:bCs/>
          <w:sz w:val="28"/>
          <w:szCs w:val="28"/>
          <w:lang w:val="en-US"/>
        </w:rPr>
        <w:t>luation, and valuable software artifacts. We regularly contribute to open source ecosystems and corporate software systems.</w:t>
      </w:r>
    </w:p>
    <w:p w14:paraId="58964E74" w14:textId="77777777" w:rsidR="00850DDC" w:rsidRDefault="00786523">
      <w:pPr>
        <w:pStyle w:val="Cuadrculamedia2"/>
        <w:spacing w:line="480" w:lineRule="auto"/>
        <w:ind w:left="720"/>
        <w:jc w:val="both"/>
        <w:rPr>
          <w:rStyle w:val="None"/>
          <w:rFonts w:ascii="Cambria" w:eastAsia="Cambria" w:hAnsi="Cambria" w:cs="Cambria"/>
          <w:sz w:val="28"/>
          <w:szCs w:val="28"/>
        </w:rPr>
      </w:pPr>
      <w:r>
        <w:rPr>
          <w:rStyle w:val="None"/>
          <w:rFonts w:ascii="Cambria" w:eastAsia="Cambria" w:hAnsi="Cambria" w:cs="Cambria"/>
          <w:sz w:val="28"/>
          <w:szCs w:val="28"/>
        </w:rPr>
        <w:t>(Máximo 8 líneas de texto)</w:t>
      </w:r>
    </w:p>
    <w:p w14:paraId="194C949B" w14:textId="77777777" w:rsidR="00850DDC" w:rsidRDefault="00786523">
      <w:pPr>
        <w:pStyle w:val="Cuadrculamedia2"/>
        <w:numPr>
          <w:ilvl w:val="0"/>
          <w:numId w:val="2"/>
        </w:numPr>
        <w:spacing w:line="480" w:lineRule="auto"/>
        <w:jc w:val="both"/>
        <w:rPr>
          <w:rFonts w:ascii="Cambria" w:eastAsia="Cambria" w:hAnsi="Cambria" w:cs="Cambria"/>
          <w:b/>
          <w:bCs/>
          <w:sz w:val="28"/>
          <w:szCs w:val="28"/>
        </w:rPr>
      </w:pPr>
      <w:r>
        <w:rPr>
          <w:rStyle w:val="None"/>
          <w:rFonts w:ascii="Cambria" w:eastAsia="Cambria" w:hAnsi="Cambria" w:cs="Cambria"/>
          <w:b/>
          <w:bCs/>
          <w:sz w:val="28"/>
          <w:szCs w:val="28"/>
          <w:u w:val="single"/>
        </w:rPr>
        <w:lastRenderedPageBreak/>
        <w:t xml:space="preserve">Descripción de equipamiento e instrumentos: </w:t>
      </w:r>
    </w:p>
    <w:p w14:paraId="29EDB755" w14:textId="77777777" w:rsidR="00850DDC" w:rsidRDefault="00786523">
      <w:pPr>
        <w:pStyle w:val="Cuadrculamedia2"/>
        <w:spacing w:line="480" w:lineRule="auto"/>
        <w:ind w:left="720"/>
        <w:jc w:val="both"/>
        <w:rPr>
          <w:rStyle w:val="None"/>
          <w:u w:val="single"/>
        </w:rPr>
      </w:pPr>
      <w:r w:rsidRPr="0027248C">
        <w:rPr>
          <w:rStyle w:val="None"/>
          <w:u w:val="single"/>
          <w:lang w:val="es-ES"/>
        </w:rPr>
        <w:t xml:space="preserve">No tenemos </w:t>
      </w:r>
      <w:r>
        <w:rPr>
          <w:rStyle w:val="None"/>
          <w:u w:val="single"/>
        </w:rPr>
        <w:t>equipamiento</w:t>
      </w:r>
      <w:r w:rsidRPr="0027248C">
        <w:rPr>
          <w:rStyle w:val="None"/>
          <w:u w:val="single"/>
          <w:lang w:val="es-ES"/>
        </w:rPr>
        <w:t xml:space="preserve"> particulares</w:t>
      </w:r>
    </w:p>
    <w:p w14:paraId="1F9EF420" w14:textId="77777777" w:rsidR="00850DDC" w:rsidRDefault="00786523">
      <w:pPr>
        <w:pStyle w:val="Cuadrculamedia2"/>
        <w:spacing w:line="480" w:lineRule="auto"/>
        <w:ind w:left="720"/>
        <w:jc w:val="both"/>
        <w:rPr>
          <w:rStyle w:val="None"/>
          <w:rFonts w:ascii="Cambria" w:eastAsia="Cambria" w:hAnsi="Cambria" w:cs="Cambria"/>
          <w:sz w:val="28"/>
          <w:szCs w:val="28"/>
        </w:rPr>
      </w:pPr>
      <w:r>
        <w:rPr>
          <w:rStyle w:val="None"/>
          <w:rFonts w:ascii="Cambria" w:eastAsia="Cambria" w:hAnsi="Cambria" w:cs="Cambria"/>
          <w:sz w:val="28"/>
          <w:szCs w:val="28"/>
        </w:rPr>
        <w:t>(Máximo 8 líneas de tex</w:t>
      </w:r>
      <w:r>
        <w:rPr>
          <w:rStyle w:val="None"/>
          <w:rFonts w:ascii="Cambria" w:eastAsia="Cambria" w:hAnsi="Cambria" w:cs="Cambria"/>
          <w:sz w:val="28"/>
          <w:szCs w:val="28"/>
        </w:rPr>
        <w:t>to)</w:t>
      </w:r>
    </w:p>
    <w:p w14:paraId="3008249A" w14:textId="77777777" w:rsidR="00850DDC" w:rsidRDefault="00786523">
      <w:pPr>
        <w:pStyle w:val="Cuadrculamedia2"/>
        <w:numPr>
          <w:ilvl w:val="0"/>
          <w:numId w:val="2"/>
        </w:numPr>
        <w:spacing w:line="480" w:lineRule="auto"/>
        <w:jc w:val="both"/>
        <w:rPr>
          <w:rFonts w:ascii="Cambria" w:eastAsia="Cambria" w:hAnsi="Cambria" w:cs="Cambria"/>
          <w:b/>
          <w:bCs/>
          <w:sz w:val="28"/>
          <w:szCs w:val="28"/>
        </w:rPr>
      </w:pPr>
      <w:r>
        <w:rPr>
          <w:rStyle w:val="None"/>
          <w:rFonts w:ascii="Cambria" w:eastAsia="Cambria" w:hAnsi="Cambria" w:cs="Cambria"/>
          <w:b/>
          <w:bCs/>
          <w:sz w:val="28"/>
          <w:szCs w:val="28"/>
          <w:u w:val="single"/>
        </w:rPr>
        <w:t xml:space="preserve">Miembros permanentes del laboratorio: </w:t>
      </w:r>
    </w:p>
    <w:p w14:paraId="4370EB88" w14:textId="77777777" w:rsidR="00850DDC" w:rsidRDefault="00786523">
      <w:pPr>
        <w:pStyle w:val="Cuadrculamedia2"/>
        <w:spacing w:line="480" w:lineRule="auto"/>
        <w:ind w:left="720"/>
        <w:jc w:val="both"/>
        <w:rPr>
          <w:rStyle w:val="None"/>
          <w:rFonts w:ascii="Cambria" w:eastAsia="Cambria" w:hAnsi="Cambria" w:cs="Cambria"/>
          <w:sz w:val="28"/>
          <w:szCs w:val="28"/>
        </w:rPr>
      </w:pPr>
      <w:r>
        <w:rPr>
          <w:rStyle w:val="None"/>
          <w:rFonts w:ascii="Cambria" w:eastAsia="Cambria" w:hAnsi="Cambria" w:cs="Cambria"/>
          <w:sz w:val="28"/>
          <w:szCs w:val="28"/>
        </w:rPr>
        <w:t xml:space="preserve">Nombre de académicos, mails y fonos. </w:t>
      </w:r>
    </w:p>
    <w:p w14:paraId="5E08941A" w14:textId="77777777" w:rsidR="00850DDC" w:rsidRPr="0027248C" w:rsidRDefault="00786523">
      <w:pPr>
        <w:pStyle w:val="Cuadrculamedia2"/>
        <w:spacing w:line="480" w:lineRule="auto"/>
        <w:ind w:left="720"/>
        <w:jc w:val="both"/>
        <w:rPr>
          <w:rStyle w:val="None"/>
          <w:rFonts w:ascii="Cambria" w:eastAsia="Cambria" w:hAnsi="Cambria" w:cs="Cambria"/>
          <w:sz w:val="28"/>
          <w:szCs w:val="28"/>
          <w:lang w:val="en-US"/>
        </w:rPr>
      </w:pPr>
      <w:r>
        <w:rPr>
          <w:rStyle w:val="None"/>
          <w:rFonts w:ascii="Cambria" w:eastAsia="Cambria" w:hAnsi="Cambria" w:cs="Cambria"/>
          <w:sz w:val="28"/>
          <w:szCs w:val="28"/>
          <w:lang w:val="en-US"/>
        </w:rPr>
        <w:t xml:space="preserve">Alexandre </w:t>
      </w:r>
      <w:proofErr w:type="spellStart"/>
      <w:r>
        <w:rPr>
          <w:rStyle w:val="None"/>
          <w:rFonts w:ascii="Cambria" w:eastAsia="Cambria" w:hAnsi="Cambria" w:cs="Cambria"/>
          <w:sz w:val="28"/>
          <w:szCs w:val="28"/>
          <w:lang w:val="en-US"/>
        </w:rPr>
        <w:t>Bergel</w:t>
      </w:r>
      <w:proofErr w:type="spellEnd"/>
      <w:r>
        <w:rPr>
          <w:rStyle w:val="None"/>
          <w:rFonts w:ascii="Cambria" w:eastAsia="Cambria" w:hAnsi="Cambria" w:cs="Cambria"/>
          <w:sz w:val="28"/>
          <w:szCs w:val="28"/>
          <w:lang w:val="en-US"/>
        </w:rPr>
        <w:t xml:space="preserve">, </w:t>
      </w:r>
      <w:hyperlink r:id="rId9" w:history="1">
        <w:r>
          <w:rPr>
            <w:rStyle w:val="Hyperlink1"/>
            <w:lang w:val="en-US"/>
          </w:rPr>
          <w:t>abergel@dcc.uchile.cl</w:t>
        </w:r>
      </w:hyperlink>
      <w:r>
        <w:rPr>
          <w:rStyle w:val="None"/>
          <w:rFonts w:ascii="Cambria" w:eastAsia="Cambria" w:hAnsi="Cambria" w:cs="Cambria"/>
          <w:sz w:val="28"/>
          <w:szCs w:val="28"/>
          <w:lang w:val="en-US"/>
        </w:rPr>
        <w:t>, +56 9 913 123 81</w:t>
      </w:r>
    </w:p>
    <w:p w14:paraId="01E9404F" w14:textId="05092143" w:rsidR="00850DDC" w:rsidRPr="00D0245F" w:rsidRDefault="00786523">
      <w:pPr>
        <w:pStyle w:val="Cuadrculamedia2"/>
        <w:spacing w:line="480" w:lineRule="auto"/>
        <w:ind w:left="720"/>
        <w:jc w:val="both"/>
        <w:rPr>
          <w:rStyle w:val="None"/>
          <w:rFonts w:ascii="Cambria" w:eastAsia="Cambria" w:hAnsi="Cambria" w:cs="Cambria"/>
          <w:sz w:val="28"/>
          <w:szCs w:val="28"/>
          <w:lang w:val="en-US"/>
        </w:rPr>
      </w:pPr>
      <w:r w:rsidRPr="00D0245F">
        <w:rPr>
          <w:rStyle w:val="None"/>
          <w:rFonts w:ascii="Cambria" w:eastAsia="Cambria" w:hAnsi="Cambria" w:cs="Cambria"/>
          <w:sz w:val="28"/>
          <w:szCs w:val="28"/>
          <w:lang w:val="en-US"/>
        </w:rPr>
        <w:t xml:space="preserve">Geoffrey Hecht, </w:t>
      </w:r>
      <w:hyperlink r:id="rId10" w:history="1">
        <w:r w:rsidRPr="00D0245F">
          <w:rPr>
            <w:rStyle w:val="Hyperlink1"/>
            <w:lang w:val="en-US"/>
          </w:rPr>
          <w:t>geoffrey.hecht@gmail.com</w:t>
        </w:r>
      </w:hyperlink>
    </w:p>
    <w:p w14:paraId="6C54C634" w14:textId="4A4DAC5B" w:rsidR="00850DDC" w:rsidRDefault="00786523">
      <w:pPr>
        <w:pStyle w:val="Cuadrculamedia2"/>
        <w:spacing w:line="480" w:lineRule="auto"/>
        <w:ind w:left="720"/>
        <w:jc w:val="both"/>
        <w:rPr>
          <w:rStyle w:val="None"/>
          <w:rFonts w:ascii="Cambria" w:eastAsia="Cambria" w:hAnsi="Cambria" w:cs="Cambria"/>
          <w:sz w:val="28"/>
          <w:szCs w:val="28"/>
        </w:rPr>
      </w:pPr>
      <w:bookmarkStart w:id="0" w:name="_GoBack"/>
      <w:bookmarkEnd w:id="0"/>
      <w:r>
        <w:rPr>
          <w:rStyle w:val="None"/>
          <w:rFonts w:ascii="Cambria" w:eastAsia="Cambria" w:hAnsi="Cambria" w:cs="Cambria"/>
          <w:sz w:val="28"/>
          <w:szCs w:val="28"/>
        </w:rPr>
        <w:t xml:space="preserve">Martin </w:t>
      </w:r>
      <w:proofErr w:type="spellStart"/>
      <w:r>
        <w:rPr>
          <w:rStyle w:val="None"/>
          <w:rFonts w:ascii="Cambria" w:eastAsia="Cambria" w:hAnsi="Cambria" w:cs="Cambria"/>
          <w:sz w:val="28"/>
          <w:szCs w:val="28"/>
        </w:rPr>
        <w:t>Dias</w:t>
      </w:r>
      <w:proofErr w:type="spellEnd"/>
      <w:r>
        <w:rPr>
          <w:rStyle w:val="None"/>
          <w:rFonts w:ascii="Cambria" w:eastAsia="Cambria" w:hAnsi="Cambria" w:cs="Cambria"/>
          <w:sz w:val="28"/>
          <w:szCs w:val="28"/>
        </w:rPr>
        <w:t xml:space="preserve"> tinchodias@gmail.com</w:t>
      </w:r>
    </w:p>
    <w:p w14:paraId="0B4498E1" w14:textId="77777777" w:rsidR="00850DDC" w:rsidRDefault="00786523">
      <w:pPr>
        <w:pStyle w:val="Cuadrculamedia2"/>
        <w:spacing w:line="480" w:lineRule="auto"/>
        <w:ind w:left="720"/>
        <w:jc w:val="both"/>
        <w:rPr>
          <w:rStyle w:val="None"/>
          <w:rFonts w:ascii="Cambria" w:eastAsia="Cambria" w:hAnsi="Cambria" w:cs="Cambria"/>
          <w:sz w:val="28"/>
          <w:szCs w:val="28"/>
        </w:rPr>
      </w:pPr>
      <w:r>
        <w:rPr>
          <w:rStyle w:val="None"/>
          <w:rFonts w:ascii="Cambria" w:eastAsia="Cambria" w:hAnsi="Cambria" w:cs="Cambria"/>
          <w:sz w:val="28"/>
          <w:szCs w:val="28"/>
        </w:rPr>
        <w:t>Agregar contacto del laboratorio (sitio web o mail).</w:t>
      </w:r>
    </w:p>
    <w:p w14:paraId="61A9AE01" w14:textId="77777777" w:rsidR="00850DDC" w:rsidRDefault="00786523">
      <w:pPr>
        <w:pStyle w:val="Cuadrculamedia2"/>
        <w:spacing w:line="480" w:lineRule="auto"/>
        <w:ind w:left="720"/>
        <w:jc w:val="both"/>
        <w:rPr>
          <w:rStyle w:val="None"/>
          <w:rFonts w:ascii="Cambria" w:eastAsia="Cambria" w:hAnsi="Cambria" w:cs="Cambria"/>
          <w:b/>
          <w:bCs/>
          <w:sz w:val="28"/>
          <w:szCs w:val="28"/>
          <w:u w:val="single"/>
        </w:rPr>
      </w:pPr>
      <w:proofErr w:type="spellStart"/>
      <w:r>
        <w:rPr>
          <w:rStyle w:val="None"/>
          <w:rFonts w:ascii="Cambria" w:eastAsia="Cambria" w:hAnsi="Cambria" w:cs="Cambria"/>
          <w:sz w:val="28"/>
          <w:szCs w:val="28"/>
          <w:lang w:val="en-US"/>
        </w:rPr>
        <w:t>contacto</w:t>
      </w:r>
      <w:proofErr w:type="spellEnd"/>
      <w:r>
        <w:rPr>
          <w:rStyle w:val="None"/>
          <w:rFonts w:ascii="Cambria" w:eastAsia="Cambria" w:hAnsi="Cambria" w:cs="Cambria"/>
          <w:sz w:val="28"/>
          <w:szCs w:val="28"/>
          <w:lang w:val="en-US"/>
        </w:rPr>
        <w:t xml:space="preserve">:  </w:t>
      </w:r>
      <w:hyperlink r:id="rId11" w:history="1">
        <w:r>
          <w:rPr>
            <w:rStyle w:val="Hyperlink1"/>
            <w:lang w:val="en-US"/>
          </w:rPr>
          <w:t>abergel@dcc.uchile.cl</w:t>
        </w:r>
      </w:hyperlink>
    </w:p>
    <w:p w14:paraId="45853408" w14:textId="77777777" w:rsidR="00850DDC" w:rsidRDefault="00786523">
      <w:pPr>
        <w:pStyle w:val="Cuadrculamedia2"/>
        <w:numPr>
          <w:ilvl w:val="0"/>
          <w:numId w:val="2"/>
        </w:numPr>
        <w:spacing w:line="480" w:lineRule="auto"/>
        <w:jc w:val="both"/>
        <w:rPr>
          <w:rFonts w:ascii="Cambria" w:eastAsia="Cambria" w:hAnsi="Cambria" w:cs="Cambria"/>
          <w:b/>
          <w:bCs/>
          <w:sz w:val="28"/>
          <w:szCs w:val="28"/>
        </w:rPr>
      </w:pPr>
      <w:r>
        <w:rPr>
          <w:rStyle w:val="None"/>
          <w:rFonts w:ascii="Cambria" w:eastAsia="Cambria" w:hAnsi="Cambria" w:cs="Cambria"/>
          <w:b/>
          <w:bCs/>
          <w:sz w:val="28"/>
          <w:szCs w:val="28"/>
          <w:u w:val="single"/>
        </w:rPr>
        <w:t>Académico responsable del labora</w:t>
      </w:r>
      <w:r>
        <w:rPr>
          <w:rStyle w:val="None"/>
          <w:rFonts w:ascii="Cambria" w:eastAsia="Cambria" w:hAnsi="Cambria" w:cs="Cambria"/>
          <w:b/>
          <w:bCs/>
          <w:sz w:val="28"/>
          <w:szCs w:val="28"/>
          <w:u w:val="single"/>
        </w:rPr>
        <w:t xml:space="preserve">torio: </w:t>
      </w:r>
    </w:p>
    <w:p w14:paraId="2229DE51" w14:textId="77777777" w:rsidR="00850DDC" w:rsidRDefault="00786523">
      <w:pPr>
        <w:pStyle w:val="Cuadrculamedia2"/>
        <w:spacing w:line="480" w:lineRule="auto"/>
        <w:ind w:left="720"/>
        <w:jc w:val="both"/>
        <w:rPr>
          <w:rStyle w:val="None"/>
          <w:rFonts w:ascii="Cambria" w:eastAsia="Cambria" w:hAnsi="Cambria" w:cs="Cambria"/>
          <w:sz w:val="28"/>
          <w:szCs w:val="28"/>
        </w:rPr>
      </w:pPr>
      <w:r>
        <w:rPr>
          <w:rStyle w:val="None"/>
          <w:rFonts w:ascii="Cambria" w:eastAsia="Cambria" w:hAnsi="Cambria" w:cs="Cambria"/>
          <w:sz w:val="28"/>
          <w:szCs w:val="28"/>
        </w:rPr>
        <w:t>Nombre, teléfonos, mail, dirección.</w:t>
      </w:r>
    </w:p>
    <w:p w14:paraId="3B4280E0" w14:textId="77777777" w:rsidR="00850DDC" w:rsidRPr="0027248C" w:rsidRDefault="00786523">
      <w:pPr>
        <w:pStyle w:val="Cuadrculamedia2"/>
        <w:spacing w:line="480" w:lineRule="auto"/>
        <w:ind w:left="720"/>
        <w:jc w:val="both"/>
        <w:rPr>
          <w:rStyle w:val="None"/>
          <w:rFonts w:ascii="Cambria" w:eastAsia="Cambria" w:hAnsi="Cambria" w:cs="Cambria"/>
          <w:sz w:val="28"/>
          <w:szCs w:val="28"/>
          <w:lang w:val="en-US"/>
        </w:rPr>
      </w:pPr>
      <w:r>
        <w:rPr>
          <w:rStyle w:val="None"/>
          <w:rFonts w:ascii="Cambria" w:eastAsia="Cambria" w:hAnsi="Cambria" w:cs="Cambria"/>
          <w:sz w:val="28"/>
          <w:szCs w:val="28"/>
          <w:lang w:val="en-US"/>
        </w:rPr>
        <w:t xml:space="preserve">Alexandre </w:t>
      </w:r>
      <w:proofErr w:type="spellStart"/>
      <w:r>
        <w:rPr>
          <w:rStyle w:val="None"/>
          <w:rFonts w:ascii="Cambria" w:eastAsia="Cambria" w:hAnsi="Cambria" w:cs="Cambria"/>
          <w:sz w:val="28"/>
          <w:szCs w:val="28"/>
          <w:lang w:val="en-US"/>
        </w:rPr>
        <w:t>Bergel</w:t>
      </w:r>
      <w:proofErr w:type="spellEnd"/>
      <w:r>
        <w:rPr>
          <w:rStyle w:val="None"/>
          <w:rFonts w:ascii="Cambria" w:eastAsia="Cambria" w:hAnsi="Cambria" w:cs="Cambria"/>
          <w:sz w:val="28"/>
          <w:szCs w:val="28"/>
          <w:lang w:val="en-US"/>
        </w:rPr>
        <w:t xml:space="preserve">, </w:t>
      </w:r>
      <w:hyperlink r:id="rId12" w:history="1">
        <w:r>
          <w:rPr>
            <w:rStyle w:val="Hyperlink1"/>
            <w:lang w:val="en-US"/>
          </w:rPr>
          <w:t>abergel@dcc.uchile.cl</w:t>
        </w:r>
      </w:hyperlink>
      <w:r>
        <w:rPr>
          <w:rStyle w:val="None"/>
          <w:rFonts w:ascii="Cambria" w:eastAsia="Cambria" w:hAnsi="Cambria" w:cs="Cambria"/>
          <w:sz w:val="28"/>
          <w:szCs w:val="28"/>
          <w:lang w:val="en-US"/>
        </w:rPr>
        <w:t>, +56 9 913 123 81</w:t>
      </w:r>
    </w:p>
    <w:p w14:paraId="0156D4BD" w14:textId="77777777" w:rsidR="00850DDC" w:rsidRPr="0027248C" w:rsidRDefault="00850DDC">
      <w:pPr>
        <w:pStyle w:val="Cuadrculamedia2"/>
        <w:spacing w:line="480" w:lineRule="auto"/>
        <w:ind w:left="720"/>
        <w:jc w:val="both"/>
        <w:rPr>
          <w:rStyle w:val="None"/>
          <w:rFonts w:ascii="Cambria" w:eastAsia="Cambria" w:hAnsi="Cambria" w:cs="Cambria"/>
          <w:sz w:val="28"/>
          <w:szCs w:val="28"/>
          <w:lang w:val="en-US"/>
        </w:rPr>
      </w:pPr>
    </w:p>
    <w:p w14:paraId="7B2C1572" w14:textId="77777777" w:rsidR="00850DDC" w:rsidRDefault="00786523">
      <w:pPr>
        <w:pStyle w:val="Cuadrculamedia2"/>
        <w:numPr>
          <w:ilvl w:val="0"/>
          <w:numId w:val="2"/>
        </w:numPr>
        <w:spacing w:line="480" w:lineRule="auto"/>
        <w:jc w:val="both"/>
        <w:rPr>
          <w:rFonts w:ascii="Cambria" w:eastAsia="Cambria" w:hAnsi="Cambria" w:cs="Cambria"/>
          <w:sz w:val="28"/>
          <w:szCs w:val="28"/>
        </w:rPr>
      </w:pPr>
      <w:r>
        <w:rPr>
          <w:rFonts w:ascii="Cambria" w:eastAsia="Cambria" w:hAnsi="Cambria" w:cs="Cambria"/>
          <w:sz w:val="28"/>
          <w:szCs w:val="28"/>
        </w:rPr>
        <w:t>Proyectos Asociados (al menos 4).</w:t>
      </w:r>
    </w:p>
    <w:p w14:paraId="653FBEDC" w14:textId="77777777" w:rsidR="00850DDC" w:rsidRDefault="00786523">
      <w:pPr>
        <w:pStyle w:val="Cuadrculamedia2"/>
        <w:numPr>
          <w:ilvl w:val="0"/>
          <w:numId w:val="4"/>
        </w:numPr>
        <w:spacing w:line="480" w:lineRule="auto"/>
        <w:jc w:val="both"/>
        <w:rPr>
          <w:rFonts w:ascii="Cambria" w:eastAsia="Cambria" w:hAnsi="Cambria" w:cs="Cambria"/>
          <w:sz w:val="28"/>
          <w:szCs w:val="28"/>
          <w:lang w:val="en-US"/>
        </w:rPr>
      </w:pPr>
      <w:proofErr w:type="spellStart"/>
      <w:r w:rsidRPr="0027248C">
        <w:rPr>
          <w:rFonts w:ascii="Cambria" w:eastAsia="Cambria" w:hAnsi="Cambria" w:cs="Cambria"/>
          <w:sz w:val="28"/>
          <w:szCs w:val="28"/>
          <w:lang w:val="en-US"/>
        </w:rPr>
        <w:t>STICAmSud</w:t>
      </w:r>
      <w:proofErr w:type="spellEnd"/>
      <w:r w:rsidRPr="0027248C">
        <w:rPr>
          <w:rFonts w:ascii="Cambria" w:eastAsia="Cambria" w:hAnsi="Cambria" w:cs="Cambria"/>
          <w:sz w:val="28"/>
          <w:szCs w:val="28"/>
          <w:lang w:val="en-US"/>
        </w:rPr>
        <w:t xml:space="preserve"> DAJA -- Detection strategies based on Software Metrics for </w:t>
      </w:r>
      <w:r w:rsidRPr="0027248C">
        <w:rPr>
          <w:rFonts w:ascii="Cambria" w:eastAsia="Cambria" w:hAnsi="Cambria" w:cs="Cambria"/>
          <w:sz w:val="28"/>
          <w:szCs w:val="28"/>
          <w:lang w:val="en-US"/>
        </w:rPr>
        <w:t>Multitier JavaScript (2018 - 2020)</w:t>
      </w:r>
      <w:r>
        <w:rPr>
          <w:rFonts w:ascii="Cambria" w:eastAsia="Cambria" w:hAnsi="Cambria" w:cs="Cambria"/>
          <w:sz w:val="28"/>
          <w:szCs w:val="28"/>
          <w:lang w:val="en-US"/>
        </w:rPr>
        <w:t xml:space="preserve">. </w:t>
      </w:r>
      <w:hyperlink r:id="rId13" w:history="1">
        <w:r w:rsidR="0027248C" w:rsidRPr="009F3F31">
          <w:rPr>
            <w:rStyle w:val="Hyperlink"/>
            <w:rFonts w:ascii="Cambria" w:eastAsia="Cambria" w:hAnsi="Cambria" w:cs="Cambria"/>
            <w:sz w:val="28"/>
            <w:szCs w:val="28"/>
            <w:lang w:val="en-US"/>
          </w:rPr>
          <w:t>https://daja-sticamsud.github.io</w:t>
        </w:r>
      </w:hyperlink>
    </w:p>
    <w:p w14:paraId="5989DA75" w14:textId="77777777" w:rsidR="0027248C" w:rsidRPr="0027248C" w:rsidRDefault="0027248C">
      <w:pPr>
        <w:pStyle w:val="Cuadrculamedia2"/>
        <w:numPr>
          <w:ilvl w:val="0"/>
          <w:numId w:val="4"/>
        </w:numPr>
        <w:spacing w:line="480" w:lineRule="auto"/>
        <w:jc w:val="both"/>
        <w:rPr>
          <w:rFonts w:ascii="Cambria" w:eastAsia="Cambria" w:hAnsi="Cambria" w:cs="Cambria"/>
          <w:sz w:val="28"/>
          <w:szCs w:val="28"/>
          <w:lang w:val="en-US"/>
        </w:rPr>
      </w:pPr>
      <w:r>
        <w:rPr>
          <w:rFonts w:ascii="Cambria" w:eastAsia="Cambria" w:hAnsi="Cambria" w:cs="Cambria"/>
          <w:sz w:val="28"/>
          <w:szCs w:val="28"/>
          <w:lang w:val="en-US"/>
        </w:rPr>
        <w:lastRenderedPageBreak/>
        <w:t xml:space="preserve">Postdoc </w:t>
      </w:r>
      <w:proofErr w:type="spellStart"/>
      <w:r>
        <w:rPr>
          <w:rFonts w:ascii="Cambria" w:eastAsia="Cambria" w:hAnsi="Cambria" w:cs="Cambria"/>
          <w:sz w:val="28"/>
          <w:szCs w:val="28"/>
          <w:lang w:val="en-US"/>
        </w:rPr>
        <w:t>Fondecyt</w:t>
      </w:r>
      <w:proofErr w:type="spellEnd"/>
      <w:r w:rsidR="00A73ECD">
        <w:rPr>
          <w:rFonts w:ascii="Cambria" w:eastAsia="Cambria" w:hAnsi="Cambria" w:cs="Cambria"/>
          <w:sz w:val="28"/>
          <w:szCs w:val="28"/>
          <w:lang w:val="en-US"/>
        </w:rPr>
        <w:t xml:space="preserve"> 2018 - 2021</w:t>
      </w:r>
    </w:p>
    <w:p w14:paraId="188EA0DC" w14:textId="77777777" w:rsidR="00850DDC" w:rsidRPr="0027248C" w:rsidRDefault="00786523">
      <w:pPr>
        <w:pStyle w:val="Cuadrculamedia2"/>
        <w:numPr>
          <w:ilvl w:val="0"/>
          <w:numId w:val="4"/>
        </w:numPr>
        <w:spacing w:line="480" w:lineRule="auto"/>
        <w:jc w:val="both"/>
        <w:rPr>
          <w:rFonts w:ascii="Cambria" w:eastAsia="Cambria" w:hAnsi="Cambria" w:cs="Cambria"/>
          <w:sz w:val="28"/>
          <w:szCs w:val="28"/>
          <w:lang w:val="en-US"/>
        </w:rPr>
      </w:pPr>
      <w:proofErr w:type="spellStart"/>
      <w:r w:rsidRPr="0027248C">
        <w:rPr>
          <w:rFonts w:ascii="Cambria" w:eastAsia="Cambria" w:hAnsi="Cambria" w:cs="Cambria"/>
          <w:sz w:val="28"/>
          <w:szCs w:val="28"/>
          <w:lang w:val="en-US"/>
        </w:rPr>
        <w:t>STICAmSud</w:t>
      </w:r>
      <w:proofErr w:type="spellEnd"/>
      <w:r w:rsidRPr="0027248C">
        <w:rPr>
          <w:rFonts w:ascii="Cambria" w:eastAsia="Cambria" w:hAnsi="Cambria" w:cs="Cambria"/>
          <w:sz w:val="28"/>
          <w:szCs w:val="28"/>
          <w:lang w:val="en-US"/>
        </w:rPr>
        <w:t xml:space="preserve"> 2014. Title: “Dynamic analysis for software (re-)</w:t>
      </w:r>
      <w:proofErr w:type="spellStart"/>
      <w:r w:rsidRPr="0027248C">
        <w:rPr>
          <w:rFonts w:ascii="Cambria" w:eastAsia="Cambria" w:hAnsi="Cambria" w:cs="Cambria"/>
          <w:sz w:val="28"/>
          <w:szCs w:val="28"/>
          <w:lang w:val="en-US"/>
        </w:rPr>
        <w:t>architecturing</w:t>
      </w:r>
      <w:proofErr w:type="spellEnd"/>
      <w:r w:rsidRPr="0027248C">
        <w:rPr>
          <w:rFonts w:ascii="Cambria" w:eastAsia="Cambria" w:hAnsi="Cambria" w:cs="Cambria"/>
          <w:sz w:val="28"/>
          <w:szCs w:val="28"/>
          <w:lang w:val="en-US"/>
        </w:rPr>
        <w:t xml:space="preserve">”., with INRIA Lille Nord Europe and Federal University of Minas </w:t>
      </w:r>
      <w:proofErr w:type="spellStart"/>
      <w:r w:rsidRPr="0027248C">
        <w:rPr>
          <w:rFonts w:ascii="Cambria" w:eastAsia="Cambria" w:hAnsi="Cambria" w:cs="Cambria"/>
          <w:sz w:val="28"/>
          <w:szCs w:val="28"/>
          <w:lang w:val="en-US"/>
        </w:rPr>
        <w:t>Gerais</w:t>
      </w:r>
      <w:proofErr w:type="spellEnd"/>
      <w:r w:rsidRPr="0027248C">
        <w:rPr>
          <w:rFonts w:ascii="Cambria" w:eastAsia="Cambria" w:hAnsi="Cambria" w:cs="Cambria"/>
          <w:sz w:val="28"/>
          <w:szCs w:val="28"/>
          <w:lang w:val="en-US"/>
        </w:rPr>
        <w:t xml:space="preserve"> (Brazil).</w:t>
      </w:r>
    </w:p>
    <w:p w14:paraId="32BDD00B" w14:textId="77777777" w:rsidR="00850DDC" w:rsidRDefault="00786523">
      <w:pPr>
        <w:pStyle w:val="Cuadrculamedia2"/>
        <w:numPr>
          <w:ilvl w:val="0"/>
          <w:numId w:val="4"/>
        </w:numPr>
        <w:spacing w:line="480" w:lineRule="auto"/>
        <w:jc w:val="both"/>
        <w:rPr>
          <w:rFonts w:ascii="Cambria" w:eastAsia="Cambria" w:hAnsi="Cambria" w:cs="Cambria"/>
          <w:sz w:val="28"/>
          <w:szCs w:val="28"/>
        </w:rPr>
      </w:pPr>
      <w:r w:rsidRPr="0027248C">
        <w:rPr>
          <w:rFonts w:ascii="Cambria" w:eastAsia="Cambria" w:hAnsi="Cambria" w:cs="Cambria"/>
          <w:sz w:val="28"/>
          <w:szCs w:val="28"/>
          <w:lang w:val="en-US"/>
        </w:rPr>
        <w:t>ECOS-CONICYT ASPIRE: Assess, Vis</w:t>
      </w:r>
      <w:r w:rsidRPr="0027248C">
        <w:rPr>
          <w:rFonts w:ascii="Cambria" w:eastAsia="Cambria" w:hAnsi="Cambria" w:cs="Cambria"/>
          <w:sz w:val="28"/>
          <w:szCs w:val="28"/>
          <w:lang w:val="en-US"/>
        </w:rPr>
        <w:t xml:space="preserve">ualize and Reengineer Software Engineering processes. </w:t>
      </w:r>
      <w:r>
        <w:rPr>
          <w:rFonts w:ascii="Cambria" w:eastAsia="Cambria" w:hAnsi="Cambria" w:cs="Cambria"/>
          <w:sz w:val="28"/>
          <w:szCs w:val="28"/>
        </w:rPr>
        <w:t>2011 - 2013.</w:t>
      </w:r>
    </w:p>
    <w:p w14:paraId="36E311B6" w14:textId="77777777" w:rsidR="00850DDC" w:rsidRDefault="00786523">
      <w:pPr>
        <w:pStyle w:val="Cuadrculamedia2"/>
        <w:numPr>
          <w:ilvl w:val="0"/>
          <w:numId w:val="4"/>
        </w:numPr>
        <w:spacing w:line="480" w:lineRule="auto"/>
        <w:jc w:val="both"/>
        <w:rPr>
          <w:rFonts w:ascii="Cambria" w:eastAsia="Cambria" w:hAnsi="Cambria" w:cs="Cambria"/>
          <w:sz w:val="28"/>
          <w:szCs w:val="28"/>
        </w:rPr>
      </w:pPr>
      <w:r w:rsidRPr="0027248C">
        <w:rPr>
          <w:rFonts w:ascii="Cambria" w:eastAsia="Cambria" w:hAnsi="Cambria" w:cs="Cambria"/>
          <w:sz w:val="28"/>
          <w:szCs w:val="28"/>
          <w:lang w:val="en-US"/>
        </w:rPr>
        <w:t xml:space="preserve">FONDECYT </w:t>
      </w:r>
      <w:r>
        <w:rPr>
          <w:rFonts w:ascii="Cambria" w:eastAsia="Cambria" w:hAnsi="Cambria" w:cs="Cambria"/>
          <w:sz w:val="28"/>
          <w:szCs w:val="28"/>
          <w:lang w:val="en-US"/>
        </w:rPr>
        <w:t>Regular</w:t>
      </w:r>
      <w:r w:rsidRPr="0027248C">
        <w:rPr>
          <w:rFonts w:ascii="Cambria" w:eastAsia="Cambria" w:hAnsi="Cambria" w:cs="Cambria"/>
          <w:sz w:val="28"/>
          <w:szCs w:val="28"/>
          <w:lang w:val="en-US"/>
        </w:rPr>
        <w:t>. Title: “ALMA: Analyses and Tools for Monitoring and Improving Software Quality” – 1120094</w:t>
      </w:r>
      <w:r>
        <w:rPr>
          <w:rFonts w:ascii="Cambria" w:eastAsia="Cambria" w:hAnsi="Cambria" w:cs="Cambria"/>
          <w:sz w:val="28"/>
          <w:szCs w:val="28"/>
          <w:lang w:val="en-US"/>
        </w:rPr>
        <w:t>. 2011 - 2015</w:t>
      </w:r>
    </w:p>
    <w:p w14:paraId="402B332E" w14:textId="77777777" w:rsidR="00850DDC" w:rsidRDefault="00786523">
      <w:pPr>
        <w:pStyle w:val="Cuadrculamedia2"/>
        <w:numPr>
          <w:ilvl w:val="0"/>
          <w:numId w:val="2"/>
        </w:numPr>
        <w:spacing w:line="480" w:lineRule="auto"/>
        <w:jc w:val="both"/>
        <w:rPr>
          <w:rFonts w:ascii="Cambria" w:eastAsia="Cambria" w:hAnsi="Cambria" w:cs="Cambria"/>
          <w:sz w:val="28"/>
          <w:szCs w:val="28"/>
        </w:rPr>
      </w:pPr>
      <w:r>
        <w:rPr>
          <w:rFonts w:ascii="Cambria" w:eastAsia="Cambria" w:hAnsi="Cambria" w:cs="Cambria"/>
          <w:sz w:val="28"/>
          <w:szCs w:val="28"/>
        </w:rPr>
        <w:t>Publicaciones. (entre 2 y 5 años)</w:t>
      </w:r>
    </w:p>
    <w:p w14:paraId="34FED4E9" w14:textId="209CDA71" w:rsidR="00821AE4" w:rsidRDefault="00821AE4" w:rsidP="00821AE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sto MT" w:eastAsia="Times New Roman" w:hAnsi="Calisto MT"/>
          <w:color w:val="666666"/>
          <w:bdr w:val="none" w:sz="0" w:space="0" w:color="auto"/>
        </w:rPr>
      </w:pPr>
      <w:proofErr w:type="spellStart"/>
      <w:r w:rsidRPr="00821AE4">
        <w:rPr>
          <w:rFonts w:ascii="Calisto MT" w:eastAsia="Times New Roman" w:hAnsi="Calisto MT"/>
          <w:color w:val="666666"/>
          <w:bdr w:val="none" w:sz="0" w:space="0" w:color="auto"/>
        </w:rPr>
        <w:t>Hernán</w:t>
      </w:r>
      <w:proofErr w:type="spellEnd"/>
      <w:r w:rsidRPr="00821AE4">
        <w:rPr>
          <w:rFonts w:ascii="Calisto MT" w:eastAsia="Times New Roman" w:hAnsi="Calisto MT"/>
          <w:color w:val="666666"/>
          <w:bdr w:val="none" w:sz="0" w:space="0" w:color="auto"/>
        </w:rPr>
        <w:t xml:space="preserve"> </w:t>
      </w:r>
      <w:proofErr w:type="spellStart"/>
      <w:r w:rsidRPr="00821AE4">
        <w:rPr>
          <w:rFonts w:ascii="Calisto MT" w:eastAsia="Times New Roman" w:hAnsi="Calisto MT"/>
          <w:color w:val="666666"/>
          <w:bdr w:val="none" w:sz="0" w:space="0" w:color="auto"/>
        </w:rPr>
        <w:t>Ceferino</w:t>
      </w:r>
      <w:proofErr w:type="spellEnd"/>
      <w:r w:rsidRPr="00821AE4">
        <w:rPr>
          <w:rFonts w:ascii="Calisto MT" w:eastAsia="Times New Roman" w:hAnsi="Calisto MT"/>
          <w:color w:val="666666"/>
          <w:bdr w:val="none" w:sz="0" w:space="0" w:color="auto"/>
        </w:rPr>
        <w:t xml:space="preserve"> Vázquez, Alexandre </w:t>
      </w:r>
      <w:proofErr w:type="spellStart"/>
      <w:r w:rsidRPr="00821AE4">
        <w:rPr>
          <w:rFonts w:ascii="Calisto MT" w:eastAsia="Times New Roman" w:hAnsi="Calisto MT"/>
          <w:color w:val="666666"/>
          <w:bdr w:val="none" w:sz="0" w:space="0" w:color="auto"/>
        </w:rPr>
        <w:t>Bergel</w:t>
      </w:r>
      <w:proofErr w:type="spellEnd"/>
      <w:r w:rsidRPr="00821AE4">
        <w:rPr>
          <w:rFonts w:ascii="Calisto MT" w:eastAsia="Times New Roman" w:hAnsi="Calisto MT"/>
          <w:color w:val="666666"/>
          <w:bdr w:val="none" w:sz="0" w:space="0" w:color="auto"/>
        </w:rPr>
        <w:t xml:space="preserve">, Santiago Vidal, Andres Diaz Pace, Claudia Marcos -- Slimming JavaScript Applications: </w:t>
      </w:r>
      <w:proofErr w:type="gramStart"/>
      <w:r w:rsidRPr="00821AE4">
        <w:rPr>
          <w:rFonts w:ascii="Calisto MT" w:eastAsia="Times New Roman" w:hAnsi="Calisto MT"/>
          <w:color w:val="666666"/>
          <w:bdr w:val="none" w:sz="0" w:space="0" w:color="auto"/>
        </w:rPr>
        <w:t>an</w:t>
      </w:r>
      <w:proofErr w:type="gramEnd"/>
      <w:r w:rsidRPr="00821AE4">
        <w:rPr>
          <w:rFonts w:ascii="Calisto MT" w:eastAsia="Times New Roman" w:hAnsi="Calisto MT"/>
          <w:color w:val="666666"/>
          <w:bdr w:val="none" w:sz="0" w:space="0" w:color="auto"/>
        </w:rPr>
        <w:t xml:space="preserve"> Approach for Removing Unused Functions from JavaScript Libraries. </w:t>
      </w:r>
      <w:r w:rsidRPr="00821AE4">
        <w:rPr>
          <w:rFonts w:ascii="Calisto MT" w:eastAsia="Times New Roman" w:hAnsi="Calisto MT"/>
          <w:i/>
          <w:iCs/>
          <w:color w:val="666666"/>
          <w:bdr w:val="none" w:sz="0" w:space="0" w:color="auto"/>
        </w:rPr>
        <w:t>Information and Software Technology.</w:t>
      </w:r>
      <w:r>
        <w:rPr>
          <w:rFonts w:ascii="Calisto MT" w:eastAsia="Times New Roman" w:hAnsi="Calisto MT"/>
          <w:i/>
          <w:iCs/>
          <w:color w:val="666666"/>
          <w:bdr w:val="none" w:sz="0" w:space="0" w:color="auto"/>
        </w:rPr>
        <w:t xml:space="preserve"> 2018</w:t>
      </w:r>
    </w:p>
    <w:p w14:paraId="00C0AFAB" w14:textId="0F1B2D13" w:rsidR="00821AE4" w:rsidRPr="00821AE4" w:rsidRDefault="00821AE4" w:rsidP="00821AE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sto MT" w:eastAsia="Times New Roman" w:hAnsi="Calisto MT"/>
          <w:color w:val="666666"/>
          <w:bdr w:val="none" w:sz="0" w:space="0" w:color="auto"/>
        </w:rPr>
      </w:pPr>
      <w:r w:rsidRPr="00821AE4">
        <w:rPr>
          <w:rFonts w:ascii="Calisto MT" w:eastAsia="Times New Roman" w:hAnsi="Calisto MT"/>
          <w:color w:val="666666"/>
          <w:bdr w:val="none" w:sz="0" w:space="0" w:color="auto"/>
        </w:rPr>
        <w:t xml:space="preserve">Alison Fernandez Blanco, Alexandre </w:t>
      </w:r>
      <w:proofErr w:type="spellStart"/>
      <w:r w:rsidRPr="00821AE4">
        <w:rPr>
          <w:rFonts w:ascii="Calisto MT" w:eastAsia="Times New Roman" w:hAnsi="Calisto MT"/>
          <w:color w:val="666666"/>
          <w:bdr w:val="none" w:sz="0" w:space="0" w:color="auto"/>
        </w:rPr>
        <w:t>Bergel</w:t>
      </w:r>
      <w:proofErr w:type="spellEnd"/>
      <w:r w:rsidRPr="00821AE4">
        <w:rPr>
          <w:rFonts w:ascii="Calisto MT" w:eastAsia="Times New Roman" w:hAnsi="Calisto MT"/>
          <w:color w:val="666666"/>
          <w:bdr w:val="none" w:sz="0" w:space="0" w:color="auto"/>
        </w:rPr>
        <w:t xml:space="preserve"> -- A Domain-Specific Language to Visualize Software Evolution. </w:t>
      </w:r>
      <w:r w:rsidRPr="00821AE4">
        <w:rPr>
          <w:rFonts w:ascii="Calisto MT" w:eastAsia="Times New Roman" w:hAnsi="Calisto MT"/>
          <w:i/>
          <w:iCs/>
          <w:color w:val="666666"/>
          <w:bdr w:val="none" w:sz="0" w:space="0" w:color="auto"/>
        </w:rPr>
        <w:t>Information and Software Technology.</w:t>
      </w:r>
      <w:r>
        <w:rPr>
          <w:rFonts w:ascii="Calisto MT" w:eastAsia="Times New Roman" w:hAnsi="Calisto MT"/>
          <w:i/>
          <w:iCs/>
          <w:color w:val="666666"/>
          <w:bdr w:val="none" w:sz="0" w:space="0" w:color="auto"/>
        </w:rPr>
        <w:t xml:space="preserve"> 2018</w:t>
      </w:r>
    </w:p>
    <w:p w14:paraId="1B13A82C" w14:textId="6AFECFF1" w:rsidR="00821AE4" w:rsidRPr="00821AE4" w:rsidRDefault="00821AE4" w:rsidP="00821AE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sto MT" w:eastAsia="Times New Roman" w:hAnsi="Calisto MT"/>
          <w:color w:val="666666"/>
          <w:bdr w:val="none" w:sz="0" w:space="0" w:color="auto"/>
        </w:rPr>
      </w:pPr>
      <w:r w:rsidRPr="00821AE4">
        <w:rPr>
          <w:rFonts w:ascii="Calisto MT" w:eastAsia="Times New Roman" w:hAnsi="Calisto MT"/>
          <w:color w:val="666666"/>
          <w:bdr w:val="none" w:sz="0" w:space="0" w:color="auto"/>
        </w:rPr>
        <w:t xml:space="preserve">Alexandre </w:t>
      </w:r>
      <w:proofErr w:type="spellStart"/>
      <w:r w:rsidRPr="00821AE4">
        <w:rPr>
          <w:rFonts w:ascii="Calisto MT" w:eastAsia="Times New Roman" w:hAnsi="Calisto MT"/>
          <w:color w:val="666666"/>
          <w:bdr w:val="none" w:sz="0" w:space="0" w:color="auto"/>
        </w:rPr>
        <w:t>Bergel</w:t>
      </w:r>
      <w:proofErr w:type="spellEnd"/>
      <w:r w:rsidRPr="00821AE4">
        <w:rPr>
          <w:rFonts w:ascii="Calisto MT" w:eastAsia="Times New Roman" w:hAnsi="Calisto MT"/>
          <w:color w:val="666666"/>
          <w:bdr w:val="none" w:sz="0" w:space="0" w:color="auto"/>
        </w:rPr>
        <w:t xml:space="preserve">, Alejandro </w:t>
      </w:r>
      <w:proofErr w:type="spellStart"/>
      <w:r w:rsidRPr="00821AE4">
        <w:rPr>
          <w:rFonts w:ascii="Calisto MT" w:eastAsia="Times New Roman" w:hAnsi="Calisto MT"/>
          <w:color w:val="666666"/>
          <w:bdr w:val="none" w:sz="0" w:space="0" w:color="auto"/>
        </w:rPr>
        <w:t>Infante</w:t>
      </w:r>
      <w:proofErr w:type="spellEnd"/>
      <w:r w:rsidRPr="00821AE4">
        <w:rPr>
          <w:rFonts w:ascii="Calisto MT" w:eastAsia="Times New Roman" w:hAnsi="Calisto MT"/>
          <w:color w:val="666666"/>
          <w:bdr w:val="none" w:sz="0" w:space="0" w:color="auto"/>
        </w:rPr>
        <w:t xml:space="preserve">, Sergio </w:t>
      </w:r>
      <w:proofErr w:type="spellStart"/>
      <w:r w:rsidRPr="00821AE4">
        <w:rPr>
          <w:rFonts w:ascii="Calisto MT" w:eastAsia="Times New Roman" w:hAnsi="Calisto MT"/>
          <w:color w:val="666666"/>
          <w:bdr w:val="none" w:sz="0" w:space="0" w:color="auto"/>
        </w:rPr>
        <w:t>Maass</w:t>
      </w:r>
      <w:proofErr w:type="spellEnd"/>
      <w:r w:rsidRPr="00821AE4">
        <w:rPr>
          <w:rFonts w:ascii="Calisto MT" w:eastAsia="Times New Roman" w:hAnsi="Calisto MT"/>
          <w:color w:val="666666"/>
          <w:bdr w:val="none" w:sz="0" w:space="0" w:color="auto"/>
        </w:rPr>
        <w:t xml:space="preserve">, Juan Pablo Sandoval </w:t>
      </w:r>
      <w:proofErr w:type="spellStart"/>
      <w:r w:rsidRPr="00821AE4">
        <w:rPr>
          <w:rFonts w:ascii="Calisto MT" w:eastAsia="Times New Roman" w:hAnsi="Calisto MT"/>
          <w:color w:val="666666"/>
          <w:bdr w:val="none" w:sz="0" w:space="0" w:color="auto"/>
        </w:rPr>
        <w:t>Alcocer</w:t>
      </w:r>
      <w:proofErr w:type="spellEnd"/>
      <w:r w:rsidRPr="00821AE4">
        <w:rPr>
          <w:rFonts w:ascii="Calisto MT" w:eastAsia="Times New Roman" w:hAnsi="Calisto MT"/>
          <w:color w:val="666666"/>
          <w:bdr w:val="none" w:sz="0" w:space="0" w:color="auto"/>
        </w:rPr>
        <w:t xml:space="preserve"> -- Resource Consumption of Expandable Collections: The </w:t>
      </w:r>
      <w:proofErr w:type="spellStart"/>
      <w:r w:rsidRPr="00821AE4">
        <w:rPr>
          <w:rFonts w:ascii="Calisto MT" w:eastAsia="Times New Roman" w:hAnsi="Calisto MT"/>
          <w:color w:val="666666"/>
          <w:bdr w:val="none" w:sz="0" w:space="0" w:color="auto"/>
        </w:rPr>
        <w:t>Pharo</w:t>
      </w:r>
      <w:proofErr w:type="spellEnd"/>
      <w:r w:rsidRPr="00821AE4">
        <w:rPr>
          <w:rFonts w:ascii="Calisto MT" w:eastAsia="Times New Roman" w:hAnsi="Calisto MT"/>
          <w:color w:val="666666"/>
          <w:bdr w:val="none" w:sz="0" w:space="0" w:color="auto"/>
        </w:rPr>
        <w:t xml:space="preserve"> Case. </w:t>
      </w:r>
      <w:r w:rsidRPr="00821AE4">
        <w:rPr>
          <w:rFonts w:ascii="Calisto MT" w:eastAsia="Times New Roman" w:hAnsi="Calisto MT"/>
          <w:i/>
          <w:iCs/>
          <w:color w:val="666666"/>
          <w:bdr w:val="none" w:sz="0" w:space="0" w:color="auto"/>
        </w:rPr>
        <w:t>Science of Computer Programming.</w:t>
      </w:r>
      <w:r>
        <w:rPr>
          <w:rFonts w:ascii="Calisto MT" w:eastAsia="Times New Roman" w:hAnsi="Calisto MT"/>
          <w:i/>
          <w:iCs/>
          <w:color w:val="666666"/>
          <w:bdr w:val="none" w:sz="0" w:space="0" w:color="auto"/>
        </w:rPr>
        <w:t xml:space="preserve"> 2018</w:t>
      </w:r>
    </w:p>
    <w:p w14:paraId="2CE8BBAE" w14:textId="438D0BB0" w:rsidR="00821AE4" w:rsidRDefault="00821AE4" w:rsidP="00821AE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sto MT" w:eastAsia="Times New Roman" w:hAnsi="Calisto MT"/>
          <w:color w:val="666666"/>
          <w:bdr w:val="none" w:sz="0" w:space="0" w:color="auto"/>
        </w:rPr>
      </w:pPr>
      <w:proofErr w:type="spellStart"/>
      <w:r w:rsidRPr="00821AE4">
        <w:rPr>
          <w:rFonts w:ascii="Calisto MT" w:eastAsia="Times New Roman" w:hAnsi="Calisto MT"/>
          <w:color w:val="666666"/>
          <w:bdr w:val="none" w:sz="0" w:space="0" w:color="auto"/>
        </w:rPr>
        <w:t>Juraj</w:t>
      </w:r>
      <w:proofErr w:type="spellEnd"/>
      <w:r w:rsidRPr="00821AE4">
        <w:rPr>
          <w:rFonts w:ascii="Calisto MT" w:eastAsia="Times New Roman" w:hAnsi="Calisto MT"/>
          <w:color w:val="666666"/>
          <w:bdr w:val="none" w:sz="0" w:space="0" w:color="auto"/>
        </w:rPr>
        <w:t xml:space="preserve"> </w:t>
      </w:r>
      <w:proofErr w:type="spellStart"/>
      <w:r w:rsidRPr="00821AE4">
        <w:rPr>
          <w:rFonts w:ascii="Calisto MT" w:eastAsia="Times New Roman" w:hAnsi="Calisto MT"/>
          <w:color w:val="666666"/>
          <w:bdr w:val="none" w:sz="0" w:space="0" w:color="auto"/>
        </w:rPr>
        <w:t>Kubelka</w:t>
      </w:r>
      <w:proofErr w:type="spellEnd"/>
      <w:r w:rsidRPr="00821AE4">
        <w:rPr>
          <w:rFonts w:ascii="Calisto MT" w:eastAsia="Times New Roman" w:hAnsi="Calisto MT"/>
          <w:color w:val="666666"/>
          <w:bdr w:val="none" w:sz="0" w:space="0" w:color="auto"/>
        </w:rPr>
        <w:t xml:space="preserve">, </w:t>
      </w:r>
      <w:proofErr w:type="spellStart"/>
      <w:r w:rsidRPr="00821AE4">
        <w:rPr>
          <w:rFonts w:ascii="Calisto MT" w:eastAsia="Times New Roman" w:hAnsi="Calisto MT"/>
          <w:color w:val="666666"/>
          <w:bdr w:val="none" w:sz="0" w:space="0" w:color="auto"/>
        </w:rPr>
        <w:t>Romain</w:t>
      </w:r>
      <w:proofErr w:type="spellEnd"/>
      <w:r w:rsidRPr="00821AE4">
        <w:rPr>
          <w:rFonts w:ascii="Calisto MT" w:eastAsia="Times New Roman" w:hAnsi="Calisto MT"/>
          <w:color w:val="666666"/>
          <w:bdr w:val="none" w:sz="0" w:space="0" w:color="auto"/>
        </w:rPr>
        <w:t xml:space="preserve"> </w:t>
      </w:r>
      <w:proofErr w:type="spellStart"/>
      <w:r w:rsidRPr="00821AE4">
        <w:rPr>
          <w:rFonts w:ascii="Calisto MT" w:eastAsia="Times New Roman" w:hAnsi="Calisto MT"/>
          <w:color w:val="666666"/>
          <w:bdr w:val="none" w:sz="0" w:space="0" w:color="auto"/>
        </w:rPr>
        <w:t>Robbes</w:t>
      </w:r>
      <w:proofErr w:type="spellEnd"/>
      <w:r w:rsidRPr="00821AE4">
        <w:rPr>
          <w:rFonts w:ascii="Calisto MT" w:eastAsia="Times New Roman" w:hAnsi="Calisto MT"/>
          <w:color w:val="666666"/>
          <w:bdr w:val="none" w:sz="0" w:space="0" w:color="auto"/>
        </w:rPr>
        <w:t xml:space="preserve">, Alexandre </w:t>
      </w:r>
      <w:proofErr w:type="spellStart"/>
      <w:r w:rsidRPr="00821AE4">
        <w:rPr>
          <w:rFonts w:ascii="Calisto MT" w:eastAsia="Times New Roman" w:hAnsi="Calisto MT"/>
          <w:color w:val="666666"/>
          <w:bdr w:val="none" w:sz="0" w:space="0" w:color="auto"/>
        </w:rPr>
        <w:t>Bergel</w:t>
      </w:r>
      <w:proofErr w:type="spellEnd"/>
      <w:r w:rsidRPr="00821AE4">
        <w:rPr>
          <w:rFonts w:ascii="Calisto MT" w:eastAsia="Times New Roman" w:hAnsi="Calisto MT"/>
          <w:color w:val="666666"/>
          <w:bdr w:val="none" w:sz="0" w:space="0" w:color="auto"/>
        </w:rPr>
        <w:t xml:space="preserve"> -- The Road to Live Programming: Insights </w:t>
      </w:r>
      <w:proofErr w:type="gramStart"/>
      <w:r w:rsidRPr="00821AE4">
        <w:rPr>
          <w:rFonts w:ascii="Calisto MT" w:eastAsia="Times New Roman" w:hAnsi="Calisto MT"/>
          <w:color w:val="666666"/>
          <w:bdr w:val="none" w:sz="0" w:space="0" w:color="auto"/>
        </w:rPr>
        <w:t>From</w:t>
      </w:r>
      <w:proofErr w:type="gramEnd"/>
      <w:r w:rsidRPr="00821AE4">
        <w:rPr>
          <w:rFonts w:ascii="Calisto MT" w:eastAsia="Times New Roman" w:hAnsi="Calisto MT"/>
          <w:color w:val="666666"/>
          <w:bdr w:val="none" w:sz="0" w:space="0" w:color="auto"/>
        </w:rPr>
        <w:t xml:space="preserve"> the Practice. </w:t>
      </w:r>
      <w:r w:rsidRPr="00821AE4">
        <w:rPr>
          <w:rFonts w:ascii="Calisto MT" w:eastAsia="Times New Roman" w:hAnsi="Calisto MT"/>
          <w:i/>
          <w:iCs/>
          <w:color w:val="666666"/>
          <w:bdr w:val="none" w:sz="0" w:space="0" w:color="auto"/>
        </w:rPr>
        <w:t>Proceedings of 40th International Conference on Software Engineering (ICSE)</w:t>
      </w:r>
      <w:r>
        <w:rPr>
          <w:rFonts w:ascii="Calisto MT" w:eastAsia="Times New Roman" w:hAnsi="Calisto MT"/>
          <w:i/>
          <w:iCs/>
          <w:color w:val="666666"/>
          <w:bdr w:val="none" w:sz="0" w:space="0" w:color="auto"/>
        </w:rPr>
        <w:t>. 2018</w:t>
      </w:r>
    </w:p>
    <w:p w14:paraId="0D1B6648" w14:textId="0E54744B" w:rsidR="00821AE4" w:rsidRPr="00821AE4" w:rsidRDefault="00821AE4" w:rsidP="00821AE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sto MT" w:eastAsia="Times New Roman" w:hAnsi="Calisto MT"/>
          <w:color w:val="666666"/>
          <w:bdr w:val="none" w:sz="0" w:space="0" w:color="auto"/>
        </w:rPr>
      </w:pPr>
      <w:r w:rsidRPr="00821AE4">
        <w:rPr>
          <w:rFonts w:ascii="Calisto MT" w:eastAsia="Times New Roman" w:hAnsi="Calisto MT"/>
          <w:color w:val="666666"/>
          <w:bdr w:val="none" w:sz="0" w:space="0" w:color="auto"/>
        </w:rPr>
        <w:t xml:space="preserve">Leonardo Humberto Silva, Marco </w:t>
      </w:r>
      <w:proofErr w:type="spellStart"/>
      <w:r w:rsidRPr="00821AE4">
        <w:rPr>
          <w:rFonts w:ascii="Calisto MT" w:eastAsia="Times New Roman" w:hAnsi="Calisto MT"/>
          <w:color w:val="666666"/>
          <w:bdr w:val="none" w:sz="0" w:space="0" w:color="auto"/>
        </w:rPr>
        <w:t>Tulio</w:t>
      </w:r>
      <w:proofErr w:type="spellEnd"/>
      <w:r w:rsidRPr="00821AE4">
        <w:rPr>
          <w:rFonts w:ascii="Calisto MT" w:eastAsia="Times New Roman" w:hAnsi="Calisto MT"/>
          <w:color w:val="666666"/>
          <w:bdr w:val="none" w:sz="0" w:space="0" w:color="auto"/>
        </w:rPr>
        <w:t xml:space="preserve">, Alexandre </w:t>
      </w:r>
      <w:proofErr w:type="spellStart"/>
      <w:r w:rsidRPr="00821AE4">
        <w:rPr>
          <w:rFonts w:ascii="Calisto MT" w:eastAsia="Times New Roman" w:hAnsi="Calisto MT"/>
          <w:color w:val="666666"/>
          <w:bdr w:val="none" w:sz="0" w:space="0" w:color="auto"/>
        </w:rPr>
        <w:t>Bergel</w:t>
      </w:r>
      <w:proofErr w:type="spellEnd"/>
      <w:r w:rsidRPr="00821AE4">
        <w:rPr>
          <w:rFonts w:ascii="Calisto MT" w:eastAsia="Times New Roman" w:hAnsi="Calisto MT"/>
          <w:color w:val="666666"/>
          <w:bdr w:val="none" w:sz="0" w:space="0" w:color="auto"/>
        </w:rPr>
        <w:t xml:space="preserve">, Nicolas </w:t>
      </w:r>
      <w:proofErr w:type="spellStart"/>
      <w:r w:rsidRPr="00821AE4">
        <w:rPr>
          <w:rFonts w:ascii="Calisto MT" w:eastAsia="Times New Roman" w:hAnsi="Calisto MT"/>
          <w:color w:val="666666"/>
          <w:bdr w:val="none" w:sz="0" w:space="0" w:color="auto"/>
        </w:rPr>
        <w:t>Anquetil</w:t>
      </w:r>
      <w:proofErr w:type="spellEnd"/>
      <w:r w:rsidRPr="00821AE4">
        <w:rPr>
          <w:rFonts w:ascii="Calisto MT" w:eastAsia="Times New Roman" w:hAnsi="Calisto MT"/>
          <w:color w:val="666666"/>
          <w:bdr w:val="none" w:sz="0" w:space="0" w:color="auto"/>
        </w:rPr>
        <w:t xml:space="preserve">, Anne </w:t>
      </w:r>
      <w:proofErr w:type="spellStart"/>
      <w:r w:rsidRPr="00821AE4">
        <w:rPr>
          <w:rFonts w:ascii="Calisto MT" w:eastAsia="Times New Roman" w:hAnsi="Calisto MT"/>
          <w:color w:val="666666"/>
          <w:bdr w:val="none" w:sz="0" w:space="0" w:color="auto"/>
        </w:rPr>
        <w:t>Etien</w:t>
      </w:r>
      <w:proofErr w:type="spellEnd"/>
      <w:r w:rsidRPr="00821AE4">
        <w:rPr>
          <w:rFonts w:ascii="Calisto MT" w:eastAsia="Times New Roman" w:hAnsi="Calisto MT"/>
          <w:color w:val="666666"/>
          <w:bdr w:val="none" w:sz="0" w:space="0" w:color="auto"/>
        </w:rPr>
        <w:t xml:space="preserve"> -- Identifying Classes in Legacy JavaScript Code. </w:t>
      </w:r>
      <w:r w:rsidRPr="00821AE4">
        <w:rPr>
          <w:rFonts w:ascii="Calisto MT" w:eastAsia="Times New Roman" w:hAnsi="Calisto MT"/>
          <w:i/>
          <w:iCs/>
          <w:color w:val="666666"/>
          <w:bdr w:val="none" w:sz="0" w:space="0" w:color="auto"/>
        </w:rPr>
        <w:t>Journal of Software: Evolution and Process.</w:t>
      </w:r>
      <w:r>
        <w:rPr>
          <w:rFonts w:ascii="Calisto MT" w:eastAsia="Times New Roman" w:hAnsi="Calisto MT"/>
          <w:i/>
          <w:iCs/>
          <w:color w:val="666666"/>
          <w:bdr w:val="none" w:sz="0" w:space="0" w:color="auto"/>
        </w:rPr>
        <w:t xml:space="preserve"> 2017</w:t>
      </w:r>
    </w:p>
    <w:p w14:paraId="04DBC5AF" w14:textId="4A3A5796" w:rsidR="00821AE4" w:rsidRPr="00821AE4" w:rsidRDefault="00821AE4" w:rsidP="00821AE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sto MT" w:eastAsia="Times New Roman" w:hAnsi="Calisto MT"/>
          <w:color w:val="666666"/>
          <w:bdr w:val="none" w:sz="0" w:space="0" w:color="auto"/>
        </w:rPr>
      </w:pPr>
      <w:r w:rsidRPr="00821AE4">
        <w:rPr>
          <w:rFonts w:ascii="Calisto MT" w:eastAsia="Times New Roman" w:hAnsi="Calisto MT"/>
          <w:color w:val="666666"/>
          <w:bdr w:val="none" w:sz="0" w:space="0" w:color="auto"/>
        </w:rPr>
        <w:t xml:space="preserve">Santiago A. Vidal, Alexandre </w:t>
      </w:r>
      <w:proofErr w:type="spellStart"/>
      <w:r w:rsidRPr="00821AE4">
        <w:rPr>
          <w:rFonts w:ascii="Calisto MT" w:eastAsia="Times New Roman" w:hAnsi="Calisto MT"/>
          <w:color w:val="666666"/>
          <w:bdr w:val="none" w:sz="0" w:space="0" w:color="auto"/>
        </w:rPr>
        <w:t>Bergel</w:t>
      </w:r>
      <w:proofErr w:type="spellEnd"/>
      <w:r w:rsidRPr="00821AE4">
        <w:rPr>
          <w:rFonts w:ascii="Calisto MT" w:eastAsia="Times New Roman" w:hAnsi="Calisto MT"/>
          <w:color w:val="666666"/>
          <w:bdr w:val="none" w:sz="0" w:space="0" w:color="auto"/>
        </w:rPr>
        <w:t xml:space="preserve">, J. Andrés </w:t>
      </w:r>
      <w:proofErr w:type="spellStart"/>
      <w:r w:rsidRPr="00821AE4">
        <w:rPr>
          <w:rFonts w:ascii="Calisto MT" w:eastAsia="Times New Roman" w:hAnsi="Calisto MT"/>
          <w:color w:val="666666"/>
          <w:bdr w:val="none" w:sz="0" w:space="0" w:color="auto"/>
        </w:rPr>
        <w:t>Díaz</w:t>
      </w:r>
      <w:proofErr w:type="spellEnd"/>
      <w:r w:rsidRPr="00821AE4">
        <w:rPr>
          <w:rFonts w:ascii="Calisto MT" w:eastAsia="Times New Roman" w:hAnsi="Calisto MT"/>
          <w:color w:val="666666"/>
          <w:bdr w:val="none" w:sz="0" w:space="0" w:color="auto"/>
        </w:rPr>
        <w:t>-Pace, Claudia Marcos -- Over-</w:t>
      </w:r>
      <w:proofErr w:type="gramStart"/>
      <w:r w:rsidRPr="00821AE4">
        <w:rPr>
          <w:rFonts w:ascii="Calisto MT" w:eastAsia="Times New Roman" w:hAnsi="Calisto MT"/>
          <w:color w:val="666666"/>
          <w:bdr w:val="none" w:sz="0" w:space="0" w:color="auto"/>
        </w:rPr>
        <w:t>exposed</w:t>
      </w:r>
      <w:proofErr w:type="gramEnd"/>
      <w:r w:rsidRPr="00821AE4">
        <w:rPr>
          <w:rFonts w:ascii="Calisto MT" w:eastAsia="Times New Roman" w:hAnsi="Calisto MT"/>
          <w:color w:val="666666"/>
          <w:bdr w:val="none" w:sz="0" w:space="0" w:color="auto"/>
        </w:rPr>
        <w:t xml:space="preserve"> Classes in Java: An Empirical Study. </w:t>
      </w:r>
      <w:r w:rsidRPr="00821AE4">
        <w:rPr>
          <w:rFonts w:ascii="Calisto MT" w:eastAsia="Times New Roman" w:hAnsi="Calisto MT"/>
          <w:i/>
          <w:iCs/>
          <w:color w:val="666666"/>
          <w:bdr w:val="none" w:sz="0" w:space="0" w:color="auto"/>
        </w:rPr>
        <w:t>Computer Languages, Systems &amp; Structures.</w:t>
      </w:r>
      <w:r>
        <w:rPr>
          <w:rFonts w:ascii="Calisto MT" w:eastAsia="Times New Roman" w:hAnsi="Calisto MT"/>
          <w:i/>
          <w:iCs/>
          <w:color w:val="666666"/>
          <w:bdr w:val="none" w:sz="0" w:space="0" w:color="auto"/>
        </w:rPr>
        <w:t xml:space="preserve"> 2016</w:t>
      </w:r>
    </w:p>
    <w:p w14:paraId="25E42D51" w14:textId="6EF9F8D1" w:rsidR="00821AE4" w:rsidRPr="00821AE4" w:rsidRDefault="00821AE4" w:rsidP="00821AE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sto MT" w:eastAsia="Times New Roman" w:hAnsi="Calisto MT"/>
          <w:color w:val="666666"/>
          <w:bdr w:val="none" w:sz="0" w:space="0" w:color="auto"/>
        </w:rPr>
      </w:pPr>
      <w:r w:rsidRPr="00821AE4">
        <w:rPr>
          <w:rFonts w:ascii="Calisto MT" w:eastAsia="Times New Roman" w:hAnsi="Calisto MT"/>
          <w:color w:val="666666"/>
          <w:bdr w:val="none" w:sz="0" w:space="0" w:color="auto"/>
        </w:rPr>
        <w:t xml:space="preserve">Santiago A. Vidal, Alexandre </w:t>
      </w:r>
      <w:proofErr w:type="spellStart"/>
      <w:r w:rsidRPr="00821AE4">
        <w:rPr>
          <w:rFonts w:ascii="Calisto MT" w:eastAsia="Times New Roman" w:hAnsi="Calisto MT"/>
          <w:color w:val="666666"/>
          <w:bdr w:val="none" w:sz="0" w:space="0" w:color="auto"/>
        </w:rPr>
        <w:t>Bergel</w:t>
      </w:r>
      <w:proofErr w:type="spellEnd"/>
      <w:r w:rsidRPr="00821AE4">
        <w:rPr>
          <w:rFonts w:ascii="Calisto MT" w:eastAsia="Times New Roman" w:hAnsi="Calisto MT"/>
          <w:color w:val="666666"/>
          <w:bdr w:val="none" w:sz="0" w:space="0" w:color="auto"/>
        </w:rPr>
        <w:t xml:space="preserve">, Claudia Marcos, J. Andrés </w:t>
      </w:r>
      <w:proofErr w:type="spellStart"/>
      <w:r w:rsidRPr="00821AE4">
        <w:rPr>
          <w:rFonts w:ascii="Calisto MT" w:eastAsia="Times New Roman" w:hAnsi="Calisto MT"/>
          <w:color w:val="666666"/>
          <w:bdr w:val="none" w:sz="0" w:space="0" w:color="auto"/>
        </w:rPr>
        <w:t>Díaz</w:t>
      </w:r>
      <w:proofErr w:type="spellEnd"/>
      <w:r w:rsidRPr="00821AE4">
        <w:rPr>
          <w:rFonts w:ascii="Calisto MT" w:eastAsia="Times New Roman" w:hAnsi="Calisto MT"/>
          <w:color w:val="666666"/>
          <w:bdr w:val="none" w:sz="0" w:space="0" w:color="auto"/>
        </w:rPr>
        <w:t>-Pace -- Understanding and Addressing Exhibitionism in Java Empirical Research about Method Accessibility. </w:t>
      </w:r>
      <w:r w:rsidRPr="00821AE4">
        <w:rPr>
          <w:rFonts w:ascii="Calisto MT" w:eastAsia="Times New Roman" w:hAnsi="Calisto MT"/>
          <w:i/>
          <w:iCs/>
          <w:color w:val="666666"/>
          <w:bdr w:val="none" w:sz="0" w:space="0" w:color="auto"/>
        </w:rPr>
        <w:t>Empirical Software Engineering.</w:t>
      </w:r>
      <w:r>
        <w:rPr>
          <w:rFonts w:ascii="Calisto MT" w:eastAsia="Times New Roman" w:hAnsi="Calisto MT"/>
          <w:i/>
          <w:iCs/>
          <w:color w:val="666666"/>
          <w:bdr w:val="none" w:sz="0" w:space="0" w:color="auto"/>
        </w:rPr>
        <w:t xml:space="preserve"> 2016</w:t>
      </w:r>
    </w:p>
    <w:p w14:paraId="18A34EC9" w14:textId="6722B978" w:rsidR="00850DDC" w:rsidRPr="00821AE4" w:rsidRDefault="00850DDC" w:rsidP="00821AE4">
      <w:pPr>
        <w:pStyle w:val="Cuadrculamedia2"/>
        <w:spacing w:line="480" w:lineRule="auto"/>
        <w:ind w:left="12" w:hanging="12"/>
        <w:jc w:val="both"/>
        <w:rPr>
          <w:rFonts w:ascii="Cambria" w:eastAsia="Cambria" w:hAnsi="Cambria" w:cs="Cambria"/>
          <w:sz w:val="28"/>
          <w:szCs w:val="28"/>
          <w:lang w:val="en-US"/>
        </w:rPr>
      </w:pPr>
    </w:p>
    <w:p w14:paraId="4C123801" w14:textId="77777777" w:rsidR="00850DDC" w:rsidRDefault="00786523">
      <w:pPr>
        <w:pStyle w:val="Cuadrculamedia2"/>
        <w:spacing w:line="360" w:lineRule="auto"/>
        <w:ind w:left="720"/>
        <w:jc w:val="center"/>
      </w:pPr>
      <w:r>
        <w:rPr>
          <w:rStyle w:val="None"/>
          <w:rFonts w:ascii="Cambria" w:eastAsia="Cambria" w:hAnsi="Cambria" w:cs="Cambria"/>
          <w:b/>
          <w:bCs/>
          <w:sz w:val="32"/>
          <w:szCs w:val="32"/>
          <w:u w:val="single"/>
        </w:rPr>
        <w:lastRenderedPageBreak/>
        <w:t>E</w:t>
      </w:r>
      <w:r>
        <w:rPr>
          <w:rStyle w:val="None"/>
          <w:rFonts w:ascii="Cambria" w:eastAsia="Cambria" w:hAnsi="Cambria" w:cs="Cambria"/>
          <w:b/>
          <w:bCs/>
          <w:sz w:val="32"/>
          <w:szCs w:val="32"/>
          <w:u w:val="single"/>
        </w:rPr>
        <w:t>nviar información a</w:t>
      </w:r>
      <w:r>
        <w:rPr>
          <w:rStyle w:val="None"/>
          <w:rFonts w:ascii="Cambria" w:eastAsia="Cambria" w:hAnsi="Cambria" w:cs="Cambria"/>
          <w:sz w:val="32"/>
          <w:szCs w:val="32"/>
        </w:rPr>
        <w:t>: valeria.villagran@fcfm.uchile.cl</w:t>
      </w:r>
    </w:p>
    <w:sectPr w:rsidR="00850DDC">
      <w:headerReference w:type="default" r:id="rId14"/>
      <w:footerReference w:type="default" r:id="rId15"/>
      <w:pgSz w:w="11900" w:h="16840"/>
      <w:pgMar w:top="1304" w:right="1304" w:bottom="1304" w:left="1304"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4FB3C" w14:textId="77777777" w:rsidR="00786523" w:rsidRDefault="00786523">
      <w:r>
        <w:separator/>
      </w:r>
    </w:p>
  </w:endnote>
  <w:endnote w:type="continuationSeparator" w:id="0">
    <w:p w14:paraId="28D4201A" w14:textId="77777777" w:rsidR="00786523" w:rsidRDefault="0078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EC290" w14:textId="77777777" w:rsidR="00850DDC" w:rsidRDefault="00850DD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88143" w14:textId="77777777" w:rsidR="00786523" w:rsidRDefault="00786523">
      <w:r>
        <w:separator/>
      </w:r>
    </w:p>
  </w:footnote>
  <w:footnote w:type="continuationSeparator" w:id="0">
    <w:p w14:paraId="4450CD2D" w14:textId="77777777" w:rsidR="00786523" w:rsidRDefault="007865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69ED6" w14:textId="77777777" w:rsidR="00850DDC" w:rsidRDefault="00850DD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704"/>
    <w:multiLevelType w:val="hybridMultilevel"/>
    <w:tmpl w:val="3ECEB2C2"/>
    <w:styleLink w:val="Bullets"/>
    <w:lvl w:ilvl="0" w:tplc="63AC1AA2">
      <w:start w:val="1"/>
      <w:numFmt w:val="bullet"/>
      <w:lvlText w:val="•"/>
      <w:lvlJc w:val="left"/>
      <w:pPr>
        <w:tabs>
          <w:tab w:val="num" w:pos="221"/>
        </w:tabs>
        <w:ind w:left="233" w:hanging="233"/>
      </w:pPr>
      <w:rPr>
        <w:rFonts w:hAnsi="Arial Unicode MS"/>
        <w:caps w:val="0"/>
        <w:smallCaps w:val="0"/>
        <w:strike w:val="0"/>
        <w:dstrike w:val="0"/>
        <w:outline w:val="0"/>
        <w:emboss w:val="0"/>
        <w:imprint w:val="0"/>
        <w:spacing w:val="0"/>
        <w:w w:val="100"/>
        <w:kern w:val="0"/>
        <w:position w:val="0"/>
        <w:highlight w:val="none"/>
        <w:vertAlign w:val="baseline"/>
      </w:rPr>
    </w:lvl>
    <w:lvl w:ilvl="1" w:tplc="3042A666">
      <w:start w:val="1"/>
      <w:numFmt w:val="bullet"/>
      <w:lvlText w:val="•"/>
      <w:lvlJc w:val="left"/>
      <w:pPr>
        <w:tabs>
          <w:tab w:val="num" w:pos="821"/>
        </w:tabs>
        <w:ind w:left="833" w:hanging="233"/>
      </w:pPr>
      <w:rPr>
        <w:rFonts w:hAnsi="Arial Unicode MS"/>
        <w:caps w:val="0"/>
        <w:smallCaps w:val="0"/>
        <w:strike w:val="0"/>
        <w:dstrike w:val="0"/>
        <w:outline w:val="0"/>
        <w:emboss w:val="0"/>
        <w:imprint w:val="0"/>
        <w:spacing w:val="0"/>
        <w:w w:val="100"/>
        <w:kern w:val="0"/>
        <w:position w:val="0"/>
        <w:highlight w:val="none"/>
        <w:vertAlign w:val="baseline"/>
      </w:rPr>
    </w:lvl>
    <w:lvl w:ilvl="2" w:tplc="072678AE">
      <w:start w:val="1"/>
      <w:numFmt w:val="bullet"/>
      <w:lvlText w:val="•"/>
      <w:lvlJc w:val="left"/>
      <w:pPr>
        <w:tabs>
          <w:tab w:val="num" w:pos="1421"/>
        </w:tabs>
        <w:ind w:left="1433" w:hanging="233"/>
      </w:pPr>
      <w:rPr>
        <w:rFonts w:hAnsi="Arial Unicode MS"/>
        <w:caps w:val="0"/>
        <w:smallCaps w:val="0"/>
        <w:strike w:val="0"/>
        <w:dstrike w:val="0"/>
        <w:outline w:val="0"/>
        <w:emboss w:val="0"/>
        <w:imprint w:val="0"/>
        <w:spacing w:val="0"/>
        <w:w w:val="100"/>
        <w:kern w:val="0"/>
        <w:position w:val="0"/>
        <w:highlight w:val="none"/>
        <w:vertAlign w:val="baseline"/>
      </w:rPr>
    </w:lvl>
    <w:lvl w:ilvl="3" w:tplc="0B1A3A2C">
      <w:start w:val="1"/>
      <w:numFmt w:val="bullet"/>
      <w:lvlText w:val="•"/>
      <w:lvlJc w:val="left"/>
      <w:pPr>
        <w:tabs>
          <w:tab w:val="num" w:pos="2021"/>
        </w:tabs>
        <w:ind w:left="2033" w:hanging="233"/>
      </w:pPr>
      <w:rPr>
        <w:rFonts w:hAnsi="Arial Unicode MS"/>
        <w:caps w:val="0"/>
        <w:smallCaps w:val="0"/>
        <w:strike w:val="0"/>
        <w:dstrike w:val="0"/>
        <w:outline w:val="0"/>
        <w:emboss w:val="0"/>
        <w:imprint w:val="0"/>
        <w:spacing w:val="0"/>
        <w:w w:val="100"/>
        <w:kern w:val="0"/>
        <w:position w:val="0"/>
        <w:highlight w:val="none"/>
        <w:vertAlign w:val="baseline"/>
      </w:rPr>
    </w:lvl>
    <w:lvl w:ilvl="4" w:tplc="00E217BC">
      <w:start w:val="1"/>
      <w:numFmt w:val="bullet"/>
      <w:lvlText w:val="•"/>
      <w:lvlJc w:val="left"/>
      <w:pPr>
        <w:tabs>
          <w:tab w:val="num" w:pos="2621"/>
        </w:tabs>
        <w:ind w:left="2633" w:hanging="233"/>
      </w:pPr>
      <w:rPr>
        <w:rFonts w:hAnsi="Arial Unicode MS"/>
        <w:caps w:val="0"/>
        <w:smallCaps w:val="0"/>
        <w:strike w:val="0"/>
        <w:dstrike w:val="0"/>
        <w:outline w:val="0"/>
        <w:emboss w:val="0"/>
        <w:imprint w:val="0"/>
        <w:spacing w:val="0"/>
        <w:w w:val="100"/>
        <w:kern w:val="0"/>
        <w:position w:val="0"/>
        <w:highlight w:val="none"/>
        <w:vertAlign w:val="baseline"/>
      </w:rPr>
    </w:lvl>
    <w:lvl w:ilvl="5" w:tplc="DE62FC8A">
      <w:start w:val="1"/>
      <w:numFmt w:val="bullet"/>
      <w:lvlText w:val="•"/>
      <w:lvlJc w:val="left"/>
      <w:pPr>
        <w:tabs>
          <w:tab w:val="num" w:pos="3221"/>
        </w:tabs>
        <w:ind w:left="3233" w:hanging="233"/>
      </w:pPr>
      <w:rPr>
        <w:rFonts w:hAnsi="Arial Unicode MS"/>
        <w:caps w:val="0"/>
        <w:smallCaps w:val="0"/>
        <w:strike w:val="0"/>
        <w:dstrike w:val="0"/>
        <w:outline w:val="0"/>
        <w:emboss w:val="0"/>
        <w:imprint w:val="0"/>
        <w:spacing w:val="0"/>
        <w:w w:val="100"/>
        <w:kern w:val="0"/>
        <w:position w:val="0"/>
        <w:highlight w:val="none"/>
        <w:vertAlign w:val="baseline"/>
      </w:rPr>
    </w:lvl>
    <w:lvl w:ilvl="6" w:tplc="D73246E2">
      <w:start w:val="1"/>
      <w:numFmt w:val="bullet"/>
      <w:lvlText w:val="•"/>
      <w:lvlJc w:val="left"/>
      <w:pPr>
        <w:tabs>
          <w:tab w:val="num" w:pos="3821"/>
        </w:tabs>
        <w:ind w:left="3833" w:hanging="233"/>
      </w:pPr>
      <w:rPr>
        <w:rFonts w:hAnsi="Arial Unicode MS"/>
        <w:caps w:val="0"/>
        <w:smallCaps w:val="0"/>
        <w:strike w:val="0"/>
        <w:dstrike w:val="0"/>
        <w:outline w:val="0"/>
        <w:emboss w:val="0"/>
        <w:imprint w:val="0"/>
        <w:spacing w:val="0"/>
        <w:w w:val="100"/>
        <w:kern w:val="0"/>
        <w:position w:val="0"/>
        <w:highlight w:val="none"/>
        <w:vertAlign w:val="baseline"/>
      </w:rPr>
    </w:lvl>
    <w:lvl w:ilvl="7" w:tplc="AADC3B88">
      <w:start w:val="1"/>
      <w:numFmt w:val="bullet"/>
      <w:lvlText w:val="•"/>
      <w:lvlJc w:val="left"/>
      <w:pPr>
        <w:tabs>
          <w:tab w:val="num" w:pos="4421"/>
        </w:tabs>
        <w:ind w:left="4433" w:hanging="233"/>
      </w:pPr>
      <w:rPr>
        <w:rFonts w:hAnsi="Arial Unicode MS"/>
        <w:caps w:val="0"/>
        <w:smallCaps w:val="0"/>
        <w:strike w:val="0"/>
        <w:dstrike w:val="0"/>
        <w:outline w:val="0"/>
        <w:emboss w:val="0"/>
        <w:imprint w:val="0"/>
        <w:spacing w:val="0"/>
        <w:w w:val="100"/>
        <w:kern w:val="0"/>
        <w:position w:val="0"/>
        <w:highlight w:val="none"/>
        <w:vertAlign w:val="baseline"/>
      </w:rPr>
    </w:lvl>
    <w:lvl w:ilvl="8" w:tplc="202EDAB0">
      <w:start w:val="1"/>
      <w:numFmt w:val="bullet"/>
      <w:lvlText w:val="•"/>
      <w:lvlJc w:val="left"/>
      <w:pPr>
        <w:tabs>
          <w:tab w:val="num" w:pos="5021"/>
        </w:tabs>
        <w:ind w:left="5033" w:hanging="2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4DD08A0"/>
    <w:multiLevelType w:val="multilevel"/>
    <w:tmpl w:val="11065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A753DA"/>
    <w:multiLevelType w:val="hybridMultilevel"/>
    <w:tmpl w:val="3ECEB2C2"/>
    <w:numStyleLink w:val="Bullets"/>
  </w:abstractNum>
  <w:abstractNum w:abstractNumId="3">
    <w:nsid w:val="273F67A4"/>
    <w:multiLevelType w:val="multilevel"/>
    <w:tmpl w:val="B3E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C570D"/>
    <w:multiLevelType w:val="hybridMultilevel"/>
    <w:tmpl w:val="CA141E5C"/>
    <w:styleLink w:val="ImportedStyle1"/>
    <w:lvl w:ilvl="0" w:tplc="35B836E0">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8E394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8ACC58D6">
      <w:start w:val="1"/>
      <w:numFmt w:val="lowerRoman"/>
      <w:lvlText w:val="%3."/>
      <w:lvlJc w:val="left"/>
      <w:pPr>
        <w:tabs>
          <w:tab w:val="num" w:pos="2124"/>
        </w:tabs>
        <w:ind w:left="2136"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8288F950">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2E2249BA">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C5C485A6">
      <w:start w:val="1"/>
      <w:numFmt w:val="lowerRoman"/>
      <w:lvlText w:val="%6."/>
      <w:lvlJc w:val="left"/>
      <w:pPr>
        <w:tabs>
          <w:tab w:val="num" w:pos="4248"/>
        </w:tabs>
        <w:ind w:left="426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DAB04C30">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61C2C1A2">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D4206208">
      <w:start w:val="1"/>
      <w:numFmt w:val="lowerRoman"/>
      <w:suff w:val="nothing"/>
      <w:lvlText w:val="%9."/>
      <w:lvlJc w:val="left"/>
      <w:pPr>
        <w:ind w:left="6384" w:hanging="2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37834CC"/>
    <w:multiLevelType w:val="hybridMultilevel"/>
    <w:tmpl w:val="CA141E5C"/>
    <w:numStyleLink w:val="ImportedStyle1"/>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revisionView w:formatting="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DC"/>
    <w:rsid w:val="0027248C"/>
    <w:rsid w:val="00786523"/>
    <w:rsid w:val="00821AE4"/>
    <w:rsid w:val="00850DDC"/>
    <w:rsid w:val="00A73ECD"/>
    <w:rsid w:val="00BC709F"/>
    <w:rsid w:val="00D024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4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Cuadrculamedia2">
    <w:name w:val="Cuadrícula media 2"/>
    <w:pPr>
      <w:spacing w:after="200" w:line="276" w:lineRule="auto"/>
    </w:pPr>
    <w:rPr>
      <w:rFonts w:ascii="Calibri" w:eastAsia="Calibri" w:hAnsi="Calibri" w:cs="Calibri"/>
      <w:color w:val="000000"/>
      <w:sz w:val="22"/>
      <w:szCs w:val="22"/>
      <w:u w:color="000000"/>
      <w:lang w:val="es-ES_tradnl"/>
    </w:rPr>
  </w:style>
  <w:style w:type="character" w:customStyle="1" w:styleId="None">
    <w:name w:val="None"/>
  </w:style>
  <w:style w:type="character" w:customStyle="1" w:styleId="Hyperlink0">
    <w:name w:val="Hyperlink.0"/>
    <w:basedOn w:val="None"/>
    <w:rPr>
      <w:rFonts w:ascii="Cambria" w:eastAsia="Cambria" w:hAnsi="Cambria" w:cs="Cambria"/>
      <w:b/>
      <w:bCs/>
      <w:color w:val="0000FF"/>
      <w:sz w:val="28"/>
      <w:szCs w:val="28"/>
      <w:u w:val="single" w:color="0000FF"/>
    </w:rPr>
  </w:style>
  <w:style w:type="numbering" w:customStyle="1" w:styleId="ImportedStyle1">
    <w:name w:val="Imported Style 1"/>
    <w:pPr>
      <w:numPr>
        <w:numId w:val="1"/>
      </w:numPr>
    </w:pPr>
  </w:style>
  <w:style w:type="character" w:customStyle="1" w:styleId="Hyperlink1">
    <w:name w:val="Hyperlink.1"/>
    <w:basedOn w:val="Hyperlink"/>
    <w:rPr>
      <w:color w:val="0000FF"/>
      <w:u w:val="single" w:color="0000FF"/>
    </w:rPr>
  </w:style>
  <w:style w:type="numbering" w:customStyle="1" w:styleId="Bullets">
    <w:name w:val="Bullets"/>
    <w:pPr>
      <w:numPr>
        <w:numId w:val="3"/>
      </w:numPr>
    </w:pPr>
  </w:style>
  <w:style w:type="character" w:customStyle="1" w:styleId="apple-converted-space">
    <w:name w:val="apple-converted-space"/>
    <w:basedOn w:val="DefaultParagraphFont"/>
    <w:rsid w:val="00821AE4"/>
  </w:style>
  <w:style w:type="character" w:styleId="Emphasis">
    <w:name w:val="Emphasis"/>
    <w:basedOn w:val="DefaultParagraphFont"/>
    <w:uiPriority w:val="20"/>
    <w:qFormat/>
    <w:rsid w:val="00821A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8812">
      <w:bodyDiv w:val="1"/>
      <w:marLeft w:val="0"/>
      <w:marRight w:val="0"/>
      <w:marTop w:val="0"/>
      <w:marBottom w:val="0"/>
      <w:divBdr>
        <w:top w:val="none" w:sz="0" w:space="0" w:color="auto"/>
        <w:left w:val="none" w:sz="0" w:space="0" w:color="auto"/>
        <w:bottom w:val="none" w:sz="0" w:space="0" w:color="auto"/>
        <w:right w:val="none" w:sz="0" w:space="0" w:color="auto"/>
      </w:divBdr>
    </w:div>
    <w:div w:id="277763664">
      <w:bodyDiv w:val="1"/>
      <w:marLeft w:val="0"/>
      <w:marRight w:val="0"/>
      <w:marTop w:val="0"/>
      <w:marBottom w:val="0"/>
      <w:divBdr>
        <w:top w:val="none" w:sz="0" w:space="0" w:color="auto"/>
        <w:left w:val="none" w:sz="0" w:space="0" w:color="auto"/>
        <w:bottom w:val="none" w:sz="0" w:space="0" w:color="auto"/>
        <w:right w:val="none" w:sz="0" w:space="0" w:color="auto"/>
      </w:divBdr>
    </w:div>
    <w:div w:id="510803037">
      <w:bodyDiv w:val="1"/>
      <w:marLeft w:val="0"/>
      <w:marRight w:val="0"/>
      <w:marTop w:val="0"/>
      <w:marBottom w:val="0"/>
      <w:divBdr>
        <w:top w:val="none" w:sz="0" w:space="0" w:color="auto"/>
        <w:left w:val="none" w:sz="0" w:space="0" w:color="auto"/>
        <w:bottom w:val="none" w:sz="0" w:space="0" w:color="auto"/>
        <w:right w:val="none" w:sz="0" w:space="0" w:color="auto"/>
      </w:divBdr>
    </w:div>
    <w:div w:id="790512748">
      <w:bodyDiv w:val="1"/>
      <w:marLeft w:val="0"/>
      <w:marRight w:val="0"/>
      <w:marTop w:val="0"/>
      <w:marBottom w:val="0"/>
      <w:divBdr>
        <w:top w:val="none" w:sz="0" w:space="0" w:color="auto"/>
        <w:left w:val="none" w:sz="0" w:space="0" w:color="auto"/>
        <w:bottom w:val="none" w:sz="0" w:space="0" w:color="auto"/>
        <w:right w:val="none" w:sz="0" w:space="0" w:color="auto"/>
      </w:divBdr>
    </w:div>
    <w:div w:id="911620459">
      <w:bodyDiv w:val="1"/>
      <w:marLeft w:val="0"/>
      <w:marRight w:val="0"/>
      <w:marTop w:val="0"/>
      <w:marBottom w:val="0"/>
      <w:divBdr>
        <w:top w:val="none" w:sz="0" w:space="0" w:color="auto"/>
        <w:left w:val="none" w:sz="0" w:space="0" w:color="auto"/>
        <w:bottom w:val="none" w:sz="0" w:space="0" w:color="auto"/>
        <w:right w:val="none" w:sz="0" w:space="0" w:color="auto"/>
      </w:divBdr>
    </w:div>
    <w:div w:id="971791692">
      <w:bodyDiv w:val="1"/>
      <w:marLeft w:val="0"/>
      <w:marRight w:val="0"/>
      <w:marTop w:val="0"/>
      <w:marBottom w:val="0"/>
      <w:divBdr>
        <w:top w:val="none" w:sz="0" w:space="0" w:color="auto"/>
        <w:left w:val="none" w:sz="0" w:space="0" w:color="auto"/>
        <w:bottom w:val="none" w:sz="0" w:space="0" w:color="auto"/>
        <w:right w:val="none" w:sz="0" w:space="0" w:color="auto"/>
      </w:divBdr>
    </w:div>
    <w:div w:id="1172180379">
      <w:bodyDiv w:val="1"/>
      <w:marLeft w:val="0"/>
      <w:marRight w:val="0"/>
      <w:marTop w:val="0"/>
      <w:marBottom w:val="0"/>
      <w:divBdr>
        <w:top w:val="none" w:sz="0" w:space="0" w:color="auto"/>
        <w:left w:val="none" w:sz="0" w:space="0" w:color="auto"/>
        <w:bottom w:val="none" w:sz="0" w:space="0" w:color="auto"/>
        <w:right w:val="none" w:sz="0" w:space="0" w:color="auto"/>
      </w:divBdr>
    </w:div>
    <w:div w:id="1847594427">
      <w:bodyDiv w:val="1"/>
      <w:marLeft w:val="0"/>
      <w:marRight w:val="0"/>
      <w:marTop w:val="0"/>
      <w:marBottom w:val="0"/>
      <w:divBdr>
        <w:top w:val="none" w:sz="0" w:space="0" w:color="auto"/>
        <w:left w:val="none" w:sz="0" w:space="0" w:color="auto"/>
        <w:bottom w:val="none" w:sz="0" w:space="0" w:color="auto"/>
        <w:right w:val="none" w:sz="0" w:space="0" w:color="auto"/>
      </w:divBdr>
    </w:div>
    <w:div w:id="2146124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bergel@dcc.uchile.cl" TargetMode="External"/><Relationship Id="rId12" Type="http://schemas.openxmlformats.org/officeDocument/2006/relationships/hyperlink" Target="mailto:abergel@dcc.uchile.cl" TargetMode="External"/><Relationship Id="rId13" Type="http://schemas.openxmlformats.org/officeDocument/2006/relationships/hyperlink" Target="https://daja-sticamsud.github.io"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ingenieria.uchile.cl/investigacion/presentacion/89805/laboratorios" TargetMode="External"/><Relationship Id="rId9" Type="http://schemas.openxmlformats.org/officeDocument/2006/relationships/hyperlink" Target="mailto:abergel@dcc.uchile.cl" TargetMode="External"/><Relationship Id="rId10" Type="http://schemas.openxmlformats.org/officeDocument/2006/relationships/hyperlink" Target="mailto:geoffrey.hecht@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529</Words>
  <Characters>3018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2018-11-20T13:39:00Z</dcterms:created>
  <dcterms:modified xsi:type="dcterms:W3CDTF">2018-11-20T13:51:00Z</dcterms:modified>
</cp:coreProperties>
</file>