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6E87" w14:textId="77777777" w:rsidR="00585844" w:rsidRDefault="00585844">
      <w:pPr>
        <w:contextualSpacing w:val="0"/>
        <w:jc w:val="center"/>
      </w:pPr>
    </w:p>
    <w:p w14:paraId="15076E88" w14:textId="77777777" w:rsidR="00585844" w:rsidRDefault="00585844">
      <w:pPr>
        <w:contextualSpacing w:val="0"/>
        <w:jc w:val="center"/>
      </w:pPr>
    </w:p>
    <w:p w14:paraId="15076E89" w14:textId="77777777" w:rsidR="00585844" w:rsidRDefault="00585844">
      <w:pPr>
        <w:contextualSpacing w:val="0"/>
        <w:jc w:val="center"/>
      </w:pPr>
    </w:p>
    <w:p w14:paraId="15076E8A" w14:textId="77777777" w:rsidR="00585844" w:rsidRDefault="00585844">
      <w:pPr>
        <w:contextualSpacing w:val="0"/>
        <w:jc w:val="center"/>
      </w:pPr>
    </w:p>
    <w:p w14:paraId="15076E8B" w14:textId="77777777" w:rsidR="00585844" w:rsidRDefault="00585844">
      <w:pPr>
        <w:contextualSpacing w:val="0"/>
        <w:jc w:val="center"/>
      </w:pPr>
    </w:p>
    <w:p w14:paraId="15076E8C" w14:textId="77777777" w:rsidR="00585844" w:rsidRDefault="00585844">
      <w:pPr>
        <w:contextualSpacing w:val="0"/>
        <w:jc w:val="center"/>
      </w:pPr>
    </w:p>
    <w:p w14:paraId="15076E8D" w14:textId="77777777" w:rsidR="00585844" w:rsidRDefault="00585844">
      <w:pPr>
        <w:contextualSpacing w:val="0"/>
        <w:jc w:val="center"/>
      </w:pPr>
    </w:p>
    <w:tbl>
      <w:tblPr>
        <w:tblStyle w:val="a"/>
        <w:tblW w:w="4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535"/>
      </w:tblGrid>
      <w:tr w:rsidR="00585844" w14:paraId="15076E90" w14:textId="77777777">
        <w:trPr>
          <w:jc w:val="center"/>
        </w:trPr>
        <w:tc>
          <w:tcPr>
            <w:tcW w:w="2190" w:type="dxa"/>
            <w:shd w:val="clear" w:color="auto" w:fill="auto"/>
            <w:tcMar>
              <w:top w:w="100" w:type="dxa"/>
              <w:left w:w="100" w:type="dxa"/>
              <w:bottom w:w="100" w:type="dxa"/>
              <w:right w:w="100" w:type="dxa"/>
            </w:tcMar>
          </w:tcPr>
          <w:p w14:paraId="15076E8E" w14:textId="77777777" w:rsidR="00585844" w:rsidRDefault="001636E9">
            <w:pPr>
              <w:widowControl w:val="0"/>
              <w:pBdr>
                <w:top w:val="nil"/>
                <w:left w:val="nil"/>
                <w:bottom w:val="nil"/>
                <w:right w:val="nil"/>
                <w:between w:val="nil"/>
              </w:pBdr>
              <w:spacing w:line="240" w:lineRule="auto"/>
              <w:contextualSpacing w:val="0"/>
              <w:jc w:val="right"/>
            </w:pPr>
            <w:r>
              <w:t>Name:</w:t>
            </w:r>
          </w:p>
        </w:tc>
        <w:tc>
          <w:tcPr>
            <w:tcW w:w="2535" w:type="dxa"/>
            <w:shd w:val="clear" w:color="auto" w:fill="auto"/>
            <w:tcMar>
              <w:top w:w="100" w:type="dxa"/>
              <w:left w:w="100" w:type="dxa"/>
              <w:bottom w:w="100" w:type="dxa"/>
              <w:right w:w="100" w:type="dxa"/>
            </w:tcMar>
          </w:tcPr>
          <w:p w14:paraId="15076E8F" w14:textId="77777777" w:rsidR="00585844" w:rsidRDefault="001636E9">
            <w:pPr>
              <w:widowControl w:val="0"/>
              <w:pBdr>
                <w:top w:val="nil"/>
                <w:left w:val="nil"/>
                <w:bottom w:val="nil"/>
                <w:right w:val="nil"/>
                <w:between w:val="nil"/>
              </w:pBdr>
              <w:spacing w:line="240" w:lineRule="auto"/>
              <w:contextualSpacing w:val="0"/>
            </w:pPr>
            <w:r>
              <w:t>Edward Eisenberger</w:t>
            </w:r>
          </w:p>
        </w:tc>
      </w:tr>
      <w:tr w:rsidR="00585844" w14:paraId="15076E93" w14:textId="77777777">
        <w:trPr>
          <w:jc w:val="center"/>
        </w:trPr>
        <w:tc>
          <w:tcPr>
            <w:tcW w:w="2190" w:type="dxa"/>
            <w:shd w:val="clear" w:color="auto" w:fill="auto"/>
            <w:tcMar>
              <w:top w:w="100" w:type="dxa"/>
              <w:left w:w="100" w:type="dxa"/>
              <w:bottom w:w="100" w:type="dxa"/>
              <w:right w:w="100" w:type="dxa"/>
            </w:tcMar>
          </w:tcPr>
          <w:p w14:paraId="15076E91" w14:textId="77777777" w:rsidR="00585844" w:rsidRDefault="001636E9">
            <w:pPr>
              <w:widowControl w:val="0"/>
              <w:pBdr>
                <w:top w:val="nil"/>
                <w:left w:val="nil"/>
                <w:bottom w:val="nil"/>
                <w:right w:val="nil"/>
                <w:between w:val="nil"/>
              </w:pBdr>
              <w:spacing w:line="240" w:lineRule="auto"/>
              <w:contextualSpacing w:val="0"/>
              <w:jc w:val="right"/>
            </w:pPr>
            <w:r>
              <w:t>ID#:</w:t>
            </w:r>
          </w:p>
        </w:tc>
        <w:tc>
          <w:tcPr>
            <w:tcW w:w="2535" w:type="dxa"/>
            <w:shd w:val="clear" w:color="auto" w:fill="auto"/>
            <w:tcMar>
              <w:top w:w="100" w:type="dxa"/>
              <w:left w:w="100" w:type="dxa"/>
              <w:bottom w:w="100" w:type="dxa"/>
              <w:right w:w="100" w:type="dxa"/>
            </w:tcMar>
          </w:tcPr>
          <w:p w14:paraId="15076E92" w14:textId="77777777" w:rsidR="00585844" w:rsidRDefault="001636E9">
            <w:pPr>
              <w:widowControl w:val="0"/>
              <w:pBdr>
                <w:top w:val="nil"/>
                <w:left w:val="nil"/>
                <w:bottom w:val="nil"/>
                <w:right w:val="nil"/>
                <w:between w:val="nil"/>
              </w:pBdr>
              <w:spacing w:line="240" w:lineRule="auto"/>
              <w:contextualSpacing w:val="0"/>
            </w:pPr>
            <w:r>
              <w:t>1066164</w:t>
            </w:r>
          </w:p>
        </w:tc>
      </w:tr>
      <w:tr w:rsidR="00585844" w14:paraId="15076E95" w14:textId="77777777" w:rsidTr="00565DDF">
        <w:trPr>
          <w:trHeight w:val="312"/>
          <w:jc w:val="center"/>
        </w:trPr>
        <w:tc>
          <w:tcPr>
            <w:tcW w:w="4725" w:type="dxa"/>
            <w:gridSpan w:val="2"/>
            <w:shd w:val="clear" w:color="auto" w:fill="auto"/>
            <w:tcMar>
              <w:top w:w="100" w:type="dxa"/>
              <w:left w:w="100" w:type="dxa"/>
              <w:bottom w:w="100" w:type="dxa"/>
              <w:right w:w="100" w:type="dxa"/>
            </w:tcMar>
          </w:tcPr>
          <w:p w14:paraId="15076E94" w14:textId="2132CDFF" w:rsidR="00585844" w:rsidRDefault="001636E9">
            <w:pPr>
              <w:widowControl w:val="0"/>
              <w:pBdr>
                <w:top w:val="nil"/>
                <w:left w:val="nil"/>
                <w:bottom w:val="nil"/>
                <w:right w:val="nil"/>
                <w:between w:val="nil"/>
              </w:pBdr>
              <w:spacing w:line="240" w:lineRule="auto"/>
              <w:contextualSpacing w:val="0"/>
              <w:jc w:val="center"/>
            </w:pPr>
            <w:r>
              <w:t xml:space="preserve">Assignment </w:t>
            </w:r>
            <w:r w:rsidR="00407090">
              <w:t>5</w:t>
            </w:r>
          </w:p>
        </w:tc>
      </w:tr>
      <w:tr w:rsidR="00585844" w14:paraId="15076E9B" w14:textId="77777777">
        <w:trPr>
          <w:jc w:val="center"/>
        </w:trPr>
        <w:tc>
          <w:tcPr>
            <w:tcW w:w="2190" w:type="dxa"/>
            <w:shd w:val="clear" w:color="auto" w:fill="auto"/>
            <w:tcMar>
              <w:top w:w="100" w:type="dxa"/>
              <w:left w:w="100" w:type="dxa"/>
              <w:bottom w:w="100" w:type="dxa"/>
              <w:right w:w="100" w:type="dxa"/>
            </w:tcMar>
          </w:tcPr>
          <w:p w14:paraId="15076E99" w14:textId="77777777" w:rsidR="00585844" w:rsidRDefault="001636E9">
            <w:pPr>
              <w:widowControl w:val="0"/>
              <w:pBdr>
                <w:top w:val="nil"/>
                <w:left w:val="nil"/>
                <w:bottom w:val="nil"/>
                <w:right w:val="nil"/>
                <w:between w:val="nil"/>
              </w:pBdr>
              <w:spacing w:line="240" w:lineRule="auto"/>
              <w:contextualSpacing w:val="0"/>
              <w:jc w:val="right"/>
            </w:pPr>
            <w:r>
              <w:t>Date of Submission:</w:t>
            </w:r>
          </w:p>
        </w:tc>
        <w:tc>
          <w:tcPr>
            <w:tcW w:w="2535" w:type="dxa"/>
            <w:shd w:val="clear" w:color="auto" w:fill="auto"/>
            <w:tcMar>
              <w:top w:w="100" w:type="dxa"/>
              <w:left w:w="100" w:type="dxa"/>
              <w:bottom w:w="100" w:type="dxa"/>
              <w:right w:w="100" w:type="dxa"/>
            </w:tcMar>
          </w:tcPr>
          <w:p w14:paraId="15076E9A" w14:textId="69F3A4FE" w:rsidR="00585844" w:rsidRDefault="000B3F95">
            <w:pPr>
              <w:widowControl w:val="0"/>
              <w:pBdr>
                <w:top w:val="nil"/>
                <w:left w:val="nil"/>
                <w:bottom w:val="nil"/>
                <w:right w:val="nil"/>
                <w:between w:val="nil"/>
              </w:pBdr>
              <w:spacing w:line="240" w:lineRule="auto"/>
              <w:contextualSpacing w:val="0"/>
            </w:pPr>
            <w:r>
              <w:t>May 3</w:t>
            </w:r>
            <w:r w:rsidR="00B75CDF">
              <w:t>, 2019</w:t>
            </w:r>
          </w:p>
        </w:tc>
      </w:tr>
    </w:tbl>
    <w:p w14:paraId="15076E9C" w14:textId="77777777" w:rsidR="00585844" w:rsidRDefault="00585844">
      <w:pPr>
        <w:contextualSpacing w:val="0"/>
      </w:pPr>
    </w:p>
    <w:p w14:paraId="15076E9D" w14:textId="77777777" w:rsidR="00585844" w:rsidRDefault="001636E9">
      <w:pPr>
        <w:contextualSpacing w:val="0"/>
      </w:pPr>
      <w:r>
        <w:br w:type="page"/>
      </w:r>
    </w:p>
    <w:p w14:paraId="15076E9E" w14:textId="77777777" w:rsidR="00585844" w:rsidRDefault="00585844">
      <w:pPr>
        <w:contextualSpacing w:val="0"/>
      </w:pPr>
    </w:p>
    <w:sdt>
      <w:sdtPr>
        <w:rPr>
          <w:rFonts w:ascii="Arial" w:eastAsia="Arial" w:hAnsi="Arial" w:cs="Arial"/>
          <w:color w:val="auto"/>
          <w:sz w:val="22"/>
          <w:szCs w:val="22"/>
          <w:lang w:val="en" w:eastAsia="ja-JP"/>
        </w:rPr>
        <w:id w:val="-401683229"/>
        <w:docPartObj>
          <w:docPartGallery w:val="Table of Contents"/>
          <w:docPartUnique/>
        </w:docPartObj>
      </w:sdtPr>
      <w:sdtEndPr>
        <w:rPr>
          <w:b/>
          <w:bCs/>
          <w:noProof/>
        </w:rPr>
      </w:sdtEndPr>
      <w:sdtContent>
        <w:p w14:paraId="01F82CFF" w14:textId="5BA214E0" w:rsidR="006D4827" w:rsidRDefault="006D4827">
          <w:pPr>
            <w:pStyle w:val="TOCHeading"/>
          </w:pPr>
          <w:r>
            <w:t>Table of Contents</w:t>
          </w:r>
        </w:p>
        <w:p w14:paraId="6CD82313" w14:textId="741D90E4" w:rsidR="00FB40F6" w:rsidRDefault="006D4827">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2189928" w:history="1">
            <w:r w:rsidR="00FB40F6" w:rsidRPr="009126AE">
              <w:rPr>
                <w:rStyle w:val="Hyperlink"/>
                <w:noProof/>
              </w:rPr>
              <w:t>Part A</w:t>
            </w:r>
            <w:r w:rsidR="00FB40F6">
              <w:rPr>
                <w:noProof/>
                <w:webHidden/>
              </w:rPr>
              <w:tab/>
            </w:r>
            <w:r w:rsidR="00FB40F6">
              <w:rPr>
                <w:noProof/>
                <w:webHidden/>
              </w:rPr>
              <w:fldChar w:fldCharType="begin"/>
            </w:r>
            <w:r w:rsidR="00FB40F6">
              <w:rPr>
                <w:noProof/>
                <w:webHidden/>
              </w:rPr>
              <w:instrText xml:space="preserve"> PAGEREF _Toc2189928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3AC6761B" w14:textId="53221548" w:rsidR="00FB40F6" w:rsidRDefault="00F631CB">
          <w:pPr>
            <w:pStyle w:val="TOC1"/>
            <w:tabs>
              <w:tab w:val="right" w:leader="dot" w:pos="9350"/>
            </w:tabs>
            <w:rPr>
              <w:rFonts w:asciiTheme="minorHAnsi" w:eastAsiaTheme="minorEastAsia" w:hAnsiTheme="minorHAnsi" w:cstheme="minorBidi"/>
              <w:noProof/>
              <w:lang w:val="en-US"/>
            </w:rPr>
          </w:pPr>
          <w:hyperlink w:anchor="_Toc2189929" w:history="1">
            <w:r w:rsidR="00FB40F6" w:rsidRPr="009126AE">
              <w:rPr>
                <w:rStyle w:val="Hyperlink"/>
                <w:noProof/>
              </w:rPr>
              <w:t>Part B</w:t>
            </w:r>
            <w:r w:rsidR="00FB40F6">
              <w:rPr>
                <w:noProof/>
                <w:webHidden/>
              </w:rPr>
              <w:tab/>
            </w:r>
            <w:r w:rsidR="00FB40F6">
              <w:rPr>
                <w:noProof/>
                <w:webHidden/>
              </w:rPr>
              <w:fldChar w:fldCharType="begin"/>
            </w:r>
            <w:r w:rsidR="00FB40F6">
              <w:rPr>
                <w:noProof/>
                <w:webHidden/>
              </w:rPr>
              <w:instrText xml:space="preserve"> PAGEREF _Toc2189929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6AADBA5B" w14:textId="093CC6F8" w:rsidR="00FB40F6" w:rsidRDefault="00F631CB">
          <w:pPr>
            <w:pStyle w:val="TOC1"/>
            <w:tabs>
              <w:tab w:val="right" w:leader="dot" w:pos="9350"/>
            </w:tabs>
            <w:rPr>
              <w:rFonts w:asciiTheme="minorHAnsi" w:eastAsiaTheme="minorEastAsia" w:hAnsiTheme="minorHAnsi" w:cstheme="minorBidi"/>
              <w:noProof/>
              <w:lang w:val="en-US"/>
            </w:rPr>
          </w:pPr>
          <w:hyperlink w:anchor="_Toc2189930" w:history="1">
            <w:r w:rsidR="00FB40F6" w:rsidRPr="009126AE">
              <w:rPr>
                <w:rStyle w:val="Hyperlink"/>
                <w:noProof/>
              </w:rPr>
              <w:t>Part C</w:t>
            </w:r>
            <w:r w:rsidR="00FB40F6">
              <w:rPr>
                <w:noProof/>
                <w:webHidden/>
              </w:rPr>
              <w:tab/>
            </w:r>
            <w:r w:rsidR="00FB40F6">
              <w:rPr>
                <w:noProof/>
                <w:webHidden/>
              </w:rPr>
              <w:fldChar w:fldCharType="begin"/>
            </w:r>
            <w:r w:rsidR="00FB40F6">
              <w:rPr>
                <w:noProof/>
                <w:webHidden/>
              </w:rPr>
              <w:instrText xml:space="preserve"> PAGEREF _Toc2189930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25D31904" w14:textId="2C0E5747" w:rsidR="00FB40F6" w:rsidRDefault="00F631CB">
          <w:pPr>
            <w:pStyle w:val="TOC1"/>
            <w:tabs>
              <w:tab w:val="right" w:leader="dot" w:pos="9350"/>
            </w:tabs>
            <w:rPr>
              <w:rFonts w:asciiTheme="minorHAnsi" w:eastAsiaTheme="minorEastAsia" w:hAnsiTheme="minorHAnsi" w:cstheme="minorBidi"/>
              <w:noProof/>
              <w:lang w:val="en-US"/>
            </w:rPr>
          </w:pPr>
          <w:hyperlink w:anchor="_Toc2189931" w:history="1">
            <w:r w:rsidR="00FB40F6" w:rsidRPr="009126AE">
              <w:rPr>
                <w:rStyle w:val="Hyperlink"/>
                <w:noProof/>
              </w:rPr>
              <w:t>Part D</w:t>
            </w:r>
            <w:r w:rsidR="00FB40F6">
              <w:rPr>
                <w:noProof/>
                <w:webHidden/>
              </w:rPr>
              <w:tab/>
            </w:r>
            <w:r w:rsidR="00FB40F6">
              <w:rPr>
                <w:noProof/>
                <w:webHidden/>
              </w:rPr>
              <w:fldChar w:fldCharType="begin"/>
            </w:r>
            <w:r w:rsidR="00FB40F6">
              <w:rPr>
                <w:noProof/>
                <w:webHidden/>
              </w:rPr>
              <w:instrText xml:space="preserve"> PAGEREF _Toc2189931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2E736DC5" w14:textId="0F5B75E5" w:rsidR="00FB40F6" w:rsidRDefault="00F631CB">
          <w:pPr>
            <w:pStyle w:val="TOC1"/>
            <w:tabs>
              <w:tab w:val="right" w:leader="dot" w:pos="9350"/>
            </w:tabs>
            <w:rPr>
              <w:rFonts w:asciiTheme="minorHAnsi" w:eastAsiaTheme="minorEastAsia" w:hAnsiTheme="minorHAnsi" w:cstheme="minorBidi"/>
              <w:noProof/>
              <w:lang w:val="en-US"/>
            </w:rPr>
          </w:pPr>
          <w:hyperlink w:anchor="_Toc2189932" w:history="1">
            <w:r w:rsidR="00FB40F6" w:rsidRPr="009126AE">
              <w:rPr>
                <w:rStyle w:val="Hyperlink"/>
                <w:noProof/>
              </w:rPr>
              <w:t>Part E</w:t>
            </w:r>
            <w:r w:rsidR="00FB40F6">
              <w:rPr>
                <w:noProof/>
                <w:webHidden/>
              </w:rPr>
              <w:tab/>
            </w:r>
            <w:r w:rsidR="00FB40F6">
              <w:rPr>
                <w:noProof/>
                <w:webHidden/>
              </w:rPr>
              <w:fldChar w:fldCharType="begin"/>
            </w:r>
            <w:r w:rsidR="00FB40F6">
              <w:rPr>
                <w:noProof/>
                <w:webHidden/>
              </w:rPr>
              <w:instrText xml:space="preserve"> PAGEREF _Toc2189932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1D46E4B4" w14:textId="0C4E5CF6" w:rsidR="00FB40F6" w:rsidRDefault="00F631CB">
          <w:pPr>
            <w:pStyle w:val="TOC1"/>
            <w:tabs>
              <w:tab w:val="right" w:leader="dot" w:pos="9350"/>
            </w:tabs>
            <w:rPr>
              <w:rFonts w:asciiTheme="minorHAnsi" w:eastAsiaTheme="minorEastAsia" w:hAnsiTheme="minorHAnsi" w:cstheme="minorBidi"/>
              <w:noProof/>
              <w:lang w:val="en-US"/>
            </w:rPr>
          </w:pPr>
          <w:hyperlink w:anchor="_Toc2189933" w:history="1">
            <w:r w:rsidR="00FB40F6" w:rsidRPr="009126AE">
              <w:rPr>
                <w:rStyle w:val="Hyperlink"/>
                <w:noProof/>
              </w:rPr>
              <w:t>Output</w:t>
            </w:r>
            <w:r w:rsidR="00FB40F6">
              <w:rPr>
                <w:noProof/>
                <w:webHidden/>
              </w:rPr>
              <w:tab/>
            </w:r>
            <w:r w:rsidR="00FB40F6">
              <w:rPr>
                <w:noProof/>
                <w:webHidden/>
              </w:rPr>
              <w:fldChar w:fldCharType="begin"/>
            </w:r>
            <w:r w:rsidR="00FB40F6">
              <w:rPr>
                <w:noProof/>
                <w:webHidden/>
              </w:rPr>
              <w:instrText xml:space="preserve"> PAGEREF _Toc2189933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28E2E537" w14:textId="3A65C234" w:rsidR="006D4827" w:rsidRDefault="006D4827">
          <w:r>
            <w:rPr>
              <w:b/>
              <w:bCs/>
              <w:noProof/>
            </w:rPr>
            <w:fldChar w:fldCharType="end"/>
          </w:r>
        </w:p>
      </w:sdtContent>
    </w:sdt>
    <w:p w14:paraId="15076EB1" w14:textId="77777777" w:rsidR="00585844" w:rsidRDefault="001636E9">
      <w:pPr>
        <w:contextualSpacing w:val="0"/>
      </w:pPr>
      <w:r>
        <w:br w:type="page"/>
      </w:r>
    </w:p>
    <w:p w14:paraId="601D5E0A" w14:textId="4A30D109" w:rsidR="00BF03E4" w:rsidRDefault="00714BEC" w:rsidP="0020402D">
      <w:pPr>
        <w:pStyle w:val="Heading1"/>
        <w:rPr>
          <w:sz w:val="22"/>
          <w:szCs w:val="22"/>
        </w:rPr>
      </w:pPr>
      <w:bookmarkStart w:id="0" w:name="_Toc2189928"/>
      <w:r>
        <w:lastRenderedPageBreak/>
        <w:t>Part A</w:t>
      </w:r>
      <w:bookmarkStart w:id="1" w:name="_Toc2189929"/>
      <w:bookmarkEnd w:id="0"/>
    </w:p>
    <w:p w14:paraId="4DD018C4" w14:textId="0E4EC6AF" w:rsidR="0020402D" w:rsidRDefault="004C6B86" w:rsidP="004C6B86">
      <w:pPr>
        <w:pStyle w:val="Heading2"/>
      </w:pPr>
      <w:r>
        <w:t>Summary</w:t>
      </w:r>
    </w:p>
    <w:p w14:paraId="02F4C119" w14:textId="77777777" w:rsidR="004C6B86" w:rsidRDefault="004C6B86" w:rsidP="004C6B86">
      <w:pPr>
        <w:pStyle w:val="Heading2"/>
      </w:pPr>
    </w:p>
    <w:p w14:paraId="3D69DA6B" w14:textId="6FBEBA0F" w:rsidR="004C6B86" w:rsidRDefault="004C6B86" w:rsidP="004C6B86">
      <w:pPr>
        <w:pStyle w:val="Heading2"/>
      </w:pPr>
      <w:r>
        <w:t>Results</w:t>
      </w:r>
    </w:p>
    <w:p w14:paraId="6F959891" w14:textId="77777777" w:rsidR="004C6B86" w:rsidRPr="004C6B86" w:rsidRDefault="004C6B86" w:rsidP="004C6B86"/>
    <w:p w14:paraId="6FF17EA4" w14:textId="506672CE" w:rsidR="0020402D" w:rsidRDefault="0020402D" w:rsidP="0020402D">
      <w:pPr>
        <w:pStyle w:val="Heading1"/>
        <w:rPr>
          <w:sz w:val="22"/>
          <w:szCs w:val="22"/>
        </w:rPr>
      </w:pPr>
      <w:r>
        <w:t>Part B</w:t>
      </w:r>
    </w:p>
    <w:p w14:paraId="3FDA3BB7" w14:textId="0C1EA731" w:rsidR="0020402D" w:rsidRDefault="004C6B86" w:rsidP="004C6B86">
      <w:pPr>
        <w:pStyle w:val="Heading2"/>
      </w:pPr>
      <w:r>
        <w:t>Summary</w:t>
      </w:r>
    </w:p>
    <w:p w14:paraId="62AAC9E6" w14:textId="0E4153F9" w:rsidR="004C6B86" w:rsidRDefault="004C6B86" w:rsidP="004C6B86">
      <w:r>
        <w:t xml:space="preserve">Part B of Assignment07 involved studying the Siamese Network using the one-shot learning approach, detailed in </w:t>
      </w:r>
      <w:hyperlink r:id="rId7" w:history="1">
        <w:r w:rsidRPr="004C6B86">
          <w:rPr>
            <w:rStyle w:val="Hyperlink"/>
          </w:rPr>
          <w:t>https://www.cs.cmu.edu/~rsalakhu/papers/oneshot1.pdf</w:t>
        </w:r>
      </w:hyperlink>
      <w:r>
        <w:t>. This approach was then compared to the contrastive loss function.</w:t>
      </w:r>
    </w:p>
    <w:p w14:paraId="7B3F2349" w14:textId="78E70916" w:rsidR="004C6B86" w:rsidRDefault="004C6B86" w:rsidP="004C6B86">
      <w:r>
        <w:t>The goal of this study was to answer the following:</w:t>
      </w:r>
    </w:p>
    <w:p w14:paraId="52548F19" w14:textId="16BEB864" w:rsidR="004C6B86" w:rsidRDefault="004C6B86" w:rsidP="004C6B86">
      <w:r w:rsidRPr="004C6B86">
        <w:t>Can both loss functions be combined to make a better verification network</w:t>
      </w:r>
      <w:r>
        <w:t>?</w:t>
      </w:r>
    </w:p>
    <w:p w14:paraId="42D3FBBF" w14:textId="7EAD4286" w:rsidR="004C6B86" w:rsidRDefault="004C6B86" w:rsidP="004C6B86">
      <w:pPr>
        <w:pStyle w:val="Heading2"/>
      </w:pPr>
      <w:r>
        <w:t>Results</w:t>
      </w:r>
    </w:p>
    <w:p w14:paraId="57DE0C55" w14:textId="614365C6"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 xml:space="preserve">=1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is the same class as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77938457" w14:textId="3F32BCAB"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 xml:space="preserve">=0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is a different class from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37AB6958" w14:textId="77777777" w:rsidR="00E632DD" w:rsidRPr="00E632DD" w:rsidRDefault="00E632DD" w:rsidP="00E632DD"/>
    <w:p w14:paraId="5E6C727C" w14:textId="1A56F0FE" w:rsidR="00334CC0" w:rsidRDefault="00334CC0" w:rsidP="00334CC0">
      <w:r>
        <w:t xml:space="preserve">The one-shot learning loss function is: </w:t>
      </w:r>
    </w:p>
    <w:p w14:paraId="14680D01" w14:textId="00A52CF6" w:rsidR="00334CC0" w:rsidRPr="00D46D61" w:rsidRDefault="00F631CB" w:rsidP="00334CC0">
      <m:oMathPara>
        <m:oMath>
          <m:sSub>
            <m:sSubPr>
              <m:ctrlPr>
                <w:rPr>
                  <w:rFonts w:ascii="Cambria Math" w:hAnsi="Cambria Math"/>
                  <w:i/>
                </w:rPr>
              </m:ctrlPr>
            </m:sSubPr>
            <m:e>
              <m:r>
                <w:rPr>
                  <w:rFonts w:ascii="Cambria Math" w:hAnsi="Cambria Math"/>
                </w:rPr>
                <m:t>L</m:t>
              </m:r>
            </m:e>
            <m:sub>
              <m:r>
                <w:rPr>
                  <w:rFonts w:ascii="Cambria Math" w:hAnsi="Cambria Math"/>
                </w:rPr>
                <m:t>o</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m:rPr>
              <m:sty m:val="p"/>
            </m:rPr>
            <w:rPr>
              <w:rFonts w:ascii="Cambria Math" w:hAnsi="Cambria Math"/>
            </w:rPr>
            <m:t>log⁡</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r>
            <m:rPr>
              <m:sty m:val="p"/>
            </m:rPr>
            <w:rPr>
              <w:rFonts w:ascii="Cambria Math" w:hAnsi="Cambria Math"/>
            </w:rPr>
            <m:t>log⁡</m:t>
          </m:r>
          <m:r>
            <w:rPr>
              <w:rFonts w:ascii="Cambria Math" w:hAnsi="Cambria Math"/>
            </w:rPr>
            <m:t>(1-p(</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2</m:t>
              </m:r>
            </m:sup>
          </m:sSup>
        </m:oMath>
      </m:oMathPara>
    </w:p>
    <w:p w14:paraId="6E85616C" w14:textId="77777777" w:rsidR="00D46D61" w:rsidRPr="00D46D61" w:rsidRDefault="00D46D61" w:rsidP="00334CC0"/>
    <w:p w14:paraId="221215EA" w14:textId="2D12C7A3" w:rsidR="00D46D61" w:rsidRDefault="00D46D61" w:rsidP="00334CC0">
      <w:r>
        <w:t>The contrastive loss function is:</w:t>
      </w:r>
    </w:p>
    <w:p w14:paraId="2250D483" w14:textId="094E4306" w:rsidR="00B83623" w:rsidRPr="00D46D61" w:rsidRDefault="00F631CB" w:rsidP="00B83623">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sSup>
            <m:sSupPr>
              <m:ctrlPr>
                <w:rPr>
                  <w:rFonts w:ascii="Cambria Math" w:hAnsi="Cambria Math"/>
                  <w:i/>
                </w:rPr>
              </m:ctrlPr>
            </m:sSupPr>
            <m:e>
              <m:r>
                <w:rPr>
                  <w:rFonts w:ascii="Cambria Math" w:hAnsi="Cambria Math"/>
                </w:rPr>
                <m:t>Dw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m-Dw</m:t>
                      </m:r>
                    </m:e>
                  </m:d>
                </m:e>
              </m:func>
              <m:r>
                <w:rPr>
                  <w:rFonts w:ascii="Cambria Math" w:hAnsi="Cambria Math"/>
                </w:rPr>
                <m:t>)</m:t>
              </m:r>
            </m:e>
            <m:sup>
              <m:r>
                <w:rPr>
                  <w:rFonts w:ascii="Cambria Math" w:hAnsi="Cambria Math"/>
                </w:rPr>
                <m:t>2</m:t>
              </m:r>
            </m:sup>
          </m:sSup>
        </m:oMath>
      </m:oMathPara>
    </w:p>
    <w:p w14:paraId="29556B86" w14:textId="73191509" w:rsidR="004E1749" w:rsidRDefault="004E1749" w:rsidP="00334CC0"/>
    <w:p w14:paraId="6FEA834F" w14:textId="5EB075F1" w:rsidR="004E1749" w:rsidRDefault="004E1749" w:rsidP="00334CC0">
      <w:r>
        <w:t xml:space="preserve">The prediction vector term, p, in </w:t>
      </w:r>
      <m:oMath>
        <m:sSub>
          <m:sSubPr>
            <m:ctrlPr>
              <w:rPr>
                <w:rFonts w:ascii="Cambria Math" w:hAnsi="Cambria Math"/>
                <w:i/>
              </w:rPr>
            </m:ctrlPr>
          </m:sSubPr>
          <m:e>
            <m:r>
              <w:rPr>
                <w:rFonts w:ascii="Cambria Math" w:hAnsi="Cambria Math"/>
              </w:rPr>
              <m:t>L</m:t>
            </m:r>
          </m:e>
          <m:sub>
            <m:r>
              <w:rPr>
                <w:rFonts w:ascii="Cambria Math" w:hAnsi="Cambria Math"/>
              </w:rPr>
              <m:t>o</m:t>
            </m:r>
          </m:sub>
        </m:sSub>
      </m:oMath>
      <w:r>
        <w:t xml:space="preserve"> compares to the distance term, </w:t>
      </w:r>
      <w:proofErr w:type="spellStart"/>
      <w:r>
        <w:t>Dw</w:t>
      </w:r>
      <w:proofErr w:type="spellEnd"/>
      <w:r>
        <w:t xml:space="preserve">, in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w:t>
      </w:r>
    </w:p>
    <w:p w14:paraId="2448F694" w14:textId="0AFF31E2" w:rsidR="004E1749" w:rsidRDefault="00DE654E" w:rsidP="00334CC0">
      <w:r>
        <w:t>The objective of one-shot learning is to drive similar samples to predict 1, while driving dissimilar samples to predict 0. This differs from Contrastive loss, which has the objective of embedding similar inputs close together while embedding dissimilar inputs further apart in a reduced dimensional space.</w:t>
      </w:r>
    </w:p>
    <w:p w14:paraId="7B296C5C" w14:textId="7F2F0DA3" w:rsidR="00DE654E" w:rsidRDefault="00DE654E" w:rsidP="00334CC0"/>
    <w:p w14:paraId="4B2B2F1C" w14:textId="60B11986" w:rsidR="00DE654E" w:rsidRDefault="00DE654E" w:rsidP="00334CC0">
      <w:r>
        <w:t xml:space="preserve">The loss function </w:t>
      </w:r>
      <w:r w:rsidR="002B48E8">
        <w:t>could</w:t>
      </w:r>
      <w:r>
        <w:t xml:space="preserve"> be combined to make a better verification network. </w:t>
      </w:r>
      <w:r w:rsidR="002B48E8">
        <w:t>T</w:t>
      </w:r>
      <w:r>
        <w:t xml:space="preserve">he two models </w:t>
      </w:r>
      <w:r w:rsidR="002B48E8">
        <w:t xml:space="preserve">could be </w:t>
      </w:r>
      <w:r>
        <w:t xml:space="preserve">combined in series such that the embeddings from a trained Contrastive Loss Model </w:t>
      </w:r>
      <w:r w:rsidR="002B48E8">
        <w:t>are</w:t>
      </w:r>
      <w:r>
        <w:t xml:space="preserve"> used as the inputs to a one-shot learnin</w:t>
      </w:r>
      <w:r w:rsidR="002B48E8">
        <w:t xml:space="preserve">g model. This approach would allow the one-shot learning model to differentiate on the key features embedded by the Contrastive Loss model. </w:t>
      </w:r>
    </w:p>
    <w:p w14:paraId="18D886EA" w14:textId="6BDF556E" w:rsidR="0020402D" w:rsidRDefault="0020402D" w:rsidP="0020402D">
      <w:pPr>
        <w:pStyle w:val="Heading1"/>
        <w:rPr>
          <w:sz w:val="22"/>
          <w:szCs w:val="22"/>
        </w:rPr>
      </w:pPr>
      <w:r>
        <w:lastRenderedPageBreak/>
        <w:t>Part C</w:t>
      </w:r>
    </w:p>
    <w:bookmarkEnd w:id="1"/>
    <w:p w14:paraId="39A47DAA" w14:textId="79874662" w:rsidR="0020402D" w:rsidRPr="0020402D" w:rsidRDefault="00673186" w:rsidP="0020402D">
      <w:r>
        <w:rPr>
          <w:noProof/>
        </w:rPr>
        <w:drawing>
          <wp:inline distT="0" distB="0" distL="0" distR="0" wp14:anchorId="55A429B7" wp14:editId="288CEA08">
            <wp:extent cx="6400800" cy="691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6911340"/>
                    </a:xfrm>
                    <a:prstGeom prst="rect">
                      <a:avLst/>
                    </a:prstGeom>
                  </pic:spPr>
                </pic:pic>
              </a:graphicData>
            </a:graphic>
          </wp:inline>
        </w:drawing>
      </w:r>
      <w:bookmarkStart w:id="2" w:name="_GoBack"/>
      <w:bookmarkEnd w:id="2"/>
    </w:p>
    <w:sectPr w:rsidR="0020402D" w:rsidRPr="0020402D" w:rsidSect="00D05E94">
      <w:headerReference w:type="default" r:id="rId9"/>
      <w:footerReference w:type="default" r:id="rId10"/>
      <w:headerReference w:type="first" r:id="rId11"/>
      <w:footerReference w:type="first" r:id="rId12"/>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51CAF" w14:textId="77777777" w:rsidR="00F631CB" w:rsidRDefault="00F631CB">
      <w:pPr>
        <w:spacing w:line="240" w:lineRule="auto"/>
      </w:pPr>
      <w:r>
        <w:separator/>
      </w:r>
    </w:p>
  </w:endnote>
  <w:endnote w:type="continuationSeparator" w:id="0">
    <w:p w14:paraId="0F20B734" w14:textId="77777777" w:rsidR="00F631CB" w:rsidRDefault="00F63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3" w14:textId="51BA2E74" w:rsidR="00E12B6A" w:rsidRDefault="00E12B6A">
    <w:pPr>
      <w:contextualSpacing w:val="0"/>
      <w:jc w:val="right"/>
    </w:pPr>
    <w: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B" w14:textId="77777777" w:rsidR="00E12B6A" w:rsidRDefault="00E12B6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74535" w14:textId="77777777" w:rsidR="00F631CB" w:rsidRDefault="00F631CB">
      <w:pPr>
        <w:spacing w:line="240" w:lineRule="auto"/>
      </w:pPr>
      <w:r>
        <w:separator/>
      </w:r>
    </w:p>
  </w:footnote>
  <w:footnote w:type="continuationSeparator" w:id="0">
    <w:p w14:paraId="3134EBCF" w14:textId="77777777" w:rsidR="00F631CB" w:rsidRDefault="00F63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5C" w14:textId="77777777" w:rsidR="00E12B6A" w:rsidRDefault="00E12B6A">
    <w:pPr>
      <w:contextualSpacing w:v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1"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5D" w14:textId="4CA49022" w:rsidR="00E12B6A" w:rsidRDefault="00E12B6A">
          <w:pPr>
            <w:widowControl w:val="0"/>
            <w:pBdr>
              <w:top w:val="nil"/>
              <w:left w:val="nil"/>
              <w:bottom w:val="nil"/>
              <w:right w:val="nil"/>
              <w:between w:val="nil"/>
            </w:pBdr>
            <w:spacing w:line="240" w:lineRule="auto"/>
            <w:contextualSpacing w:val="0"/>
            <w:rPr>
              <w:b/>
            </w:rPr>
          </w:pPr>
          <w:r>
            <w:rPr>
              <w:b/>
            </w:rPr>
            <w:t>CPEG 586</w:t>
          </w:r>
        </w:p>
        <w:p w14:paraId="1507715E" w14:textId="4B5FC471" w:rsidR="00E12B6A" w:rsidRDefault="00E12B6A">
          <w:pPr>
            <w:widowControl w:val="0"/>
            <w:pBdr>
              <w:top w:val="nil"/>
              <w:left w:val="nil"/>
              <w:bottom w:val="nil"/>
              <w:right w:val="nil"/>
              <w:between w:val="nil"/>
            </w:pBdr>
            <w:spacing w:line="240" w:lineRule="auto"/>
            <w:contextualSpacing w:val="0"/>
            <w:rPr>
              <w:b/>
            </w:rPr>
          </w:pPr>
          <w:r>
            <w:rPr>
              <w:b/>
            </w:rPr>
            <w:t xml:space="preserve">Assignment </w:t>
          </w:r>
          <w:r w:rsidR="000B3F95">
            <w:rPr>
              <w:b/>
            </w:rPr>
            <w:t>7</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5F" w14:textId="058BCCD5" w:rsidR="00E12B6A" w:rsidRDefault="00E12B6A">
          <w:pPr>
            <w:widowControl w:val="0"/>
            <w:pBdr>
              <w:top w:val="nil"/>
              <w:left w:val="nil"/>
              <w:bottom w:val="nil"/>
              <w:right w:val="nil"/>
              <w:between w:val="nil"/>
            </w:pBdr>
            <w:spacing w:line="240" w:lineRule="auto"/>
            <w:contextualSpacing w:val="0"/>
            <w:jc w:val="right"/>
            <w:rPr>
              <w:b/>
            </w:rPr>
          </w:pPr>
          <w:r>
            <w:rPr>
              <w:b/>
            </w:rPr>
            <w:t>Spring 2019</w:t>
          </w:r>
        </w:p>
        <w:p w14:paraId="15077160" w14:textId="77777777" w:rsidR="00E12B6A" w:rsidRDefault="00E12B6A">
          <w:pPr>
            <w:widowControl w:val="0"/>
            <w:pBdr>
              <w:top w:val="nil"/>
              <w:left w:val="nil"/>
              <w:bottom w:val="nil"/>
              <w:right w:val="nil"/>
              <w:between w:val="nil"/>
            </w:pBdr>
            <w:spacing w:line="240" w:lineRule="auto"/>
            <w:contextualSpacing w:val="0"/>
            <w:jc w:val="right"/>
            <w:rPr>
              <w:b/>
            </w:rPr>
          </w:pPr>
          <w:r>
            <w:rPr>
              <w:b/>
            </w:rPr>
            <w:t>University of Bridgeport</w:t>
          </w:r>
        </w:p>
      </w:tc>
    </w:tr>
  </w:tbl>
  <w:p w14:paraId="15077162" w14:textId="46AD7CD5" w:rsidR="00E12B6A" w:rsidRDefault="00E12B6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4" w14:textId="77777777" w:rsidR="00E12B6A" w:rsidRDefault="00E12B6A">
    <w:pPr>
      <w:contextualSpacing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9"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65" w14:textId="77777777" w:rsidR="00E12B6A" w:rsidRDefault="00E12B6A">
          <w:pPr>
            <w:widowControl w:val="0"/>
            <w:spacing w:line="240" w:lineRule="auto"/>
            <w:contextualSpacing w:val="0"/>
            <w:rPr>
              <w:b/>
            </w:rPr>
          </w:pPr>
          <w:r>
            <w:rPr>
              <w:b/>
            </w:rPr>
            <w:t>CS 501</w:t>
          </w:r>
        </w:p>
        <w:p w14:paraId="15077166" w14:textId="77777777" w:rsidR="00E12B6A" w:rsidRDefault="00E12B6A">
          <w:pPr>
            <w:widowControl w:val="0"/>
            <w:spacing w:line="240" w:lineRule="auto"/>
            <w:contextualSpacing w:val="0"/>
            <w:rPr>
              <w:b/>
            </w:rPr>
          </w:pPr>
          <w:r>
            <w:rPr>
              <w:b/>
            </w:rPr>
            <w:t>Assignment 1</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67" w14:textId="77777777" w:rsidR="00E12B6A" w:rsidRDefault="00E12B6A">
          <w:pPr>
            <w:widowControl w:val="0"/>
            <w:spacing w:line="240" w:lineRule="auto"/>
            <w:contextualSpacing w:val="0"/>
            <w:jc w:val="right"/>
            <w:rPr>
              <w:b/>
            </w:rPr>
          </w:pPr>
          <w:r>
            <w:rPr>
              <w:b/>
            </w:rPr>
            <w:t>Fall 2018</w:t>
          </w:r>
        </w:p>
        <w:p w14:paraId="15077168" w14:textId="77777777" w:rsidR="00E12B6A" w:rsidRDefault="00E12B6A">
          <w:pPr>
            <w:widowControl w:val="0"/>
            <w:spacing w:line="240" w:lineRule="auto"/>
            <w:contextualSpacing w:val="0"/>
            <w:jc w:val="right"/>
            <w:rPr>
              <w:b/>
            </w:rPr>
          </w:pPr>
          <w:r>
            <w:rPr>
              <w:b/>
            </w:rPr>
            <w:t>University of Bridgeport</w:t>
          </w:r>
        </w:p>
      </w:tc>
    </w:tr>
  </w:tbl>
  <w:p w14:paraId="1507716A" w14:textId="77777777" w:rsidR="00E12B6A" w:rsidRDefault="00E12B6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53D0"/>
    <w:multiLevelType w:val="multilevel"/>
    <w:tmpl w:val="2F80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276DEB"/>
    <w:multiLevelType w:val="multilevel"/>
    <w:tmpl w:val="1D9E9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44"/>
    <w:rsid w:val="00020964"/>
    <w:rsid w:val="00027F36"/>
    <w:rsid w:val="00047AC4"/>
    <w:rsid w:val="00066579"/>
    <w:rsid w:val="00090573"/>
    <w:rsid w:val="00093BA4"/>
    <w:rsid w:val="00094046"/>
    <w:rsid w:val="00094A54"/>
    <w:rsid w:val="000B3868"/>
    <w:rsid w:val="000B3F95"/>
    <w:rsid w:val="000C4804"/>
    <w:rsid w:val="000D4FB5"/>
    <w:rsid w:val="000E5B4B"/>
    <w:rsid w:val="00124451"/>
    <w:rsid w:val="00150FA5"/>
    <w:rsid w:val="001636E9"/>
    <w:rsid w:val="00167FC8"/>
    <w:rsid w:val="0019098B"/>
    <w:rsid w:val="001B64B7"/>
    <w:rsid w:val="001C1154"/>
    <w:rsid w:val="001E6B07"/>
    <w:rsid w:val="001F6AF9"/>
    <w:rsid w:val="0020402D"/>
    <w:rsid w:val="00207AC5"/>
    <w:rsid w:val="00212A6D"/>
    <w:rsid w:val="00236456"/>
    <w:rsid w:val="00246571"/>
    <w:rsid w:val="00254FAF"/>
    <w:rsid w:val="00275200"/>
    <w:rsid w:val="002859B3"/>
    <w:rsid w:val="00296D24"/>
    <w:rsid w:val="002A1F74"/>
    <w:rsid w:val="002B48E8"/>
    <w:rsid w:val="002F3B43"/>
    <w:rsid w:val="002F4751"/>
    <w:rsid w:val="003122C1"/>
    <w:rsid w:val="003131A9"/>
    <w:rsid w:val="00334338"/>
    <w:rsid w:val="00334CC0"/>
    <w:rsid w:val="00370B1E"/>
    <w:rsid w:val="00376ACE"/>
    <w:rsid w:val="003B16E0"/>
    <w:rsid w:val="003D11DA"/>
    <w:rsid w:val="00403672"/>
    <w:rsid w:val="00404DC2"/>
    <w:rsid w:val="00407090"/>
    <w:rsid w:val="00420B46"/>
    <w:rsid w:val="0046637A"/>
    <w:rsid w:val="00480108"/>
    <w:rsid w:val="004C0B42"/>
    <w:rsid w:val="004C6B86"/>
    <w:rsid w:val="004E1749"/>
    <w:rsid w:val="00511179"/>
    <w:rsid w:val="00514C74"/>
    <w:rsid w:val="005239F2"/>
    <w:rsid w:val="0053141C"/>
    <w:rsid w:val="00555772"/>
    <w:rsid w:val="00565DDF"/>
    <w:rsid w:val="0056726D"/>
    <w:rsid w:val="00585844"/>
    <w:rsid w:val="005C5AF5"/>
    <w:rsid w:val="005E17CF"/>
    <w:rsid w:val="005E4F83"/>
    <w:rsid w:val="005F0A84"/>
    <w:rsid w:val="006056FC"/>
    <w:rsid w:val="006140BD"/>
    <w:rsid w:val="00615B45"/>
    <w:rsid w:val="00616A6E"/>
    <w:rsid w:val="00624C9E"/>
    <w:rsid w:val="00631FA8"/>
    <w:rsid w:val="00673186"/>
    <w:rsid w:val="00696189"/>
    <w:rsid w:val="006A1B55"/>
    <w:rsid w:val="006C5979"/>
    <w:rsid w:val="006D4827"/>
    <w:rsid w:val="006D5FF2"/>
    <w:rsid w:val="006F0314"/>
    <w:rsid w:val="00714BEC"/>
    <w:rsid w:val="0072679D"/>
    <w:rsid w:val="0075142E"/>
    <w:rsid w:val="0075318B"/>
    <w:rsid w:val="00756CD1"/>
    <w:rsid w:val="00786995"/>
    <w:rsid w:val="0079036C"/>
    <w:rsid w:val="007B5EEB"/>
    <w:rsid w:val="00844B4E"/>
    <w:rsid w:val="00886ABC"/>
    <w:rsid w:val="00896630"/>
    <w:rsid w:val="008D29E6"/>
    <w:rsid w:val="008D5A67"/>
    <w:rsid w:val="008F74C4"/>
    <w:rsid w:val="00906484"/>
    <w:rsid w:val="00917D53"/>
    <w:rsid w:val="0093491B"/>
    <w:rsid w:val="00934AE7"/>
    <w:rsid w:val="0098491F"/>
    <w:rsid w:val="0099642C"/>
    <w:rsid w:val="009A0C76"/>
    <w:rsid w:val="009B2DA5"/>
    <w:rsid w:val="009D1AF7"/>
    <w:rsid w:val="009E7F26"/>
    <w:rsid w:val="00A01FAD"/>
    <w:rsid w:val="00A1614B"/>
    <w:rsid w:val="00A2535A"/>
    <w:rsid w:val="00A30797"/>
    <w:rsid w:val="00A4003C"/>
    <w:rsid w:val="00A45B1C"/>
    <w:rsid w:val="00A728E0"/>
    <w:rsid w:val="00A86933"/>
    <w:rsid w:val="00A97B9B"/>
    <w:rsid w:val="00AA3916"/>
    <w:rsid w:val="00AA7831"/>
    <w:rsid w:val="00AB5A94"/>
    <w:rsid w:val="00AF7191"/>
    <w:rsid w:val="00B6530B"/>
    <w:rsid w:val="00B75CDF"/>
    <w:rsid w:val="00B83623"/>
    <w:rsid w:val="00BC2C54"/>
    <w:rsid w:val="00BC44BC"/>
    <w:rsid w:val="00BD39FE"/>
    <w:rsid w:val="00BF03E4"/>
    <w:rsid w:val="00BF121F"/>
    <w:rsid w:val="00C36C2D"/>
    <w:rsid w:val="00C55EBC"/>
    <w:rsid w:val="00C60C58"/>
    <w:rsid w:val="00C91DF8"/>
    <w:rsid w:val="00CA10B4"/>
    <w:rsid w:val="00CA642A"/>
    <w:rsid w:val="00CE2141"/>
    <w:rsid w:val="00D05E94"/>
    <w:rsid w:val="00D06379"/>
    <w:rsid w:val="00D46D61"/>
    <w:rsid w:val="00D517E1"/>
    <w:rsid w:val="00D62DC4"/>
    <w:rsid w:val="00DA37C9"/>
    <w:rsid w:val="00DA3DC2"/>
    <w:rsid w:val="00DB7746"/>
    <w:rsid w:val="00DE654E"/>
    <w:rsid w:val="00DF29A0"/>
    <w:rsid w:val="00E12B6A"/>
    <w:rsid w:val="00E21424"/>
    <w:rsid w:val="00E34820"/>
    <w:rsid w:val="00E37BD2"/>
    <w:rsid w:val="00E518BD"/>
    <w:rsid w:val="00E5402E"/>
    <w:rsid w:val="00E542D8"/>
    <w:rsid w:val="00E632DD"/>
    <w:rsid w:val="00EA458D"/>
    <w:rsid w:val="00F470A1"/>
    <w:rsid w:val="00F622D1"/>
    <w:rsid w:val="00F631CB"/>
    <w:rsid w:val="00F67F32"/>
    <w:rsid w:val="00FA1A40"/>
    <w:rsid w:val="00FA32F3"/>
    <w:rsid w:val="00FB40F6"/>
    <w:rsid w:val="00FC107A"/>
    <w:rsid w:val="00FD01E0"/>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6E87"/>
  <w15:docId w15:val="{83D3AB9F-9352-4CBF-B4F0-BDB5FED4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65DDF"/>
    <w:pPr>
      <w:spacing w:after="100"/>
    </w:pPr>
  </w:style>
  <w:style w:type="paragraph" w:styleId="TOC2">
    <w:name w:val="toc 2"/>
    <w:basedOn w:val="Normal"/>
    <w:next w:val="Normal"/>
    <w:autoRedefine/>
    <w:uiPriority w:val="39"/>
    <w:unhideWhenUsed/>
    <w:rsid w:val="00565DDF"/>
    <w:pPr>
      <w:spacing w:after="100"/>
      <w:ind w:left="220"/>
    </w:pPr>
  </w:style>
  <w:style w:type="character" w:styleId="Hyperlink">
    <w:name w:val="Hyperlink"/>
    <w:basedOn w:val="DefaultParagraphFont"/>
    <w:uiPriority w:val="99"/>
    <w:unhideWhenUsed/>
    <w:rsid w:val="00565DDF"/>
    <w:rPr>
      <w:color w:val="0000FF" w:themeColor="hyperlink"/>
      <w:u w:val="single"/>
    </w:rPr>
  </w:style>
  <w:style w:type="paragraph" w:styleId="Header">
    <w:name w:val="header"/>
    <w:basedOn w:val="Normal"/>
    <w:link w:val="HeaderChar"/>
    <w:uiPriority w:val="99"/>
    <w:unhideWhenUsed/>
    <w:rsid w:val="00E518BD"/>
    <w:pPr>
      <w:tabs>
        <w:tab w:val="center" w:pos="4680"/>
        <w:tab w:val="right" w:pos="9360"/>
      </w:tabs>
      <w:spacing w:line="240" w:lineRule="auto"/>
    </w:pPr>
  </w:style>
  <w:style w:type="character" w:customStyle="1" w:styleId="HeaderChar">
    <w:name w:val="Header Char"/>
    <w:basedOn w:val="DefaultParagraphFont"/>
    <w:link w:val="Header"/>
    <w:uiPriority w:val="99"/>
    <w:rsid w:val="00E518BD"/>
  </w:style>
  <w:style w:type="paragraph" w:styleId="Footer">
    <w:name w:val="footer"/>
    <w:basedOn w:val="Normal"/>
    <w:link w:val="FooterChar"/>
    <w:uiPriority w:val="99"/>
    <w:unhideWhenUsed/>
    <w:rsid w:val="00E518BD"/>
    <w:pPr>
      <w:tabs>
        <w:tab w:val="center" w:pos="4680"/>
        <w:tab w:val="right" w:pos="9360"/>
      </w:tabs>
      <w:spacing w:line="240" w:lineRule="auto"/>
    </w:pPr>
  </w:style>
  <w:style w:type="character" w:customStyle="1" w:styleId="FooterChar">
    <w:name w:val="Footer Char"/>
    <w:basedOn w:val="DefaultParagraphFont"/>
    <w:link w:val="Footer"/>
    <w:uiPriority w:val="99"/>
    <w:rsid w:val="00E518BD"/>
  </w:style>
  <w:style w:type="character" w:styleId="PlaceholderText">
    <w:name w:val="Placeholder Text"/>
    <w:basedOn w:val="DefaultParagraphFont"/>
    <w:uiPriority w:val="99"/>
    <w:semiHidden/>
    <w:rsid w:val="00A45B1C"/>
    <w:rPr>
      <w:color w:val="808080"/>
    </w:rPr>
  </w:style>
  <w:style w:type="paragraph" w:styleId="TOCHeading">
    <w:name w:val="TOC Heading"/>
    <w:basedOn w:val="Heading1"/>
    <w:next w:val="Normal"/>
    <w:uiPriority w:val="39"/>
    <w:unhideWhenUsed/>
    <w:qFormat/>
    <w:rsid w:val="006D4827"/>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6D4827"/>
    <w:pPr>
      <w:spacing w:after="100" w:line="259" w:lineRule="auto"/>
      <w:ind w:left="440"/>
      <w:contextualSpacing w:val="0"/>
    </w:pPr>
    <w:rPr>
      <w:rFonts w:asciiTheme="minorHAnsi" w:eastAsiaTheme="minorEastAsia" w:hAnsiTheme="minorHAnsi" w:cs="Times New Roman"/>
      <w:lang w:val="en-US" w:eastAsia="en-US"/>
    </w:rPr>
  </w:style>
  <w:style w:type="table" w:styleId="TableGrid">
    <w:name w:val="Table Grid"/>
    <w:basedOn w:val="TableNormal"/>
    <w:uiPriority w:val="39"/>
    <w:rsid w:val="00A01F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B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07"/>
    <w:rPr>
      <w:rFonts w:ascii="Segoe UI" w:hAnsi="Segoe UI" w:cs="Segoe UI"/>
      <w:sz w:val="18"/>
      <w:szCs w:val="18"/>
    </w:rPr>
  </w:style>
  <w:style w:type="paragraph" w:styleId="Caption">
    <w:name w:val="caption"/>
    <w:basedOn w:val="Normal"/>
    <w:next w:val="Normal"/>
    <w:uiPriority w:val="35"/>
    <w:unhideWhenUsed/>
    <w:qFormat/>
    <w:rsid w:val="00BD39FE"/>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4C6B86"/>
    <w:rPr>
      <w:color w:val="605E5C"/>
      <w:shd w:val="clear" w:color="auto" w:fill="E1DFDD"/>
    </w:rPr>
  </w:style>
  <w:style w:type="character" w:styleId="FollowedHyperlink">
    <w:name w:val="FollowedHyperlink"/>
    <w:basedOn w:val="DefaultParagraphFont"/>
    <w:uiPriority w:val="99"/>
    <w:semiHidden/>
    <w:unhideWhenUsed/>
    <w:rsid w:val="004C6B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cmu.edu/~rsalakhu/papers/oneshot1.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2216</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c:creator>
  <cp:lastModifiedBy>Edward Eisenberger</cp:lastModifiedBy>
  <cp:revision>107</cp:revision>
  <dcterms:created xsi:type="dcterms:W3CDTF">2019-02-06T23:01:00Z</dcterms:created>
  <dcterms:modified xsi:type="dcterms:W3CDTF">2019-05-04T01:13:00Z</dcterms:modified>
</cp:coreProperties>
</file>