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- Startsida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 section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Miljöfördelar - Pain points - Ikoner, rubrik, text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Produktutbud - Preview med små produkter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 oss - Preview om sidan om oss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“Recycle Designs vill föra samman konstnärlig kreativitet med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hållbarhet genom att skapa unika möbler, inredningsprodukter och accessoarer av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återvunnet material.”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Lär mer på “Om oss”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