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968" w:rsidRPr="00BD7968" w:rsidRDefault="00BD7968" w:rsidP="00BD7968">
      <w:r>
        <w:t>Part 2</w:t>
      </w:r>
    </w:p>
    <w:p w:rsidR="00BD7968" w:rsidRPr="00BD7968" w:rsidRDefault="00BD7968" w:rsidP="00BD7968">
      <w:pPr>
        <w:rPr>
          <w:b/>
        </w:rPr>
      </w:pPr>
      <w:r w:rsidRPr="00BD7968">
        <w:rPr>
          <w:b/>
        </w:rPr>
        <w:t>Procedure/Solution</w:t>
      </w:r>
    </w:p>
    <w:p w:rsidR="00EB2802" w:rsidRDefault="00EB2802" w:rsidP="00EB2802">
      <w:pPr>
        <w:ind w:firstLine="720"/>
      </w:pPr>
      <w:r>
        <w:t>We have been tasked with identifying the primary e</w:t>
      </w:r>
      <w:r>
        <w:t>mpirical parameter in the Lockh</w:t>
      </w:r>
      <w:r>
        <w:t>art-</w:t>
      </w:r>
      <w:proofErr w:type="spellStart"/>
      <w:r>
        <w:t>Martinelli</w:t>
      </w:r>
      <w:proofErr w:type="spellEnd"/>
      <w:r>
        <w:t xml:space="preserve"> correlation a</w:t>
      </w:r>
      <w:r>
        <w:t xml:space="preserve">nd re-optimizing it in order to </w:t>
      </w:r>
      <w:r>
        <w:t xml:space="preserve">fit the data provided. The primary empirical parameter is </w:t>
      </w:r>
      <w:r>
        <w:t>the variable "C" in equation 2.0</w:t>
      </w:r>
      <w:r>
        <w:t xml:space="preserve"> to find the two phase multipli</w:t>
      </w:r>
      <w:r>
        <w:t xml:space="preserve">er </w:t>
      </w:r>
      <w:proofErr w:type="spellStart"/>
      <w:r>
        <w:t>phi_l_squared</w:t>
      </w:r>
      <w:proofErr w:type="spellEnd"/>
      <w:r>
        <w:t xml:space="preserve">. The variable </w:t>
      </w:r>
      <w:proofErr w:type="spellStart"/>
      <w:r>
        <w:t>X_tt_squared</w:t>
      </w:r>
      <w:proofErr w:type="spellEnd"/>
      <w:r>
        <w:t xml:space="preserve"> is calculated in equation 2.1. </w:t>
      </w:r>
      <w:proofErr w:type="spellStart"/>
      <w:r>
        <w:t>Phi_l_squared</w:t>
      </w:r>
      <w:proofErr w:type="spellEnd"/>
      <w:r>
        <w:t xml:space="preserve"> </w:t>
      </w:r>
      <w:r>
        <w:t xml:space="preserve">can be converted to </w:t>
      </w:r>
      <w:proofErr w:type="spellStart"/>
      <w:r>
        <w:t>phi_lo_squared</w:t>
      </w:r>
      <w:proofErr w:type="spellEnd"/>
      <w:r>
        <w:t xml:space="preserve"> assuming n = 1.8 with the McAdams correlation in equation 2.2 and the correlated pressure gradient could then be obtained </w:t>
      </w:r>
      <w:r>
        <w:t>through the utilization of</w:t>
      </w:r>
      <w:r>
        <w:t xml:space="preserve"> equation 2.3. </w:t>
      </w:r>
    </w:p>
    <w:p w:rsidR="00EB2802" w:rsidRDefault="00EB2802" w:rsidP="00EB2802">
      <w:pPr>
        <w:ind w:firstLine="720"/>
      </w:pPr>
      <w:r>
        <w:t>To begin optimization, we used EES to find the specific value of C for every respective experimental pressure gradient value provided. We then took the average of those C's to be 31.3 and used that value to develop bounds in ord</w:t>
      </w:r>
      <w:r>
        <w:t xml:space="preserve">er to iterate through the data </w:t>
      </w:r>
      <w:r>
        <w:t>to minimize</w:t>
      </w:r>
      <w:r>
        <w:t xml:space="preserve"> the</w:t>
      </w:r>
      <w:r>
        <w:t xml:space="preserve"> mean absolute error between the correlation and the experimental values in python. Iterating through the rows for C's</w:t>
      </w:r>
      <w:r>
        <w:t xml:space="preserve"> of 0 to 100 with intervals of </w:t>
      </w:r>
      <w:r>
        <w:t xml:space="preserve">0.01 </w:t>
      </w:r>
      <w:r>
        <w:t>returned a C value of 30.23 that minimized the mean absolute error to 6.99%. The code used to obtain</w:t>
      </w:r>
      <w:r>
        <w:t xml:space="preserve"> these values is presented in appendix 2. </w:t>
      </w:r>
    </w:p>
    <w:p w:rsidR="00BD7968" w:rsidRDefault="00BD7968" w:rsidP="00EB2802">
      <w:pPr>
        <w:ind w:firstLine="720"/>
      </w:pPr>
      <w:r>
        <w:t xml:space="preserve">Upon re-optimizing </w:t>
      </w:r>
      <w:r w:rsidR="00EB2802">
        <w:t>C to equal 30.23 for the given data set, we calculated the mean error (me), the root mean square (</w:t>
      </w:r>
      <w:proofErr w:type="spellStart"/>
      <w:r w:rsidR="00EB2802">
        <w:t>rms</w:t>
      </w:r>
      <w:proofErr w:type="spellEnd"/>
      <w:r w:rsidR="00EB2802">
        <w:t xml:space="preserve">), and the R^2 value comparing the correlated pressure gradient to the experimental pressure gradients. We generated </w:t>
      </w:r>
      <w:proofErr w:type="gramStart"/>
      <w:r w:rsidR="00EB2802">
        <w:t>an</w:t>
      </w:r>
      <w:proofErr w:type="gramEnd"/>
      <w:r w:rsidR="00EB2802">
        <w:t xml:space="preserve"> me of 1.22%, a </w:t>
      </w:r>
      <w:proofErr w:type="spellStart"/>
      <w:r w:rsidR="00EB2802">
        <w:t>rms</w:t>
      </w:r>
      <w:proofErr w:type="spellEnd"/>
      <w:r w:rsidR="00EB2802">
        <w:t xml:space="preserve"> of 8.96%, an R^2 value of 0.977, and an </w:t>
      </w:r>
      <w:proofErr w:type="spellStart"/>
      <w:r w:rsidR="00EB2802">
        <w:t>mae</w:t>
      </w:r>
      <w:proofErr w:type="spellEnd"/>
      <w:r w:rsidR="00EB2802">
        <w:t xml:space="preserve"> of 6.99%.</w:t>
      </w:r>
    </w:p>
    <w:p w:rsidR="00BD7968" w:rsidRDefault="00BD7968" w:rsidP="00EB2802">
      <w:pPr>
        <w:ind w:firstLine="720"/>
      </w:pPr>
    </w:p>
    <w:p w:rsidR="00EB2802" w:rsidRDefault="00BD7968" w:rsidP="00BD7968">
      <w:r>
        <w:rPr>
          <w:b/>
        </w:rPr>
        <w:t>Discussion</w:t>
      </w:r>
      <w:r w:rsidR="00EB2802">
        <w:t xml:space="preserve"> </w:t>
      </w:r>
    </w:p>
    <w:p w:rsidR="00EB2802" w:rsidRDefault="00EB2802" w:rsidP="00EB2802">
      <w:pPr>
        <w:ind w:firstLine="720"/>
      </w:pPr>
      <w:r>
        <w:t>In order to analyze the correlation and its suitability to the given data, two plots have been provided displaying some us</w:t>
      </w:r>
      <w:r>
        <w:t xml:space="preserve">eful information regarding it. </w:t>
      </w:r>
      <w:r>
        <w:t>Figure 2.1 depicts the gaseous mass flow rate vs the correlated pressure gradient at various pipe diameters and figure 2.2 di</w:t>
      </w:r>
      <w:r>
        <w:t xml:space="preserve">splays the correlated pressure </w:t>
      </w:r>
      <w:r>
        <w:t xml:space="preserve">gradient against the experimental pressure gradient at various pipe diameters. Figure 2.1 shows that the pressure gradient </w:t>
      </w:r>
      <w:r>
        <w:t>decreases significantly as gas mass flux and</w:t>
      </w:r>
      <w:r>
        <w:t xml:space="preserve"> diameter increase. At a diameter of 8.8 mm, the correlated pressure gradient varies over a range of -6 to -50 </w:t>
      </w:r>
      <w:proofErr w:type="spellStart"/>
      <w:r>
        <w:t>kPa</w:t>
      </w:r>
      <w:proofErr w:type="spellEnd"/>
      <w:r>
        <w:t>/m in a span of only about 5 g/s in change in gas mass flux, implying that small changes in mass flow rates at a small diameter can significantly aff</w:t>
      </w:r>
      <w:r>
        <w:t xml:space="preserve">ect pressure drop according to </w:t>
      </w:r>
      <w:r>
        <w:t xml:space="preserve">this correlation. Figure 2.2 portrays a positive, direct, relatively linear </w:t>
      </w:r>
      <w:bookmarkStart w:id="0" w:name="_GoBack"/>
      <w:bookmarkEnd w:id="0"/>
      <w:r>
        <w:t>relationship between the correlated pressure</w:t>
      </w:r>
      <w:r>
        <w:t xml:space="preserve"> gradient and the experimental </w:t>
      </w:r>
      <w:r>
        <w:t>pressure gradient, implying that there is a strong correlation between the two and that our re</w:t>
      </w:r>
      <w:r w:rsidR="00BD7968">
        <w:t>-</w:t>
      </w:r>
      <w:r>
        <w:t>optimization is relat</w:t>
      </w:r>
      <w:r>
        <w:t>iv</w:t>
      </w:r>
      <w:r w:rsidR="00BD7968">
        <w:t>e</w:t>
      </w:r>
      <w:r>
        <w:t xml:space="preserve">ly accurate. Figure 2.2 also </w:t>
      </w:r>
      <w:r>
        <w:t xml:space="preserve">demonstrates that regardless of pipe diameter, the </w:t>
      </w:r>
      <w:proofErr w:type="spellStart"/>
      <w:r>
        <w:t>Lockheart-Martinelli</w:t>
      </w:r>
      <w:proofErr w:type="spellEnd"/>
      <w:r>
        <w:t xml:space="preserve"> re</w:t>
      </w:r>
      <w:r w:rsidR="00BD7968">
        <w:t>-</w:t>
      </w:r>
      <w:r>
        <w:t>optimization appears to be accurate consideri</w:t>
      </w:r>
      <w:r w:rsidR="00BD7968">
        <w:t>ng the linearity of each</w:t>
      </w:r>
      <w:r>
        <w:t xml:space="preserve"> plot. </w:t>
      </w:r>
    </w:p>
    <w:p w:rsidR="008472F1" w:rsidRDefault="008472F1"/>
    <w:sectPr w:rsidR="00847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02"/>
    <w:rsid w:val="00085E89"/>
    <w:rsid w:val="00106AD7"/>
    <w:rsid w:val="00165BC6"/>
    <w:rsid w:val="001A25A7"/>
    <w:rsid w:val="002D2AE8"/>
    <w:rsid w:val="00370DFB"/>
    <w:rsid w:val="003B251A"/>
    <w:rsid w:val="00551F74"/>
    <w:rsid w:val="005B5188"/>
    <w:rsid w:val="005B7FB8"/>
    <w:rsid w:val="00621911"/>
    <w:rsid w:val="00797D95"/>
    <w:rsid w:val="007F1459"/>
    <w:rsid w:val="00821911"/>
    <w:rsid w:val="008472F1"/>
    <w:rsid w:val="009F14B2"/>
    <w:rsid w:val="00A021ED"/>
    <w:rsid w:val="00A121FC"/>
    <w:rsid w:val="00A8782F"/>
    <w:rsid w:val="00AD5095"/>
    <w:rsid w:val="00B16125"/>
    <w:rsid w:val="00B16C9D"/>
    <w:rsid w:val="00BD7968"/>
    <w:rsid w:val="00C50285"/>
    <w:rsid w:val="00D25879"/>
    <w:rsid w:val="00D6552A"/>
    <w:rsid w:val="00EA1E15"/>
    <w:rsid w:val="00EB2802"/>
    <w:rsid w:val="00EB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11E40-DE3B-4877-BB37-1A56479A8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field</dc:creator>
  <cp:keywords/>
  <dc:description/>
  <cp:lastModifiedBy>erik field</cp:lastModifiedBy>
  <cp:revision>1</cp:revision>
  <dcterms:created xsi:type="dcterms:W3CDTF">2018-10-01T15:31:00Z</dcterms:created>
  <dcterms:modified xsi:type="dcterms:W3CDTF">2018-10-01T15:46:00Z</dcterms:modified>
</cp:coreProperties>
</file>